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03E" w:rsidRPr="00565305" w:rsidRDefault="009A403E" w:rsidP="00DB7471">
      <w:pPr>
        <w:spacing w:line="360" w:lineRule="auto"/>
        <w:rPr>
          <w:rFonts w:ascii="Times New Roman" w:hAnsi="Times New Roman" w:cs="Times New Roman"/>
          <w:sz w:val="24"/>
          <w:szCs w:val="24"/>
        </w:rPr>
      </w:pPr>
      <w:bookmarkStart w:id="0" w:name="_GoBack"/>
      <w:bookmarkEnd w:id="0"/>
      <w:r w:rsidRPr="00565305">
        <w:rPr>
          <w:rFonts w:ascii="Times New Roman" w:hAnsi="Times New Roman" w:cs="Times New Roman"/>
          <w:sz w:val="24"/>
          <w:szCs w:val="24"/>
        </w:rPr>
        <w:t>SUPPLEMENTARY MATERIAL</w:t>
      </w:r>
    </w:p>
    <w:p w:rsidR="002136C3" w:rsidRPr="00B62D6E" w:rsidRDefault="002136C3" w:rsidP="00DB7471">
      <w:pPr>
        <w:spacing w:line="360" w:lineRule="auto"/>
        <w:contextualSpacing/>
        <w:rPr>
          <w:rFonts w:ascii="Times New Roman" w:hAnsi="Times New Roman" w:cs="Times New Roman"/>
          <w:b/>
          <w:sz w:val="24"/>
          <w:szCs w:val="24"/>
        </w:rPr>
      </w:pPr>
      <w:r w:rsidRPr="00B62D6E">
        <w:rPr>
          <w:rFonts w:ascii="Times New Roman" w:hAnsi="Times New Roman" w:cs="Times New Roman"/>
          <w:b/>
          <w:sz w:val="24"/>
          <w:szCs w:val="24"/>
        </w:rPr>
        <w:t>Effects of a recent volcanic eruption on the isolated population of an iconic island bird on La Palma, Canary Islands</w:t>
      </w:r>
    </w:p>
    <w:p w:rsidR="002136C3" w:rsidRPr="00FA2CE0" w:rsidRDefault="002136C3" w:rsidP="00DB7471">
      <w:pPr>
        <w:spacing w:line="360" w:lineRule="auto"/>
        <w:contextualSpacing/>
        <w:rPr>
          <w:rFonts w:ascii="Times New Roman" w:hAnsi="Times New Roman" w:cs="Times New Roman"/>
          <w:sz w:val="24"/>
          <w:szCs w:val="24"/>
        </w:rPr>
      </w:pPr>
    </w:p>
    <w:p w:rsidR="002136C3" w:rsidRPr="00FA2CE0" w:rsidRDefault="002136C3" w:rsidP="00DB7471">
      <w:pPr>
        <w:spacing w:line="360" w:lineRule="auto"/>
        <w:contextualSpacing/>
        <w:rPr>
          <w:rFonts w:ascii="Times New Roman" w:hAnsi="Times New Roman" w:cs="Times New Roman"/>
          <w:sz w:val="24"/>
          <w:szCs w:val="24"/>
          <w:vertAlign w:val="superscript"/>
          <w:lang w:val="es-ES_tradnl"/>
        </w:rPr>
      </w:pPr>
      <w:r w:rsidRPr="00FA2CE0">
        <w:rPr>
          <w:rFonts w:ascii="Times New Roman" w:hAnsi="Times New Roman" w:cs="Times New Roman"/>
          <w:sz w:val="24"/>
          <w:szCs w:val="24"/>
          <w:lang w:val="es-ES_tradnl"/>
        </w:rPr>
        <w:t>Guillermo Blanco, Íñigo Palacios, Óscar Frías, José L. González del Barrio, Martina Carrete</w:t>
      </w:r>
    </w:p>
    <w:p w:rsidR="009A403E" w:rsidRPr="002136C3" w:rsidRDefault="009A403E" w:rsidP="00DB7471">
      <w:pPr>
        <w:spacing w:line="360" w:lineRule="auto"/>
        <w:rPr>
          <w:rFonts w:ascii="Times New Roman" w:hAnsi="Times New Roman" w:cs="Times New Roman"/>
          <w:sz w:val="24"/>
          <w:szCs w:val="24"/>
          <w:lang w:val="es-ES_tradnl"/>
        </w:rPr>
      </w:pPr>
    </w:p>
    <w:p w:rsidR="009A403E" w:rsidRPr="001B1D4C" w:rsidRDefault="009A403E" w:rsidP="00DB7471">
      <w:pPr>
        <w:spacing w:line="360" w:lineRule="auto"/>
        <w:rPr>
          <w:rFonts w:ascii="Times New Roman" w:hAnsi="Times New Roman" w:cs="Times New Roman"/>
          <w:sz w:val="24"/>
          <w:szCs w:val="24"/>
        </w:rPr>
      </w:pPr>
      <w:r w:rsidRPr="002136C3">
        <w:rPr>
          <w:rFonts w:ascii="Times New Roman" w:hAnsi="Times New Roman" w:cs="Times New Roman"/>
          <w:b/>
          <w:sz w:val="24"/>
          <w:szCs w:val="24"/>
        </w:rPr>
        <w:t xml:space="preserve">Table S1. </w:t>
      </w:r>
      <w:r w:rsidRPr="001B1D4C">
        <w:rPr>
          <w:rFonts w:ascii="Times New Roman" w:hAnsi="Times New Roman" w:cs="Times New Roman"/>
          <w:sz w:val="24"/>
          <w:szCs w:val="24"/>
        </w:rPr>
        <w:t>Models obtained to assess the effect of the area where the communal roosts were located (northern coast, central belt or southern quadrant), altitude, orientation</w:t>
      </w:r>
      <w:r w:rsidR="00F44083" w:rsidRPr="001B1D4C">
        <w:rPr>
          <w:rFonts w:ascii="Times New Roman" w:hAnsi="Times New Roman" w:cs="Times New Roman"/>
          <w:sz w:val="24"/>
          <w:szCs w:val="24"/>
        </w:rPr>
        <w:t xml:space="preserve"> (north, south, east, west, northeast, northeast, northeast, northwest, southeast, southwest)</w:t>
      </w:r>
      <w:r w:rsidRPr="001B1D4C">
        <w:rPr>
          <w:rFonts w:ascii="Times New Roman" w:hAnsi="Times New Roman" w:cs="Times New Roman"/>
          <w:sz w:val="24"/>
          <w:szCs w:val="24"/>
        </w:rPr>
        <w:t xml:space="preserve">, orography (measured as maximum, mean and minimum altitude with respect to the volcano: </w:t>
      </w:r>
      <w:proofErr w:type="spellStart"/>
      <w:r w:rsidRPr="001B1D4C">
        <w:rPr>
          <w:rFonts w:ascii="Times New Roman" w:hAnsi="Times New Roman" w:cs="Times New Roman"/>
          <w:sz w:val="24"/>
          <w:szCs w:val="24"/>
        </w:rPr>
        <w:t>orog</w:t>
      </w:r>
      <w:proofErr w:type="spellEnd"/>
      <w:r w:rsidRPr="001B1D4C">
        <w:rPr>
          <w:rFonts w:ascii="Times New Roman" w:hAnsi="Times New Roman" w:cs="Times New Roman"/>
          <w:sz w:val="24"/>
          <w:szCs w:val="24"/>
        </w:rPr>
        <w:t xml:space="preserve"> max, </w:t>
      </w:r>
      <w:proofErr w:type="spellStart"/>
      <w:r w:rsidRPr="001B1D4C">
        <w:rPr>
          <w:rFonts w:ascii="Times New Roman" w:hAnsi="Times New Roman" w:cs="Times New Roman"/>
          <w:sz w:val="24"/>
          <w:szCs w:val="24"/>
        </w:rPr>
        <w:t>orog</w:t>
      </w:r>
      <w:proofErr w:type="spellEnd"/>
      <w:r w:rsidRPr="001B1D4C">
        <w:rPr>
          <w:rFonts w:ascii="Times New Roman" w:hAnsi="Times New Roman" w:cs="Times New Roman"/>
          <w:sz w:val="24"/>
          <w:szCs w:val="24"/>
        </w:rPr>
        <w:t xml:space="preserve"> mean and </w:t>
      </w:r>
      <w:proofErr w:type="spellStart"/>
      <w:r w:rsidRPr="001B1D4C">
        <w:rPr>
          <w:rFonts w:ascii="Times New Roman" w:hAnsi="Times New Roman" w:cs="Times New Roman"/>
          <w:sz w:val="24"/>
          <w:szCs w:val="24"/>
        </w:rPr>
        <w:t>orog</w:t>
      </w:r>
      <w:proofErr w:type="spellEnd"/>
      <w:r w:rsidRPr="001B1D4C">
        <w:rPr>
          <w:rFonts w:ascii="Times New Roman" w:hAnsi="Times New Roman" w:cs="Times New Roman"/>
          <w:sz w:val="24"/>
          <w:szCs w:val="24"/>
        </w:rPr>
        <w:t xml:space="preserve"> min, respectively; see Methods), distance from the volcano (distance) and amount of ash accumulated in the surroundings (100m, 500m and 1,000m radii, ash 100m, ash 500m and ash 1000m, respectively) on the change in the total number of choughs and the total number of choughs recorded after the eruption. </w:t>
      </w:r>
      <w:proofErr w:type="spellStart"/>
      <w:r w:rsidRPr="001B1D4C">
        <w:rPr>
          <w:rFonts w:ascii="Times New Roman" w:hAnsi="Times New Roman" w:cs="Times New Roman"/>
          <w:sz w:val="24"/>
          <w:szCs w:val="24"/>
        </w:rPr>
        <w:t>df</w:t>
      </w:r>
      <w:proofErr w:type="spellEnd"/>
      <w:r w:rsidRPr="001B1D4C">
        <w:rPr>
          <w:rFonts w:ascii="Times New Roman" w:hAnsi="Times New Roman" w:cs="Times New Roman"/>
          <w:sz w:val="24"/>
          <w:szCs w:val="24"/>
        </w:rPr>
        <w:t xml:space="preserve">: number of estimated parameters, </w:t>
      </w:r>
      <w:proofErr w:type="spellStart"/>
      <w:r w:rsidRPr="001B1D4C">
        <w:rPr>
          <w:rFonts w:ascii="Times New Roman" w:hAnsi="Times New Roman" w:cs="Times New Roman"/>
          <w:sz w:val="24"/>
          <w:szCs w:val="24"/>
        </w:rPr>
        <w:t>AICc</w:t>
      </w:r>
      <w:proofErr w:type="spellEnd"/>
      <w:r w:rsidRPr="001B1D4C">
        <w:rPr>
          <w:rFonts w:ascii="Times New Roman" w:hAnsi="Times New Roman" w:cs="Times New Roman"/>
          <w:sz w:val="24"/>
          <w:szCs w:val="24"/>
        </w:rPr>
        <w:t xml:space="preserve">: </w:t>
      </w:r>
      <w:proofErr w:type="spellStart"/>
      <w:r w:rsidRPr="001B1D4C">
        <w:rPr>
          <w:rFonts w:ascii="Times New Roman" w:hAnsi="Times New Roman" w:cs="Times New Roman"/>
          <w:sz w:val="24"/>
          <w:szCs w:val="24"/>
        </w:rPr>
        <w:t>Akaike</w:t>
      </w:r>
      <w:proofErr w:type="spellEnd"/>
      <w:r w:rsidRPr="001B1D4C">
        <w:rPr>
          <w:rFonts w:ascii="Times New Roman" w:hAnsi="Times New Roman" w:cs="Times New Roman"/>
          <w:sz w:val="24"/>
          <w:szCs w:val="24"/>
        </w:rPr>
        <w:t xml:space="preserve"> information criterion corrected for small sample sizes, </w:t>
      </w:r>
      <w:proofErr w:type="spellStart"/>
      <w:r w:rsidRPr="001B1D4C">
        <w:rPr>
          <w:rFonts w:ascii="Times New Roman" w:hAnsi="Times New Roman" w:cs="Times New Roman"/>
          <w:sz w:val="24"/>
          <w:szCs w:val="24"/>
        </w:rPr>
        <w:t>ΔAICc</w:t>
      </w:r>
      <w:proofErr w:type="spellEnd"/>
      <w:r w:rsidRPr="001B1D4C">
        <w:rPr>
          <w:rFonts w:ascii="Times New Roman" w:hAnsi="Times New Roman" w:cs="Times New Roman"/>
          <w:sz w:val="24"/>
          <w:szCs w:val="24"/>
        </w:rPr>
        <w:t xml:space="preserve">: difference between each model and the best model (i.e. the model with the lowest </w:t>
      </w:r>
      <w:proofErr w:type="spellStart"/>
      <w:r w:rsidRPr="001B1D4C">
        <w:rPr>
          <w:rFonts w:ascii="Times New Roman" w:hAnsi="Times New Roman" w:cs="Times New Roman"/>
          <w:sz w:val="24"/>
          <w:szCs w:val="24"/>
        </w:rPr>
        <w:t>AICc</w:t>
      </w:r>
      <w:proofErr w:type="spellEnd"/>
      <w:r w:rsidRPr="001B1D4C">
        <w:rPr>
          <w:rFonts w:ascii="Times New Roman" w:hAnsi="Times New Roman" w:cs="Times New Roman"/>
          <w:sz w:val="24"/>
          <w:szCs w:val="24"/>
        </w:rPr>
        <w:t xml:space="preserve">), weight: </w:t>
      </w:r>
      <w:proofErr w:type="spellStart"/>
      <w:r w:rsidRPr="001B1D4C">
        <w:rPr>
          <w:rFonts w:ascii="Times New Roman" w:hAnsi="Times New Roman" w:cs="Times New Roman"/>
          <w:sz w:val="24"/>
          <w:szCs w:val="24"/>
        </w:rPr>
        <w:t>Akaike's</w:t>
      </w:r>
      <w:proofErr w:type="spellEnd"/>
      <w:r w:rsidRPr="001B1D4C">
        <w:rPr>
          <w:rFonts w:ascii="Times New Roman" w:hAnsi="Times New Roman" w:cs="Times New Roman"/>
          <w:sz w:val="24"/>
          <w:szCs w:val="24"/>
        </w:rPr>
        <w:t xml:space="preserve"> weight.</w:t>
      </w:r>
    </w:p>
    <w:tbl>
      <w:tblPr>
        <w:tblW w:w="9035" w:type="dxa"/>
        <w:tblLook w:val="04A0" w:firstRow="1" w:lastRow="0" w:firstColumn="1" w:lastColumn="0" w:noHBand="0" w:noVBand="1"/>
      </w:tblPr>
      <w:tblGrid>
        <w:gridCol w:w="6080"/>
        <w:gridCol w:w="456"/>
        <w:gridCol w:w="876"/>
        <w:gridCol w:w="910"/>
        <w:gridCol w:w="740"/>
      </w:tblGrid>
      <w:tr w:rsidR="009A403E" w:rsidRPr="001B1D4C" w:rsidTr="009A403E">
        <w:trPr>
          <w:trHeight w:val="320"/>
        </w:trPr>
        <w:tc>
          <w:tcPr>
            <w:tcW w:w="6080" w:type="dxa"/>
            <w:tcBorders>
              <w:top w:val="single" w:sz="8" w:space="0" w:color="auto"/>
              <w:left w:val="nil"/>
              <w:bottom w:val="single" w:sz="8" w:space="0" w:color="auto"/>
              <w:right w:val="nil"/>
            </w:tcBorders>
            <w:shd w:val="clear" w:color="auto" w:fill="auto"/>
            <w:noWrap/>
            <w:vAlign w:val="center"/>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Change in the number of total individuals</w:t>
            </w:r>
          </w:p>
        </w:tc>
        <w:tc>
          <w:tcPr>
            <w:tcW w:w="456" w:type="dxa"/>
            <w:tcBorders>
              <w:top w:val="single" w:sz="8" w:space="0" w:color="auto"/>
              <w:left w:val="nil"/>
              <w:bottom w:val="single" w:sz="8" w:space="0" w:color="auto"/>
              <w:right w:val="nil"/>
            </w:tcBorders>
            <w:shd w:val="clear" w:color="auto" w:fill="auto"/>
            <w:noWrap/>
            <w:vAlign w:val="center"/>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p>
        </w:tc>
        <w:tc>
          <w:tcPr>
            <w:tcW w:w="876" w:type="dxa"/>
            <w:tcBorders>
              <w:top w:val="single" w:sz="8" w:space="0" w:color="auto"/>
              <w:left w:val="nil"/>
              <w:bottom w:val="single" w:sz="8" w:space="0" w:color="auto"/>
              <w:right w:val="nil"/>
            </w:tcBorders>
            <w:shd w:val="clear" w:color="auto" w:fill="auto"/>
            <w:noWrap/>
            <w:vAlign w:val="center"/>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p>
        </w:tc>
        <w:tc>
          <w:tcPr>
            <w:tcW w:w="883" w:type="dxa"/>
            <w:tcBorders>
              <w:top w:val="single" w:sz="8" w:space="0" w:color="auto"/>
              <w:left w:val="nil"/>
              <w:bottom w:val="single" w:sz="8" w:space="0" w:color="auto"/>
              <w:right w:val="nil"/>
            </w:tcBorders>
            <w:shd w:val="clear" w:color="auto" w:fill="auto"/>
            <w:noWrap/>
            <w:vAlign w:val="center"/>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p>
        </w:tc>
        <w:tc>
          <w:tcPr>
            <w:tcW w:w="740" w:type="dxa"/>
            <w:tcBorders>
              <w:top w:val="single" w:sz="8" w:space="0" w:color="auto"/>
              <w:left w:val="nil"/>
              <w:bottom w:val="single" w:sz="8" w:space="0" w:color="auto"/>
              <w:right w:val="nil"/>
            </w:tcBorders>
            <w:shd w:val="clear" w:color="auto" w:fill="auto"/>
            <w:noWrap/>
            <w:vAlign w:val="center"/>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p>
        </w:tc>
      </w:tr>
      <w:tr w:rsidR="009A403E" w:rsidRPr="001B1D4C" w:rsidTr="009A403E">
        <w:trPr>
          <w:trHeight w:val="320"/>
        </w:trPr>
        <w:tc>
          <w:tcPr>
            <w:tcW w:w="6080" w:type="dxa"/>
            <w:tcBorders>
              <w:top w:val="single" w:sz="8" w:space="0" w:color="auto"/>
              <w:left w:val="nil"/>
              <w:bottom w:val="single" w:sz="8" w:space="0" w:color="auto"/>
              <w:right w:val="nil"/>
            </w:tcBorders>
            <w:shd w:val="clear" w:color="auto" w:fill="auto"/>
            <w:noWrap/>
            <w:vAlign w:val="center"/>
            <w:hideMark/>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Model</w:t>
            </w:r>
          </w:p>
        </w:tc>
        <w:tc>
          <w:tcPr>
            <w:tcW w:w="456" w:type="dxa"/>
            <w:tcBorders>
              <w:top w:val="single" w:sz="8" w:space="0" w:color="auto"/>
              <w:left w:val="nil"/>
              <w:bottom w:val="single" w:sz="8" w:space="0" w:color="auto"/>
              <w:right w:val="nil"/>
            </w:tcBorders>
            <w:shd w:val="clear" w:color="auto" w:fill="auto"/>
            <w:noWrap/>
            <w:vAlign w:val="center"/>
            <w:hideMark/>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proofErr w:type="spellStart"/>
            <w:r w:rsidRPr="002136C3">
              <w:rPr>
                <w:rFonts w:ascii="Times New Roman" w:eastAsia="Times New Roman" w:hAnsi="Times New Roman" w:cs="Times New Roman"/>
                <w:b/>
                <w:color w:val="000000"/>
                <w:sz w:val="24"/>
                <w:szCs w:val="24"/>
                <w:lang w:eastAsia="en-GB"/>
              </w:rPr>
              <w:t>df</w:t>
            </w:r>
            <w:proofErr w:type="spellEnd"/>
          </w:p>
        </w:tc>
        <w:tc>
          <w:tcPr>
            <w:tcW w:w="876" w:type="dxa"/>
            <w:tcBorders>
              <w:top w:val="single" w:sz="8" w:space="0" w:color="auto"/>
              <w:left w:val="nil"/>
              <w:bottom w:val="single" w:sz="8" w:space="0" w:color="auto"/>
              <w:right w:val="nil"/>
            </w:tcBorders>
            <w:shd w:val="clear" w:color="auto" w:fill="auto"/>
            <w:noWrap/>
            <w:vAlign w:val="center"/>
            <w:hideMark/>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proofErr w:type="spellStart"/>
            <w:r w:rsidRPr="002136C3">
              <w:rPr>
                <w:rFonts w:ascii="Times New Roman" w:eastAsia="Times New Roman" w:hAnsi="Times New Roman" w:cs="Times New Roman"/>
                <w:b/>
                <w:color w:val="000000"/>
                <w:sz w:val="24"/>
                <w:szCs w:val="24"/>
                <w:lang w:eastAsia="en-GB"/>
              </w:rPr>
              <w:t>AICc</w:t>
            </w:r>
            <w:proofErr w:type="spellEnd"/>
          </w:p>
        </w:tc>
        <w:tc>
          <w:tcPr>
            <w:tcW w:w="883" w:type="dxa"/>
            <w:tcBorders>
              <w:top w:val="single" w:sz="8" w:space="0" w:color="auto"/>
              <w:left w:val="nil"/>
              <w:bottom w:val="single" w:sz="8" w:space="0" w:color="auto"/>
              <w:right w:val="nil"/>
            </w:tcBorders>
            <w:shd w:val="clear" w:color="auto" w:fill="auto"/>
            <w:noWrap/>
            <w:vAlign w:val="center"/>
            <w:hideMark/>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w:t>
            </w:r>
            <w:proofErr w:type="spellStart"/>
            <w:r w:rsidRPr="002136C3">
              <w:rPr>
                <w:rFonts w:ascii="Times New Roman" w:eastAsia="Times New Roman" w:hAnsi="Times New Roman" w:cs="Times New Roman"/>
                <w:b/>
                <w:color w:val="000000"/>
                <w:sz w:val="24"/>
                <w:szCs w:val="24"/>
                <w:lang w:eastAsia="en-GB"/>
              </w:rPr>
              <w:t>AICc</w:t>
            </w:r>
            <w:proofErr w:type="spellEnd"/>
            <w:r w:rsidRPr="002136C3">
              <w:rPr>
                <w:rFonts w:ascii="Times New Roman" w:eastAsia="Times New Roman" w:hAnsi="Times New Roman" w:cs="Times New Roman"/>
                <w:b/>
                <w:color w:val="000000"/>
                <w:sz w:val="24"/>
                <w:szCs w:val="24"/>
                <w:lang w:eastAsia="en-GB"/>
              </w:rPr>
              <w:t xml:space="preserve"> </w:t>
            </w:r>
          </w:p>
        </w:tc>
        <w:tc>
          <w:tcPr>
            <w:tcW w:w="740" w:type="dxa"/>
            <w:tcBorders>
              <w:top w:val="single" w:sz="8" w:space="0" w:color="auto"/>
              <w:left w:val="nil"/>
              <w:bottom w:val="single" w:sz="8" w:space="0" w:color="auto"/>
              <w:right w:val="nil"/>
            </w:tcBorders>
            <w:shd w:val="clear" w:color="auto" w:fill="auto"/>
            <w:noWrap/>
            <w:vAlign w:val="center"/>
            <w:hideMark/>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w</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null</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339.07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0.10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340.11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0.06</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341.09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0.04</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341.32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341.33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341.34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341.37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341.39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341.52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341.52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342.03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2.96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342.18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3.11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342.31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3.24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342.34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3.27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342.35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3.28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342.61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altitude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342.73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342.79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3.72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342.85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3.78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343.10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343.11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343.35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4.28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343.42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4.35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343.43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4.36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343.53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4.47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343.53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4.47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343.65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4.59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343.70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4.63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343.71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4.64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343.83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343.83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343.83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343.85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343.87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343.93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343.96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343.97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344.01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344.02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344.07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344.08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344.16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344.81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5.75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345.08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345.09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345.09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345.12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345.13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345.15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345.25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345.30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6.23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345.32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6.25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345.35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6.28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345.38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345.47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345.50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 + altitude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345.54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345.55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345.57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345.57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345.60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345.61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345.64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345.70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345.70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345.71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345.90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346.08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346.10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346.10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346.34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346.48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346.50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346.52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346.52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346.53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346.61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346.63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347.07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347.14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347.17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348.07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348.34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9.27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348.38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348.38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348.39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348.41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348.49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9.42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348.51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9.44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348.69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348.71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348.72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348.74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348.76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9.70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348.79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9.72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348.80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9.73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348.89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9.82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348.90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9.83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348.92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9.85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348.94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9.87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348.98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9.91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349.09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10.02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349.25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10.18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349.47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349.54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349.55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349.58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10.51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349.60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10.53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349.66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10.59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349.73</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10.66</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349.74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10.67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349.75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10.68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352.04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12.97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352.28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352.29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352.32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352.36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352.45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13.38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352.55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13.48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352.59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352.61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352.64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352.92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352.96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353.04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353.05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353.19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14.12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353.20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14.13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353.29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14.22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353.35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14.28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353.38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14.31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353.39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14.32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353.40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14.33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353.46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14.39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353.50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14.43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353.59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14.52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353.65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14.58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353.84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14.77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353.96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14.89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353.99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14.92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354.00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14.93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354.02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14.95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354.37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15.30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354.42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15.35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354.49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15.42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357.36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357.38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357.39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357.39</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18.32</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357.46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357.57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357.65</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357.66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357.77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18.70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357.84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18.77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357.88</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18.81</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357.91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357.94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357.96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357.96</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18.89</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358.10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19.03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358.20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19.13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358.34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19.28</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358.50</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19.43</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359.27</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20.20</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362.91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23.84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362.92</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23.85</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362.94</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23.87</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363.21</w:t>
            </w:r>
          </w:p>
        </w:tc>
        <w:tc>
          <w:tcPr>
            <w:tcW w:w="883"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24.14</w:t>
            </w:r>
          </w:p>
        </w:tc>
        <w:tc>
          <w:tcPr>
            <w:tcW w:w="740" w:type="dxa"/>
            <w:tcBorders>
              <w:top w:val="nil"/>
              <w:left w:val="nil"/>
              <w:bottom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top w:val="nil"/>
              <w:left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363.32</w:t>
            </w:r>
          </w:p>
        </w:tc>
        <w:tc>
          <w:tcPr>
            <w:tcW w:w="883" w:type="dxa"/>
            <w:tcBorders>
              <w:top w:val="nil"/>
              <w:left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24.25</w:t>
            </w:r>
          </w:p>
        </w:tc>
        <w:tc>
          <w:tcPr>
            <w:tcW w:w="740" w:type="dxa"/>
            <w:tcBorders>
              <w:top w:val="nil"/>
              <w:left w:val="nil"/>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top w:val="nil"/>
              <w:left w:val="nil"/>
              <w:bottom w:val="single" w:sz="4" w:space="0" w:color="auto"/>
              <w:right w:val="nil"/>
            </w:tcBorders>
            <w:shd w:val="clear" w:color="auto" w:fill="auto"/>
            <w:noWrap/>
            <w:vAlign w:val="bottom"/>
            <w:hideMark/>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top w:val="nil"/>
              <w:left w:val="nil"/>
              <w:bottom w:val="single" w:sz="4" w:space="0" w:color="auto"/>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top w:val="nil"/>
              <w:left w:val="nil"/>
              <w:bottom w:val="single" w:sz="4" w:space="0" w:color="auto"/>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363.41</w:t>
            </w:r>
          </w:p>
        </w:tc>
        <w:tc>
          <w:tcPr>
            <w:tcW w:w="883" w:type="dxa"/>
            <w:tcBorders>
              <w:top w:val="nil"/>
              <w:left w:val="nil"/>
              <w:bottom w:val="single" w:sz="4" w:space="0" w:color="auto"/>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24.34</w:t>
            </w:r>
          </w:p>
        </w:tc>
        <w:tc>
          <w:tcPr>
            <w:tcW w:w="740" w:type="dxa"/>
            <w:tcBorders>
              <w:top w:val="nil"/>
              <w:left w:val="nil"/>
              <w:bottom w:val="single" w:sz="4" w:space="0" w:color="auto"/>
              <w:right w:val="nil"/>
            </w:tcBorders>
            <w:shd w:val="clear" w:color="auto" w:fill="auto"/>
            <w:noWrap/>
            <w:vAlign w:val="bottom"/>
            <w:hideMark/>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9035" w:type="dxa"/>
            <w:gridSpan w:val="5"/>
            <w:tcBorders>
              <w:top w:val="single" w:sz="4" w:space="0" w:color="auto"/>
              <w:left w:val="nil"/>
              <w:bottom w:val="single" w:sz="4" w:space="0" w:color="auto"/>
              <w:right w:val="nil"/>
            </w:tcBorders>
            <w:shd w:val="clear" w:color="auto" w:fill="auto"/>
            <w:noWrap/>
            <w:vAlign w:val="bottom"/>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Number of total individuals after the eruption</w:t>
            </w:r>
          </w:p>
        </w:tc>
      </w:tr>
      <w:tr w:rsidR="009A403E" w:rsidRPr="001B1D4C" w:rsidTr="009A403E">
        <w:trPr>
          <w:trHeight w:val="310"/>
        </w:trPr>
        <w:tc>
          <w:tcPr>
            <w:tcW w:w="6080" w:type="dxa"/>
            <w:tcBorders>
              <w:top w:val="single" w:sz="4" w:space="0" w:color="auto"/>
              <w:left w:val="nil"/>
              <w:bottom w:val="single" w:sz="4" w:space="0" w:color="auto"/>
              <w:right w:val="nil"/>
            </w:tcBorders>
            <w:shd w:val="clear" w:color="auto" w:fill="auto"/>
            <w:noWrap/>
            <w:vAlign w:val="bottom"/>
          </w:tcPr>
          <w:p w:rsidR="009A403E" w:rsidRPr="002136C3" w:rsidRDefault="009A403E" w:rsidP="00DB7471">
            <w:pPr>
              <w:spacing w:after="0" w:line="360" w:lineRule="auto"/>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Model</w:t>
            </w:r>
          </w:p>
        </w:tc>
        <w:tc>
          <w:tcPr>
            <w:tcW w:w="456" w:type="dxa"/>
            <w:tcBorders>
              <w:top w:val="single" w:sz="4" w:space="0" w:color="auto"/>
              <w:left w:val="nil"/>
              <w:bottom w:val="single" w:sz="4" w:space="0" w:color="auto"/>
              <w:right w:val="nil"/>
            </w:tcBorders>
            <w:shd w:val="clear" w:color="auto" w:fill="auto"/>
            <w:noWrap/>
            <w:vAlign w:val="bottom"/>
          </w:tcPr>
          <w:p w:rsidR="009A403E" w:rsidRPr="002136C3" w:rsidRDefault="009A403E" w:rsidP="00DB7471">
            <w:pPr>
              <w:spacing w:after="0" w:line="360" w:lineRule="auto"/>
              <w:jc w:val="right"/>
              <w:rPr>
                <w:rFonts w:ascii="Times New Roman" w:eastAsia="Times New Roman" w:hAnsi="Times New Roman" w:cs="Times New Roman"/>
                <w:b/>
                <w:color w:val="000000"/>
                <w:sz w:val="24"/>
                <w:szCs w:val="24"/>
                <w:lang w:eastAsia="en-GB"/>
              </w:rPr>
            </w:pPr>
            <w:proofErr w:type="spellStart"/>
            <w:r w:rsidRPr="002136C3">
              <w:rPr>
                <w:rFonts w:ascii="Times New Roman" w:eastAsia="Times New Roman" w:hAnsi="Times New Roman" w:cs="Times New Roman"/>
                <w:b/>
                <w:color w:val="000000"/>
                <w:sz w:val="24"/>
                <w:szCs w:val="24"/>
                <w:lang w:eastAsia="en-GB"/>
              </w:rPr>
              <w:t>df</w:t>
            </w:r>
            <w:proofErr w:type="spellEnd"/>
          </w:p>
        </w:tc>
        <w:tc>
          <w:tcPr>
            <w:tcW w:w="876" w:type="dxa"/>
            <w:tcBorders>
              <w:top w:val="single" w:sz="4" w:space="0" w:color="auto"/>
              <w:left w:val="nil"/>
              <w:bottom w:val="single" w:sz="4" w:space="0" w:color="auto"/>
              <w:right w:val="nil"/>
            </w:tcBorders>
            <w:shd w:val="clear" w:color="auto" w:fill="auto"/>
            <w:noWrap/>
            <w:vAlign w:val="bottom"/>
          </w:tcPr>
          <w:p w:rsidR="009A403E" w:rsidRPr="002136C3" w:rsidRDefault="009A403E" w:rsidP="00DB7471">
            <w:pPr>
              <w:spacing w:after="0" w:line="360" w:lineRule="auto"/>
              <w:jc w:val="right"/>
              <w:rPr>
                <w:rFonts w:ascii="Times New Roman" w:eastAsia="Times New Roman" w:hAnsi="Times New Roman" w:cs="Times New Roman"/>
                <w:b/>
                <w:color w:val="000000"/>
                <w:sz w:val="24"/>
                <w:szCs w:val="24"/>
                <w:lang w:eastAsia="en-GB"/>
              </w:rPr>
            </w:pPr>
            <w:proofErr w:type="spellStart"/>
            <w:r w:rsidRPr="002136C3">
              <w:rPr>
                <w:rFonts w:ascii="Times New Roman" w:eastAsia="Times New Roman" w:hAnsi="Times New Roman" w:cs="Times New Roman"/>
                <w:b/>
                <w:color w:val="000000"/>
                <w:sz w:val="24"/>
                <w:szCs w:val="24"/>
                <w:lang w:eastAsia="en-GB"/>
              </w:rPr>
              <w:t>AICc</w:t>
            </w:r>
            <w:proofErr w:type="spellEnd"/>
          </w:p>
        </w:tc>
        <w:tc>
          <w:tcPr>
            <w:tcW w:w="883" w:type="dxa"/>
            <w:tcBorders>
              <w:top w:val="single" w:sz="4" w:space="0" w:color="auto"/>
              <w:left w:val="nil"/>
              <w:bottom w:val="single" w:sz="4" w:space="0" w:color="auto"/>
              <w:right w:val="nil"/>
            </w:tcBorders>
            <w:shd w:val="clear" w:color="auto" w:fill="auto"/>
            <w:noWrap/>
            <w:vAlign w:val="bottom"/>
          </w:tcPr>
          <w:p w:rsidR="009A403E" w:rsidRPr="002136C3" w:rsidRDefault="009A403E" w:rsidP="00DB7471">
            <w:pPr>
              <w:spacing w:after="0" w:line="360" w:lineRule="auto"/>
              <w:jc w:val="right"/>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w:t>
            </w:r>
            <w:proofErr w:type="spellStart"/>
            <w:r w:rsidRPr="002136C3">
              <w:rPr>
                <w:rFonts w:ascii="Times New Roman" w:eastAsia="Times New Roman" w:hAnsi="Times New Roman" w:cs="Times New Roman"/>
                <w:b/>
                <w:color w:val="000000"/>
                <w:sz w:val="24"/>
                <w:szCs w:val="24"/>
                <w:lang w:eastAsia="en-GB"/>
              </w:rPr>
              <w:t>AICc</w:t>
            </w:r>
            <w:proofErr w:type="spellEnd"/>
            <w:r w:rsidRPr="002136C3">
              <w:rPr>
                <w:rFonts w:ascii="Times New Roman" w:eastAsia="Times New Roman" w:hAnsi="Times New Roman" w:cs="Times New Roman"/>
                <w:b/>
                <w:color w:val="000000"/>
                <w:sz w:val="24"/>
                <w:szCs w:val="24"/>
                <w:lang w:eastAsia="en-GB"/>
              </w:rPr>
              <w:t xml:space="preserve"> </w:t>
            </w:r>
          </w:p>
        </w:tc>
        <w:tc>
          <w:tcPr>
            <w:tcW w:w="740" w:type="dxa"/>
            <w:tcBorders>
              <w:top w:val="single" w:sz="4" w:space="0" w:color="auto"/>
              <w:left w:val="nil"/>
              <w:bottom w:val="single" w:sz="4" w:space="0" w:color="auto"/>
              <w:right w:val="nil"/>
            </w:tcBorders>
            <w:shd w:val="clear" w:color="auto" w:fill="auto"/>
            <w:noWrap/>
            <w:vAlign w:val="bottom"/>
          </w:tcPr>
          <w:p w:rsidR="009A403E" w:rsidRPr="002136C3" w:rsidRDefault="009A403E" w:rsidP="00DB7471">
            <w:pPr>
              <w:spacing w:after="0" w:line="360" w:lineRule="auto"/>
              <w:jc w:val="right"/>
              <w:rPr>
                <w:rFonts w:ascii="Times New Roman" w:eastAsia="Times New Roman" w:hAnsi="Times New Roman" w:cs="Times New Roman"/>
                <w:b/>
                <w:color w:val="000000"/>
                <w:sz w:val="24"/>
                <w:szCs w:val="24"/>
                <w:lang w:eastAsia="en-GB"/>
              </w:rPr>
            </w:pPr>
            <w:r w:rsidRPr="002136C3">
              <w:rPr>
                <w:rFonts w:ascii="Times New Roman" w:eastAsia="Times New Roman" w:hAnsi="Times New Roman" w:cs="Times New Roman"/>
                <w:b/>
                <w:color w:val="000000"/>
                <w:sz w:val="24"/>
                <w:szCs w:val="24"/>
                <w:lang w:eastAsia="en-GB"/>
              </w:rPr>
              <w:t>w</w:t>
            </w:r>
          </w:p>
        </w:tc>
      </w:tr>
      <w:tr w:rsidR="009A403E" w:rsidRPr="001B1D4C" w:rsidTr="009A403E">
        <w:trPr>
          <w:trHeight w:val="310"/>
        </w:trPr>
        <w:tc>
          <w:tcPr>
            <w:tcW w:w="6080" w:type="dxa"/>
            <w:tcBorders>
              <w:top w:val="single" w:sz="4" w:space="0" w:color="auto"/>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distance</w:t>
            </w:r>
          </w:p>
        </w:tc>
        <w:tc>
          <w:tcPr>
            <w:tcW w:w="456" w:type="dxa"/>
            <w:tcBorders>
              <w:top w:val="single" w:sz="4" w:space="0" w:color="auto"/>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top w:val="single" w:sz="4" w:space="0" w:color="auto"/>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114.55</w:t>
            </w:r>
          </w:p>
        </w:tc>
        <w:tc>
          <w:tcPr>
            <w:tcW w:w="883" w:type="dxa"/>
            <w:tcBorders>
              <w:top w:val="single" w:sz="4" w:space="0" w:color="auto"/>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c>
          <w:tcPr>
            <w:tcW w:w="740" w:type="dxa"/>
            <w:tcBorders>
              <w:top w:val="single" w:sz="4" w:space="0" w:color="auto"/>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0.07</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114.71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0.17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0.07</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null</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114.85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0.30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0.06</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115.18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0.63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0.05</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116.46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altitude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116.57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116.58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116.71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116.83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116.87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116.96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117.02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117.09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117.12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117.31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117.35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2.81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117.35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2.81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117.39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2.85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117.45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2.90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117.90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117.90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117.92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117.92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118.22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118.46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118.75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4.21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118.86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4.31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118.98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4.44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119.00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4.46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119.00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4.46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119.07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4.53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119.09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4.54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4.77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119.43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119.44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4.89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119.44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119.45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119.50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119.53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119.53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119.55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119.57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119.61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119.69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5.14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119.85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5.31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119.94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5.40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120.08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5.53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5.65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5.66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5.69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5.72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5.72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5.74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120.29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5.75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 + altitude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120.64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120.75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6.20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120.93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121.08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121.15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121.16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121.18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121.35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121.36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121.36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121.41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121.43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121.45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121.67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121.75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121.81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121.99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122.05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altitude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122.08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122.17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122.19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122.21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122.21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122.21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122.23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122.41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122.43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122.44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122.46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122.48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122.52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122.52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122.53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122.53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122.54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122.62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122.62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122.65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122.65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122.81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8.27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122.83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8.29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123.11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123.16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123.26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123.59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124.00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9.45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124.03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9.48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124.07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124.22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124.29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9.74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124.34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9.80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124.35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9.81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124.59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10.05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124.63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10.09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124.64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10.09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124.76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10.22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124.82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10.28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125.03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125.09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10.55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125.38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10.83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125.55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11.00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125.95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11.40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126.06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11.52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126.11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11.57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126.37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126.49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126.85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127.57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127.77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128.56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128.61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128.74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14.19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128.96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14.42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F44083"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orientation</w:t>
            </w:r>
            <w:r w:rsidR="009A403E"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128.98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14.43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130.10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15.55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130.66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16.11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130.69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16.14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130.86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16.31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130.88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16.34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130.89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16.35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130.90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16.36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130.91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16.36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131.13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16.59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lastRenderedPageBreak/>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131.20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16.65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131.23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16.68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131.51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16.96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131.61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17.06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131.89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17.34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131.98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17.44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131.99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17.45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132.03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17.49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132.12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17.57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132.17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17.63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132.58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18.04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132.80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132.88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132.98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18.44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133.28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18.73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133.39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134.14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19.59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134.73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20.19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135.00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20.45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135.02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20.48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135.12</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20.58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135.70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21.15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135.71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21.16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135.79</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135.80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21.25</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135.80</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21.26</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135.83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21.28</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135.83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135.83</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135.84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21.29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135.94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21.39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135.95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21.40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136.05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21.51</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136.21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21.67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136.28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21.73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136.38</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21.84</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136.44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21.89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136.96</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22.42</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137.04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22.50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138.47</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23.93</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500m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138.84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24.29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139.61</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25.07</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141.15</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26.60</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1B1D4C" w:rsidTr="009A403E">
        <w:trPr>
          <w:trHeight w:val="310"/>
        </w:trPr>
        <w:tc>
          <w:tcPr>
            <w:tcW w:w="6080" w:type="dxa"/>
            <w:tcBorders>
              <w:left w:val="nil"/>
              <w:right w:val="nil"/>
            </w:tcBorders>
            <w:shd w:val="clear" w:color="auto" w:fill="auto"/>
            <w:noWrap/>
            <w:vAlign w:val="bottom"/>
          </w:tcPr>
          <w:p w:rsidR="009A403E" w:rsidRPr="001B1D4C" w:rsidRDefault="009A403E"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w:t>
            </w:r>
            <w:r w:rsidR="00F44083" w:rsidRPr="001B1D4C">
              <w:rPr>
                <w:rFonts w:ascii="Times New Roman" w:eastAsia="Times New Roman" w:hAnsi="Times New Roman" w:cs="Times New Roman"/>
                <w:color w:val="000000"/>
                <w:sz w:val="24"/>
                <w:szCs w:val="24"/>
                <w:lang w:eastAsia="en-GB"/>
              </w:rPr>
              <w:t>orientation</w:t>
            </w:r>
            <w:r w:rsidRPr="001B1D4C">
              <w:rPr>
                <w:rFonts w:ascii="Times New Roman" w:eastAsia="Times New Roman" w:hAnsi="Times New Roman" w:cs="Times New Roman"/>
                <w:color w:val="000000"/>
                <w:sz w:val="24"/>
                <w:szCs w:val="24"/>
                <w:lang w:eastAsia="en-GB"/>
              </w:rPr>
              <w:t xml:space="preserve"> + ash 1000m </w:t>
            </w:r>
          </w:p>
        </w:tc>
        <w:tc>
          <w:tcPr>
            <w:tcW w:w="45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w:t>
            </w:r>
          </w:p>
        </w:tc>
        <w:tc>
          <w:tcPr>
            <w:tcW w:w="876"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141.34</w:t>
            </w:r>
          </w:p>
        </w:tc>
        <w:tc>
          <w:tcPr>
            <w:tcW w:w="883"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26.79</w:t>
            </w:r>
          </w:p>
        </w:tc>
        <w:tc>
          <w:tcPr>
            <w:tcW w:w="740" w:type="dxa"/>
            <w:tcBorders>
              <w:left w:val="nil"/>
              <w:right w:val="nil"/>
            </w:tcBorders>
            <w:shd w:val="clear" w:color="auto" w:fill="auto"/>
            <w:noWrap/>
            <w:vAlign w:val="bottom"/>
          </w:tcPr>
          <w:p w:rsidR="009A403E" w:rsidRPr="001B1D4C"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9A403E" w:rsidRPr="00774148" w:rsidTr="009A403E">
        <w:trPr>
          <w:trHeight w:val="310"/>
        </w:trPr>
        <w:tc>
          <w:tcPr>
            <w:tcW w:w="6080" w:type="dxa"/>
            <w:tcBorders>
              <w:left w:val="nil"/>
              <w:bottom w:val="single" w:sz="4" w:space="0" w:color="auto"/>
              <w:right w:val="nil"/>
            </w:tcBorders>
            <w:shd w:val="clear" w:color="auto" w:fill="auto"/>
            <w:noWrap/>
            <w:vAlign w:val="bottom"/>
          </w:tcPr>
          <w:p w:rsidR="009A403E" w:rsidRPr="00774148" w:rsidRDefault="009A403E" w:rsidP="00DB7471">
            <w:pPr>
              <w:spacing w:after="0" w:line="360" w:lineRule="auto"/>
              <w:rPr>
                <w:rFonts w:ascii="Times New Roman" w:eastAsia="Times New Roman" w:hAnsi="Times New Roman" w:cs="Times New Roman"/>
                <w:color w:val="000000"/>
                <w:sz w:val="24"/>
                <w:szCs w:val="24"/>
                <w:lang w:eastAsia="en-GB"/>
              </w:rPr>
            </w:pPr>
            <w:r w:rsidRPr="00774148">
              <w:rPr>
                <w:rFonts w:ascii="Times New Roman" w:eastAsia="Times New Roman" w:hAnsi="Times New Roman" w:cs="Times New Roman"/>
                <w:color w:val="000000"/>
                <w:sz w:val="24"/>
                <w:szCs w:val="24"/>
                <w:lang w:eastAsia="en-GB"/>
              </w:rPr>
              <w:t xml:space="preserve">altitude + </w:t>
            </w:r>
            <w:proofErr w:type="spellStart"/>
            <w:r w:rsidRPr="00774148">
              <w:rPr>
                <w:rFonts w:ascii="Times New Roman" w:eastAsia="Times New Roman" w:hAnsi="Times New Roman" w:cs="Times New Roman"/>
                <w:color w:val="000000"/>
                <w:sz w:val="24"/>
                <w:szCs w:val="24"/>
                <w:lang w:eastAsia="en-GB"/>
              </w:rPr>
              <w:t>orog</w:t>
            </w:r>
            <w:proofErr w:type="spellEnd"/>
            <w:r w:rsidRPr="00774148">
              <w:rPr>
                <w:rFonts w:ascii="Times New Roman" w:eastAsia="Times New Roman" w:hAnsi="Times New Roman" w:cs="Times New Roman"/>
                <w:color w:val="000000"/>
                <w:sz w:val="24"/>
                <w:szCs w:val="24"/>
                <w:lang w:eastAsia="en-GB"/>
              </w:rPr>
              <w:t xml:space="preserve"> min + distance + </w:t>
            </w:r>
            <w:r w:rsidR="00F44083" w:rsidRPr="00774148">
              <w:rPr>
                <w:rFonts w:ascii="Times New Roman" w:eastAsia="Times New Roman" w:hAnsi="Times New Roman" w:cs="Times New Roman"/>
                <w:color w:val="000000"/>
                <w:sz w:val="24"/>
                <w:szCs w:val="24"/>
                <w:lang w:eastAsia="en-GB"/>
              </w:rPr>
              <w:t>orientation</w:t>
            </w:r>
            <w:r w:rsidRPr="00774148">
              <w:rPr>
                <w:rFonts w:ascii="Times New Roman" w:eastAsia="Times New Roman" w:hAnsi="Times New Roman" w:cs="Times New Roman"/>
                <w:color w:val="000000"/>
                <w:sz w:val="24"/>
                <w:szCs w:val="24"/>
                <w:lang w:eastAsia="en-GB"/>
              </w:rPr>
              <w:t xml:space="preserve"> + ash 500m </w:t>
            </w:r>
          </w:p>
        </w:tc>
        <w:tc>
          <w:tcPr>
            <w:tcW w:w="456" w:type="dxa"/>
            <w:tcBorders>
              <w:left w:val="nil"/>
              <w:bottom w:val="single" w:sz="4" w:space="0" w:color="auto"/>
              <w:right w:val="nil"/>
            </w:tcBorders>
            <w:shd w:val="clear" w:color="auto" w:fill="auto"/>
            <w:noWrap/>
            <w:vAlign w:val="bottom"/>
          </w:tcPr>
          <w:p w:rsidR="009A403E" w:rsidRPr="00774148"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774148">
              <w:rPr>
                <w:rFonts w:ascii="Times New Roman" w:eastAsia="Times New Roman" w:hAnsi="Times New Roman" w:cs="Times New Roman"/>
                <w:color w:val="000000"/>
                <w:sz w:val="24"/>
                <w:szCs w:val="24"/>
                <w:lang w:eastAsia="en-GB"/>
              </w:rPr>
              <w:t>11</w:t>
            </w:r>
          </w:p>
        </w:tc>
        <w:tc>
          <w:tcPr>
            <w:tcW w:w="876" w:type="dxa"/>
            <w:tcBorders>
              <w:left w:val="nil"/>
              <w:bottom w:val="single" w:sz="4" w:space="0" w:color="auto"/>
              <w:right w:val="nil"/>
            </w:tcBorders>
            <w:shd w:val="clear" w:color="auto" w:fill="auto"/>
            <w:noWrap/>
            <w:vAlign w:val="bottom"/>
          </w:tcPr>
          <w:p w:rsidR="009A403E" w:rsidRPr="00774148"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774148">
              <w:rPr>
                <w:rFonts w:ascii="Times New Roman" w:eastAsia="Times New Roman" w:hAnsi="Times New Roman" w:cs="Times New Roman"/>
                <w:color w:val="000000"/>
                <w:sz w:val="24"/>
                <w:szCs w:val="24"/>
                <w:lang w:eastAsia="en-GB"/>
              </w:rPr>
              <w:t>141.39</w:t>
            </w:r>
          </w:p>
        </w:tc>
        <w:tc>
          <w:tcPr>
            <w:tcW w:w="883" w:type="dxa"/>
            <w:tcBorders>
              <w:left w:val="nil"/>
              <w:bottom w:val="single" w:sz="4" w:space="0" w:color="auto"/>
              <w:right w:val="nil"/>
            </w:tcBorders>
            <w:shd w:val="clear" w:color="auto" w:fill="auto"/>
            <w:noWrap/>
            <w:vAlign w:val="bottom"/>
          </w:tcPr>
          <w:p w:rsidR="009A403E" w:rsidRPr="00774148"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774148">
              <w:rPr>
                <w:rFonts w:ascii="Times New Roman" w:eastAsia="Times New Roman" w:hAnsi="Times New Roman" w:cs="Times New Roman"/>
                <w:color w:val="000000"/>
                <w:sz w:val="24"/>
                <w:szCs w:val="24"/>
                <w:lang w:eastAsia="en-GB"/>
              </w:rPr>
              <w:t>26.85</w:t>
            </w:r>
          </w:p>
        </w:tc>
        <w:tc>
          <w:tcPr>
            <w:tcW w:w="740" w:type="dxa"/>
            <w:tcBorders>
              <w:left w:val="nil"/>
              <w:bottom w:val="single" w:sz="4" w:space="0" w:color="auto"/>
              <w:right w:val="nil"/>
            </w:tcBorders>
            <w:shd w:val="clear" w:color="auto" w:fill="auto"/>
            <w:noWrap/>
            <w:vAlign w:val="bottom"/>
          </w:tcPr>
          <w:p w:rsidR="009A403E" w:rsidRPr="00774148" w:rsidRDefault="009A403E" w:rsidP="00DB7471">
            <w:pPr>
              <w:spacing w:after="0" w:line="360" w:lineRule="auto"/>
              <w:jc w:val="right"/>
              <w:rPr>
                <w:rFonts w:ascii="Times New Roman" w:eastAsia="Times New Roman" w:hAnsi="Times New Roman" w:cs="Times New Roman"/>
                <w:color w:val="000000"/>
                <w:sz w:val="24"/>
                <w:szCs w:val="24"/>
                <w:lang w:eastAsia="en-GB"/>
              </w:rPr>
            </w:pPr>
            <w:r w:rsidRPr="00774148">
              <w:rPr>
                <w:rFonts w:ascii="Times New Roman" w:eastAsia="Times New Roman" w:hAnsi="Times New Roman" w:cs="Times New Roman"/>
                <w:color w:val="000000"/>
                <w:sz w:val="24"/>
                <w:szCs w:val="24"/>
                <w:lang w:eastAsia="en-GB"/>
              </w:rPr>
              <w:t>0.00</w:t>
            </w:r>
          </w:p>
        </w:tc>
      </w:tr>
    </w:tbl>
    <w:p w:rsidR="009A403E" w:rsidRPr="00774148" w:rsidRDefault="009A403E" w:rsidP="00DB7471">
      <w:pPr>
        <w:spacing w:line="360" w:lineRule="auto"/>
        <w:rPr>
          <w:rFonts w:ascii="Times New Roman" w:hAnsi="Times New Roman" w:cs="Times New Roman"/>
          <w:sz w:val="24"/>
          <w:szCs w:val="24"/>
          <w:lang w:val="es-ES"/>
        </w:rPr>
      </w:pPr>
    </w:p>
    <w:p w:rsidR="00565305" w:rsidRPr="00774148" w:rsidRDefault="00565305" w:rsidP="00DB7471">
      <w:pPr>
        <w:autoSpaceDE w:val="0"/>
        <w:autoSpaceDN w:val="0"/>
        <w:adjustRightInd w:val="0"/>
        <w:spacing w:after="0" w:line="360" w:lineRule="auto"/>
        <w:rPr>
          <w:rFonts w:ascii="Times New Roman" w:hAnsi="Times New Roman" w:cs="Times New Roman"/>
          <w:iCs/>
          <w:sz w:val="24"/>
          <w:szCs w:val="24"/>
          <w:lang w:eastAsia="en-AU"/>
        </w:rPr>
      </w:pPr>
      <w:r w:rsidRPr="00774148">
        <w:rPr>
          <w:rFonts w:ascii="Times New Roman" w:hAnsi="Times New Roman" w:cs="Times New Roman"/>
          <w:b/>
          <w:iCs/>
          <w:sz w:val="24"/>
          <w:szCs w:val="24"/>
          <w:lang w:eastAsia="en-AU"/>
        </w:rPr>
        <w:t>Figure S1.</w:t>
      </w:r>
      <w:r w:rsidRPr="00774148">
        <w:rPr>
          <w:rFonts w:ascii="Times New Roman" w:hAnsi="Times New Roman" w:cs="Times New Roman"/>
          <w:iCs/>
          <w:sz w:val="24"/>
          <w:szCs w:val="24"/>
          <w:lang w:eastAsia="en-AU"/>
        </w:rPr>
        <w:t xml:space="preserve"> Non-parametric dispersion test and standard residuals plots for the </w:t>
      </w:r>
      <w:r w:rsidR="00D063F8">
        <w:rPr>
          <w:rFonts w:ascii="Times New Roman" w:hAnsi="Times New Roman" w:cs="Times New Roman"/>
          <w:iCs/>
          <w:sz w:val="24"/>
          <w:szCs w:val="24"/>
          <w:lang w:eastAsia="en-AU"/>
        </w:rPr>
        <w:t>final model</w:t>
      </w:r>
      <w:r w:rsidRPr="00774148">
        <w:rPr>
          <w:rFonts w:ascii="Times New Roman" w:hAnsi="Times New Roman" w:cs="Times New Roman"/>
          <w:iCs/>
          <w:sz w:val="24"/>
          <w:szCs w:val="24"/>
          <w:lang w:eastAsia="en-AU"/>
        </w:rPr>
        <w:t xml:space="preserve"> obtained</w:t>
      </w:r>
      <w:r w:rsidR="00774148">
        <w:rPr>
          <w:rFonts w:ascii="Times New Roman" w:hAnsi="Times New Roman" w:cs="Times New Roman"/>
          <w:iCs/>
          <w:sz w:val="24"/>
          <w:szCs w:val="24"/>
          <w:lang w:eastAsia="en-AU"/>
        </w:rPr>
        <w:t xml:space="preserve"> </w:t>
      </w:r>
      <w:r w:rsidRPr="00774148">
        <w:rPr>
          <w:rFonts w:ascii="Times New Roman" w:hAnsi="Times New Roman" w:cs="Times New Roman"/>
          <w:iCs/>
          <w:sz w:val="24"/>
          <w:szCs w:val="24"/>
          <w:lang w:eastAsia="en-AU"/>
        </w:rPr>
        <w:t xml:space="preserve">to </w:t>
      </w:r>
      <w:r w:rsidRPr="00774148">
        <w:rPr>
          <w:rFonts w:ascii="Times New Roman" w:hAnsi="Times New Roman" w:cs="Times New Roman"/>
          <w:sz w:val="24"/>
          <w:szCs w:val="24"/>
        </w:rPr>
        <w:t>assess change</w:t>
      </w:r>
      <w:r w:rsidR="00D063F8">
        <w:rPr>
          <w:rFonts w:ascii="Times New Roman" w:hAnsi="Times New Roman" w:cs="Times New Roman"/>
          <w:sz w:val="24"/>
          <w:szCs w:val="24"/>
        </w:rPr>
        <w:t>s</w:t>
      </w:r>
      <w:r w:rsidRPr="00774148">
        <w:rPr>
          <w:rFonts w:ascii="Times New Roman" w:hAnsi="Times New Roman" w:cs="Times New Roman"/>
          <w:sz w:val="24"/>
          <w:szCs w:val="24"/>
        </w:rPr>
        <w:t xml:space="preserve"> in the total number of choughs recorded after the eruption.</w:t>
      </w:r>
      <w:r w:rsidRPr="00774148">
        <w:rPr>
          <w:rFonts w:ascii="Times New Roman" w:hAnsi="Times New Roman" w:cs="Times New Roman"/>
          <w:iCs/>
          <w:sz w:val="24"/>
          <w:szCs w:val="24"/>
          <w:lang w:eastAsia="en-AU"/>
        </w:rPr>
        <w:t xml:space="preserve"> No significant problems were detected.</w:t>
      </w:r>
    </w:p>
    <w:p w:rsidR="009A403E" w:rsidRPr="00565305" w:rsidRDefault="009A403E" w:rsidP="00DB7471">
      <w:pPr>
        <w:spacing w:line="360" w:lineRule="auto"/>
        <w:rPr>
          <w:rFonts w:ascii="Times New Roman" w:hAnsi="Times New Roman" w:cs="Times New Roman"/>
          <w:sz w:val="24"/>
          <w:szCs w:val="24"/>
        </w:rPr>
      </w:pPr>
    </w:p>
    <w:p w:rsidR="00565305" w:rsidRDefault="00565305" w:rsidP="00DB7471">
      <w:pPr>
        <w:spacing w:line="360" w:lineRule="auto"/>
        <w:rPr>
          <w:rFonts w:ascii="Times New Roman" w:hAnsi="Times New Roman" w:cs="Times New Roman"/>
          <w:sz w:val="24"/>
          <w:szCs w:val="24"/>
          <w:lang w:val="es-ES"/>
        </w:rPr>
      </w:pPr>
      <w:r>
        <w:rPr>
          <w:rFonts w:ascii="Times New Roman" w:hAnsi="Times New Roman" w:cs="Times New Roman"/>
          <w:noProof/>
          <w:sz w:val="24"/>
          <w:szCs w:val="24"/>
          <w:lang w:val="es-ES" w:eastAsia="es-ES"/>
        </w:rPr>
        <w:drawing>
          <wp:inline distT="0" distB="0" distL="0" distR="0">
            <wp:extent cx="5422900" cy="33972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0" cy="3397250"/>
                    </a:xfrm>
                    <a:prstGeom prst="rect">
                      <a:avLst/>
                    </a:prstGeom>
                    <a:noFill/>
                    <a:ln>
                      <a:noFill/>
                    </a:ln>
                  </pic:spPr>
                </pic:pic>
              </a:graphicData>
            </a:graphic>
          </wp:inline>
        </w:drawing>
      </w:r>
    </w:p>
    <w:p w:rsidR="00565305" w:rsidRDefault="00565305" w:rsidP="00DB7471">
      <w:pPr>
        <w:spacing w:line="360" w:lineRule="auto"/>
        <w:rPr>
          <w:rFonts w:ascii="Times New Roman" w:hAnsi="Times New Roman" w:cs="Times New Roman"/>
          <w:sz w:val="24"/>
          <w:szCs w:val="24"/>
          <w:lang w:val="es-ES"/>
        </w:rPr>
      </w:pPr>
    </w:p>
    <w:p w:rsidR="00D063F8" w:rsidRPr="00DB7471" w:rsidRDefault="00D063F8" w:rsidP="00DB7471">
      <w:pPr>
        <w:autoSpaceDE w:val="0"/>
        <w:autoSpaceDN w:val="0"/>
        <w:adjustRightInd w:val="0"/>
        <w:spacing w:after="0" w:line="360" w:lineRule="auto"/>
        <w:rPr>
          <w:rFonts w:ascii="Times New Roman" w:hAnsi="Times New Roman" w:cs="Times New Roman"/>
          <w:iCs/>
          <w:sz w:val="24"/>
          <w:szCs w:val="24"/>
          <w:lang w:eastAsia="en-AU"/>
        </w:rPr>
      </w:pPr>
      <w:r w:rsidRPr="00DB7471">
        <w:rPr>
          <w:rFonts w:ascii="Times New Roman" w:hAnsi="Times New Roman" w:cs="Times New Roman"/>
          <w:b/>
          <w:iCs/>
          <w:sz w:val="24"/>
          <w:szCs w:val="24"/>
          <w:lang w:eastAsia="en-AU"/>
        </w:rPr>
        <w:lastRenderedPageBreak/>
        <w:t>Figure S2.</w:t>
      </w:r>
      <w:r w:rsidRPr="00DB7471">
        <w:rPr>
          <w:rFonts w:ascii="Times New Roman" w:hAnsi="Times New Roman" w:cs="Times New Roman"/>
          <w:iCs/>
          <w:sz w:val="24"/>
          <w:szCs w:val="24"/>
          <w:lang w:eastAsia="en-AU"/>
        </w:rPr>
        <w:t xml:space="preserve"> Non-parametric dispersion test and standard residuals plots for the final model obtained to </w:t>
      </w:r>
      <w:r w:rsidRPr="00DB7471">
        <w:rPr>
          <w:rFonts w:ascii="Times New Roman" w:hAnsi="Times New Roman" w:cs="Times New Roman"/>
          <w:sz w:val="24"/>
          <w:szCs w:val="24"/>
        </w:rPr>
        <w:t xml:space="preserve">assess </w:t>
      </w:r>
      <w:r w:rsidR="00DB7471" w:rsidRPr="00DB7471">
        <w:rPr>
          <w:rFonts w:ascii="Times New Roman" w:hAnsi="Times New Roman" w:cs="Times New Roman"/>
          <w:sz w:val="24"/>
          <w:szCs w:val="24"/>
        </w:rPr>
        <w:t>factors affecting the number of total choughs after the eruption</w:t>
      </w:r>
      <w:r w:rsidRPr="00DB7471">
        <w:rPr>
          <w:rFonts w:ascii="Times New Roman" w:hAnsi="Times New Roman" w:cs="Times New Roman"/>
          <w:sz w:val="24"/>
          <w:szCs w:val="24"/>
        </w:rPr>
        <w:t>.</w:t>
      </w:r>
      <w:r w:rsidRPr="00DB7471">
        <w:rPr>
          <w:rFonts w:ascii="Times New Roman" w:hAnsi="Times New Roman" w:cs="Times New Roman"/>
          <w:iCs/>
          <w:sz w:val="24"/>
          <w:szCs w:val="24"/>
          <w:lang w:eastAsia="en-AU"/>
        </w:rPr>
        <w:t xml:space="preserve"> No significant problems were detected.</w:t>
      </w:r>
    </w:p>
    <w:p w:rsidR="00D063F8" w:rsidRDefault="00DB7471" w:rsidP="00DB7471">
      <w:pPr>
        <w:spacing w:line="360" w:lineRule="auto"/>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extent cx="5397500" cy="33083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7500" cy="3308350"/>
                    </a:xfrm>
                    <a:prstGeom prst="rect">
                      <a:avLst/>
                    </a:prstGeom>
                    <a:noFill/>
                    <a:ln>
                      <a:noFill/>
                    </a:ln>
                  </pic:spPr>
                </pic:pic>
              </a:graphicData>
            </a:graphic>
          </wp:inline>
        </w:drawing>
      </w:r>
    </w:p>
    <w:p w:rsidR="00DB7471" w:rsidRPr="00DB7471" w:rsidRDefault="00DB7471" w:rsidP="00DB7471">
      <w:pPr>
        <w:spacing w:line="360" w:lineRule="auto"/>
        <w:rPr>
          <w:rFonts w:ascii="Times New Roman" w:hAnsi="Times New Roman" w:cs="Times New Roman"/>
          <w:sz w:val="24"/>
          <w:szCs w:val="24"/>
        </w:rPr>
      </w:pPr>
    </w:p>
    <w:p w:rsidR="009A403E" w:rsidRPr="001B1D4C" w:rsidRDefault="009A403E" w:rsidP="00DB7471">
      <w:pPr>
        <w:spacing w:line="360" w:lineRule="auto"/>
        <w:rPr>
          <w:rFonts w:ascii="Times New Roman" w:hAnsi="Times New Roman" w:cs="Times New Roman"/>
          <w:b/>
          <w:sz w:val="24"/>
          <w:szCs w:val="24"/>
        </w:rPr>
      </w:pPr>
      <w:r w:rsidRPr="001B1D4C">
        <w:rPr>
          <w:rFonts w:ascii="Times New Roman" w:hAnsi="Times New Roman" w:cs="Times New Roman"/>
          <w:b/>
          <w:sz w:val="24"/>
          <w:szCs w:val="24"/>
        </w:rPr>
        <w:t xml:space="preserve">Table 2. </w:t>
      </w:r>
      <w:r w:rsidRPr="001B1D4C">
        <w:rPr>
          <w:rFonts w:ascii="Times New Roman" w:hAnsi="Times New Roman" w:cs="Times New Roman"/>
          <w:sz w:val="24"/>
          <w:szCs w:val="24"/>
        </w:rPr>
        <w:t>Models obtained to assess the effect of the area where the breeding pairs were located (northern coast, central belt or southern quadrant), altitude, orientation</w:t>
      </w:r>
      <w:r w:rsidR="00F44083" w:rsidRPr="001B1D4C">
        <w:rPr>
          <w:rFonts w:ascii="Times New Roman" w:hAnsi="Times New Roman" w:cs="Times New Roman"/>
          <w:sz w:val="24"/>
          <w:szCs w:val="24"/>
        </w:rPr>
        <w:t xml:space="preserve"> (north, south, east, west, northeast, northeast, northeast, northwest, southeast, southwest)</w:t>
      </w:r>
      <w:r w:rsidRPr="001B1D4C">
        <w:rPr>
          <w:rFonts w:ascii="Times New Roman" w:hAnsi="Times New Roman" w:cs="Times New Roman"/>
          <w:sz w:val="24"/>
          <w:szCs w:val="24"/>
        </w:rPr>
        <w:t xml:space="preserve">, orography (measured as maximum, mean and minimum altitude with respect to the volcano: </w:t>
      </w:r>
      <w:proofErr w:type="spellStart"/>
      <w:r w:rsidRPr="001B1D4C">
        <w:rPr>
          <w:rFonts w:ascii="Times New Roman" w:hAnsi="Times New Roman" w:cs="Times New Roman"/>
          <w:sz w:val="24"/>
          <w:szCs w:val="24"/>
        </w:rPr>
        <w:t>orog</w:t>
      </w:r>
      <w:proofErr w:type="spellEnd"/>
      <w:r w:rsidRPr="001B1D4C">
        <w:rPr>
          <w:rFonts w:ascii="Times New Roman" w:hAnsi="Times New Roman" w:cs="Times New Roman"/>
          <w:sz w:val="24"/>
          <w:szCs w:val="24"/>
        </w:rPr>
        <w:t xml:space="preserve"> max, </w:t>
      </w:r>
      <w:proofErr w:type="spellStart"/>
      <w:r w:rsidRPr="001B1D4C">
        <w:rPr>
          <w:rFonts w:ascii="Times New Roman" w:hAnsi="Times New Roman" w:cs="Times New Roman"/>
          <w:sz w:val="24"/>
          <w:szCs w:val="24"/>
        </w:rPr>
        <w:t>orog</w:t>
      </w:r>
      <w:proofErr w:type="spellEnd"/>
      <w:r w:rsidRPr="001B1D4C">
        <w:rPr>
          <w:rFonts w:ascii="Times New Roman" w:hAnsi="Times New Roman" w:cs="Times New Roman"/>
          <w:sz w:val="24"/>
          <w:szCs w:val="24"/>
        </w:rPr>
        <w:t xml:space="preserve"> mean and </w:t>
      </w:r>
      <w:proofErr w:type="spellStart"/>
      <w:r w:rsidRPr="001B1D4C">
        <w:rPr>
          <w:rFonts w:ascii="Times New Roman" w:hAnsi="Times New Roman" w:cs="Times New Roman"/>
          <w:sz w:val="24"/>
          <w:szCs w:val="24"/>
        </w:rPr>
        <w:t>orog</w:t>
      </w:r>
      <w:proofErr w:type="spellEnd"/>
      <w:r w:rsidRPr="001B1D4C">
        <w:rPr>
          <w:rFonts w:ascii="Times New Roman" w:hAnsi="Times New Roman" w:cs="Times New Roman"/>
          <w:sz w:val="24"/>
          <w:szCs w:val="24"/>
        </w:rPr>
        <w:t xml:space="preserve"> min, respectively; see Methods), distance from the volcano (distance) and amount of ash accumulated in the surroundings (100m, 500m and 1,000m radii, ash 100m, ash 500m and ash 1000m, respectively) on the change in the total number of breeding pairs and the number of breeding pairs recorded after the eruption. </w:t>
      </w:r>
      <w:proofErr w:type="spellStart"/>
      <w:r w:rsidRPr="001B1D4C">
        <w:rPr>
          <w:rFonts w:ascii="Times New Roman" w:hAnsi="Times New Roman" w:cs="Times New Roman"/>
          <w:sz w:val="24"/>
          <w:szCs w:val="24"/>
        </w:rPr>
        <w:t>df</w:t>
      </w:r>
      <w:proofErr w:type="spellEnd"/>
      <w:r w:rsidRPr="001B1D4C">
        <w:rPr>
          <w:rFonts w:ascii="Times New Roman" w:hAnsi="Times New Roman" w:cs="Times New Roman"/>
          <w:sz w:val="24"/>
          <w:szCs w:val="24"/>
        </w:rPr>
        <w:t xml:space="preserve">: number of estimated parameters, </w:t>
      </w:r>
      <w:proofErr w:type="spellStart"/>
      <w:r w:rsidRPr="001B1D4C">
        <w:rPr>
          <w:rFonts w:ascii="Times New Roman" w:hAnsi="Times New Roman" w:cs="Times New Roman"/>
          <w:sz w:val="24"/>
          <w:szCs w:val="24"/>
        </w:rPr>
        <w:t>AICc</w:t>
      </w:r>
      <w:proofErr w:type="spellEnd"/>
      <w:r w:rsidRPr="001B1D4C">
        <w:rPr>
          <w:rFonts w:ascii="Times New Roman" w:hAnsi="Times New Roman" w:cs="Times New Roman"/>
          <w:sz w:val="24"/>
          <w:szCs w:val="24"/>
        </w:rPr>
        <w:t xml:space="preserve">: </w:t>
      </w:r>
      <w:proofErr w:type="spellStart"/>
      <w:r w:rsidRPr="001B1D4C">
        <w:rPr>
          <w:rFonts w:ascii="Times New Roman" w:hAnsi="Times New Roman" w:cs="Times New Roman"/>
          <w:sz w:val="24"/>
          <w:szCs w:val="24"/>
        </w:rPr>
        <w:t>Akaike</w:t>
      </w:r>
      <w:proofErr w:type="spellEnd"/>
      <w:r w:rsidRPr="001B1D4C">
        <w:rPr>
          <w:rFonts w:ascii="Times New Roman" w:hAnsi="Times New Roman" w:cs="Times New Roman"/>
          <w:sz w:val="24"/>
          <w:szCs w:val="24"/>
        </w:rPr>
        <w:t xml:space="preserve"> information criterion corrected for small sample sizes, </w:t>
      </w:r>
      <w:proofErr w:type="spellStart"/>
      <w:r w:rsidRPr="001B1D4C">
        <w:rPr>
          <w:rFonts w:ascii="Times New Roman" w:hAnsi="Times New Roman" w:cs="Times New Roman"/>
          <w:sz w:val="24"/>
          <w:szCs w:val="24"/>
        </w:rPr>
        <w:t>ΔAICc</w:t>
      </w:r>
      <w:proofErr w:type="spellEnd"/>
      <w:r w:rsidRPr="001B1D4C">
        <w:rPr>
          <w:rFonts w:ascii="Times New Roman" w:hAnsi="Times New Roman" w:cs="Times New Roman"/>
          <w:sz w:val="24"/>
          <w:szCs w:val="24"/>
        </w:rPr>
        <w:t xml:space="preserve">: difference between each model and the best model (i.e. the model with the lowest </w:t>
      </w:r>
      <w:proofErr w:type="spellStart"/>
      <w:r w:rsidRPr="001B1D4C">
        <w:rPr>
          <w:rFonts w:ascii="Times New Roman" w:hAnsi="Times New Roman" w:cs="Times New Roman"/>
          <w:sz w:val="24"/>
          <w:szCs w:val="24"/>
        </w:rPr>
        <w:t>AICc</w:t>
      </w:r>
      <w:proofErr w:type="spellEnd"/>
      <w:r w:rsidRPr="001B1D4C">
        <w:rPr>
          <w:rFonts w:ascii="Times New Roman" w:hAnsi="Times New Roman" w:cs="Times New Roman"/>
          <w:sz w:val="24"/>
          <w:szCs w:val="24"/>
        </w:rPr>
        <w:t xml:space="preserve">), weight: </w:t>
      </w:r>
      <w:proofErr w:type="spellStart"/>
      <w:r w:rsidRPr="001B1D4C">
        <w:rPr>
          <w:rFonts w:ascii="Times New Roman" w:hAnsi="Times New Roman" w:cs="Times New Roman"/>
          <w:sz w:val="24"/>
          <w:szCs w:val="24"/>
        </w:rPr>
        <w:t>Akaike's</w:t>
      </w:r>
      <w:proofErr w:type="spellEnd"/>
      <w:r w:rsidRPr="001B1D4C">
        <w:rPr>
          <w:rFonts w:ascii="Times New Roman" w:hAnsi="Times New Roman" w:cs="Times New Roman"/>
          <w:sz w:val="24"/>
          <w:szCs w:val="24"/>
        </w:rPr>
        <w:t xml:space="preserve"> weight.</w:t>
      </w:r>
    </w:p>
    <w:tbl>
      <w:tblPr>
        <w:tblW w:w="8591" w:type="dxa"/>
        <w:tblLook w:val="04A0" w:firstRow="1" w:lastRow="0" w:firstColumn="1" w:lastColumn="0" w:noHBand="0" w:noVBand="1"/>
      </w:tblPr>
      <w:tblGrid>
        <w:gridCol w:w="5812"/>
        <w:gridCol w:w="467"/>
        <w:gridCol w:w="876"/>
        <w:gridCol w:w="910"/>
        <w:gridCol w:w="630"/>
        <w:gridCol w:w="6"/>
      </w:tblGrid>
      <w:tr w:rsidR="001B1D4C" w:rsidRPr="001B1D4C" w:rsidTr="001B1D4C">
        <w:trPr>
          <w:gridAfter w:val="1"/>
          <w:wAfter w:w="6" w:type="dxa"/>
          <w:trHeight w:val="320"/>
        </w:trPr>
        <w:tc>
          <w:tcPr>
            <w:tcW w:w="8585" w:type="dxa"/>
            <w:gridSpan w:val="5"/>
            <w:tcBorders>
              <w:top w:val="single" w:sz="8" w:space="0" w:color="auto"/>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Change in the number of breeding pairs</w:t>
            </w:r>
          </w:p>
        </w:tc>
      </w:tr>
      <w:tr w:rsidR="001B1D4C" w:rsidRPr="001B1D4C" w:rsidTr="001B1D4C">
        <w:trPr>
          <w:trHeight w:val="320"/>
        </w:trPr>
        <w:tc>
          <w:tcPr>
            <w:tcW w:w="5812"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Model</w:t>
            </w:r>
          </w:p>
        </w:tc>
        <w:tc>
          <w:tcPr>
            <w:tcW w:w="467"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proofErr w:type="spellStart"/>
            <w:r w:rsidRPr="001B1D4C">
              <w:rPr>
                <w:rFonts w:ascii="Times New Roman" w:eastAsia="Times New Roman" w:hAnsi="Times New Roman" w:cs="Times New Roman"/>
                <w:b/>
                <w:color w:val="000000"/>
                <w:sz w:val="24"/>
                <w:szCs w:val="24"/>
                <w:lang w:eastAsia="en-GB"/>
              </w:rPr>
              <w:t>df</w:t>
            </w:r>
            <w:proofErr w:type="spellEnd"/>
          </w:p>
        </w:tc>
        <w:tc>
          <w:tcPr>
            <w:tcW w:w="845"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proofErr w:type="spellStart"/>
            <w:r w:rsidRPr="001B1D4C">
              <w:rPr>
                <w:rFonts w:ascii="Times New Roman" w:eastAsia="Times New Roman" w:hAnsi="Times New Roman" w:cs="Times New Roman"/>
                <w:b/>
                <w:color w:val="000000"/>
                <w:sz w:val="24"/>
                <w:szCs w:val="24"/>
                <w:lang w:eastAsia="en-GB"/>
              </w:rPr>
              <w:t>AICc</w:t>
            </w:r>
            <w:proofErr w:type="spellEnd"/>
          </w:p>
        </w:tc>
        <w:tc>
          <w:tcPr>
            <w:tcW w:w="851"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w:t>
            </w:r>
            <w:proofErr w:type="spellStart"/>
            <w:r w:rsidRPr="001B1D4C">
              <w:rPr>
                <w:rFonts w:ascii="Times New Roman" w:eastAsia="Times New Roman" w:hAnsi="Times New Roman" w:cs="Times New Roman"/>
                <w:b/>
                <w:color w:val="000000"/>
                <w:sz w:val="24"/>
                <w:szCs w:val="24"/>
                <w:lang w:eastAsia="en-GB"/>
              </w:rPr>
              <w:t>AICc</w:t>
            </w:r>
            <w:proofErr w:type="spellEnd"/>
            <w:r w:rsidRPr="001B1D4C">
              <w:rPr>
                <w:rFonts w:ascii="Times New Roman" w:eastAsia="Times New Roman" w:hAnsi="Times New Roman" w:cs="Times New Roman"/>
                <w:b/>
                <w:color w:val="000000"/>
                <w:sz w:val="24"/>
                <w:szCs w:val="24"/>
                <w:lang w:eastAsia="en-GB"/>
              </w:rPr>
              <w:t xml:space="preserve"> </w:t>
            </w:r>
          </w:p>
        </w:tc>
        <w:tc>
          <w:tcPr>
            <w:tcW w:w="616" w:type="dxa"/>
            <w:gridSpan w:val="2"/>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w</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DB7471"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N</w:t>
            </w:r>
            <w:r w:rsidR="001B1D4C" w:rsidRPr="001B1D4C">
              <w:rPr>
                <w:rFonts w:ascii="Times New Roman" w:eastAsia="Times New Roman" w:hAnsi="Times New Roman" w:cs="Times New Roman"/>
                <w:color w:val="000000"/>
                <w:sz w:val="24"/>
                <w:szCs w:val="24"/>
                <w:lang w:eastAsia="en-GB"/>
              </w:rPr>
              <w:t>ull</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63.93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0.23</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64.95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0.14</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65.65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0.10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DB7471"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w:t>
            </w:r>
            <w:r w:rsidR="001B1D4C" w:rsidRPr="001B1D4C">
              <w:rPr>
                <w:rFonts w:ascii="Times New Roman" w:eastAsia="Times New Roman" w:hAnsi="Times New Roman" w:cs="Times New Roman"/>
                <w:color w:val="000000"/>
                <w:sz w:val="24"/>
                <w:szCs w:val="24"/>
                <w:lang w:eastAsia="en-GB"/>
              </w:rPr>
              <w:t>ltitude</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65.79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0.09</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67.09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3.16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0.05</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0.04</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0.04</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0.04</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67.79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3.87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68.09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4.16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DB7471"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w:t>
            </w:r>
            <w:r w:rsidR="001B1D4C" w:rsidRPr="001B1D4C">
              <w:rPr>
                <w:rFonts w:ascii="Times New Roman" w:eastAsia="Times New Roman" w:hAnsi="Times New Roman" w:cs="Times New Roman"/>
                <w:color w:val="000000"/>
                <w:sz w:val="24"/>
                <w:szCs w:val="24"/>
                <w:lang w:eastAsia="en-GB"/>
              </w:rPr>
              <w:t>rea</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69.07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5.14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69.37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69.95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69.97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69.97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6.05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70.38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70.39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70.78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70.86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6.93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71.72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71.72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71.73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73.67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9.74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73.71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75.71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 + altitude</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76.37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76.40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12.47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76.59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76.65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76.69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76.70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76.71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76.71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13.22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77.28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13.35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77.30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13.37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77.31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13.38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77.36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13.43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77.43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13.50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77.71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77.73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77.75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78.19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14.26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78.19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14.26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78.19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14.26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83.73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19.80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83.83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19.90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83.86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19.94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84.83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20.90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84.97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21.05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85.81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21.88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85.88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21.95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85.88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21.95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86.02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22.09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86.07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22.19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86.38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86.68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22.75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87.36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23.43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87.46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23.53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87.56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23.63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88.13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24.20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88.14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24.21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88.14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24.21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102.18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38.25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102.42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38.49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102.51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38.58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103.02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39.09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103.04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39.11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altitude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39.20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39.22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103.19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39.26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103.22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39.29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103.31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39.38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103.36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39.43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103.38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103.84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39.91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103.88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39.95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40.20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40.28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104.21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40.28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40.30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104.28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40.35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104.29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40.37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40.37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40.38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40.40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40.41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40.42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104.38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104.69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40.77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105.46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41.53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105.54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41.61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137.30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73.37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137.43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73.50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137.56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73.63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137.72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75.55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139.54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75.61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75.73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139.68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75.75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139.77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75.84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139.79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75.86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139.84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75.91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139.85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75.92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140.01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76.08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140.04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76.11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140.04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76.11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140.04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76.11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140.22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76.29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76.30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140.50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76.57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140.61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140.65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76.72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140.78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76.86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140.79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76.86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140.81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76.88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244.95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181.02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244.99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181.06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245.03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181.10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246.86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182.93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246.89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182.96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246.90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182.97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246.93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183.00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247.47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183.54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183.55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247.49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183.56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247.50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183.57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249.82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185.89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249.83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185.91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249.87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185.94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249.87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185.94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185.98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186.00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186.03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186.04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186.05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186.05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250.13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186.20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250.13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186.21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2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250.14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186.21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gridAfter w:val="1"/>
          <w:wAfter w:w="6" w:type="dxa"/>
          <w:trHeight w:val="320"/>
        </w:trPr>
        <w:tc>
          <w:tcPr>
            <w:tcW w:w="8585" w:type="dxa"/>
            <w:gridSpan w:val="5"/>
            <w:tcBorders>
              <w:top w:val="single" w:sz="8" w:space="0" w:color="auto"/>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Number of breeding pairs after the eruption</w:t>
            </w:r>
          </w:p>
        </w:tc>
      </w:tr>
      <w:tr w:rsidR="001B1D4C" w:rsidRPr="001B1D4C" w:rsidTr="001B1D4C">
        <w:trPr>
          <w:trHeight w:val="320"/>
        </w:trPr>
        <w:tc>
          <w:tcPr>
            <w:tcW w:w="5812"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Model</w:t>
            </w:r>
          </w:p>
        </w:tc>
        <w:tc>
          <w:tcPr>
            <w:tcW w:w="467"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jc w:val="right"/>
              <w:rPr>
                <w:rFonts w:ascii="Times New Roman" w:eastAsia="Times New Roman" w:hAnsi="Times New Roman" w:cs="Times New Roman"/>
                <w:b/>
                <w:color w:val="000000"/>
                <w:sz w:val="24"/>
                <w:szCs w:val="24"/>
                <w:lang w:eastAsia="en-GB"/>
              </w:rPr>
            </w:pPr>
            <w:proofErr w:type="spellStart"/>
            <w:r w:rsidRPr="001B1D4C">
              <w:rPr>
                <w:rFonts w:ascii="Times New Roman" w:eastAsia="Times New Roman" w:hAnsi="Times New Roman" w:cs="Times New Roman"/>
                <w:b/>
                <w:color w:val="000000"/>
                <w:sz w:val="24"/>
                <w:szCs w:val="24"/>
                <w:lang w:eastAsia="en-GB"/>
              </w:rPr>
              <w:t>df</w:t>
            </w:r>
            <w:proofErr w:type="spellEnd"/>
          </w:p>
        </w:tc>
        <w:tc>
          <w:tcPr>
            <w:tcW w:w="845"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jc w:val="right"/>
              <w:rPr>
                <w:rFonts w:ascii="Times New Roman" w:eastAsia="Times New Roman" w:hAnsi="Times New Roman" w:cs="Times New Roman"/>
                <w:b/>
                <w:color w:val="000000"/>
                <w:sz w:val="24"/>
                <w:szCs w:val="24"/>
                <w:lang w:eastAsia="en-GB"/>
              </w:rPr>
            </w:pPr>
            <w:proofErr w:type="spellStart"/>
            <w:r w:rsidRPr="001B1D4C">
              <w:rPr>
                <w:rFonts w:ascii="Times New Roman" w:eastAsia="Times New Roman" w:hAnsi="Times New Roman" w:cs="Times New Roman"/>
                <w:b/>
                <w:color w:val="000000"/>
                <w:sz w:val="24"/>
                <w:szCs w:val="24"/>
                <w:lang w:eastAsia="en-GB"/>
              </w:rPr>
              <w:t>AICc</w:t>
            </w:r>
            <w:proofErr w:type="spellEnd"/>
          </w:p>
        </w:tc>
        <w:tc>
          <w:tcPr>
            <w:tcW w:w="851" w:type="dxa"/>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jc w:val="right"/>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w:t>
            </w:r>
            <w:proofErr w:type="spellStart"/>
            <w:r w:rsidRPr="001B1D4C">
              <w:rPr>
                <w:rFonts w:ascii="Times New Roman" w:eastAsia="Times New Roman" w:hAnsi="Times New Roman" w:cs="Times New Roman"/>
                <w:b/>
                <w:color w:val="000000"/>
                <w:sz w:val="24"/>
                <w:szCs w:val="24"/>
                <w:lang w:eastAsia="en-GB"/>
              </w:rPr>
              <w:t>AICc</w:t>
            </w:r>
            <w:proofErr w:type="spellEnd"/>
            <w:r w:rsidRPr="001B1D4C">
              <w:rPr>
                <w:rFonts w:ascii="Times New Roman" w:eastAsia="Times New Roman" w:hAnsi="Times New Roman" w:cs="Times New Roman"/>
                <w:b/>
                <w:color w:val="000000"/>
                <w:sz w:val="24"/>
                <w:szCs w:val="24"/>
                <w:lang w:eastAsia="en-GB"/>
              </w:rPr>
              <w:t xml:space="preserve"> </w:t>
            </w:r>
          </w:p>
        </w:tc>
        <w:tc>
          <w:tcPr>
            <w:tcW w:w="616" w:type="dxa"/>
            <w:gridSpan w:val="2"/>
            <w:tcBorders>
              <w:top w:val="nil"/>
              <w:left w:val="nil"/>
              <w:bottom w:val="single" w:sz="8" w:space="0" w:color="auto"/>
              <w:right w:val="nil"/>
            </w:tcBorders>
            <w:shd w:val="clear" w:color="auto" w:fill="auto"/>
            <w:noWrap/>
            <w:vAlign w:val="center"/>
            <w:hideMark/>
          </w:tcPr>
          <w:p w:rsidR="001B1D4C" w:rsidRPr="001B1D4C" w:rsidRDefault="001B1D4C" w:rsidP="00DB7471">
            <w:pPr>
              <w:spacing w:after="0" w:line="360" w:lineRule="auto"/>
              <w:jc w:val="right"/>
              <w:rPr>
                <w:rFonts w:ascii="Times New Roman" w:eastAsia="Times New Roman" w:hAnsi="Times New Roman" w:cs="Times New Roman"/>
                <w:b/>
                <w:color w:val="000000"/>
                <w:sz w:val="24"/>
                <w:szCs w:val="24"/>
                <w:lang w:eastAsia="en-GB"/>
              </w:rPr>
            </w:pPr>
            <w:r w:rsidRPr="001B1D4C">
              <w:rPr>
                <w:rFonts w:ascii="Times New Roman" w:eastAsia="Times New Roman" w:hAnsi="Times New Roman" w:cs="Times New Roman"/>
                <w:b/>
                <w:color w:val="000000"/>
                <w:sz w:val="24"/>
                <w:szCs w:val="24"/>
                <w:lang w:eastAsia="en-GB"/>
              </w:rPr>
              <w:t>w</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59.66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0.65</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64.16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0.07</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64.60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4.94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0.05</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64.70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0.05</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64.74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5.08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0.05</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66.08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0.03</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66.93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66.96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area + altitude</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66.99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0.02</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67.63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67.82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67.82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0.01</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71.86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72.62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12.96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73.07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13.41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73.36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73.40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73.45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73.51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13.84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74.53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14.87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74.56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14.90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74.84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15.18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75.41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15.75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75.53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15.87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75.57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15.91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75.64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15.97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75.69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16.02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75.90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16.23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null</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75.98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16.32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76.25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16.58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altitude</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76.36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16.70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76.40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16.74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76.43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16.76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76.99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17.33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77.08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17.41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17.47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77.53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17.86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77.54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17.88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77.55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17.89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77.68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18.02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77.88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77.89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77.96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18.29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78.32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18.66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78.50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18.84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lastRenderedPageBreak/>
              <w:t>orog</w:t>
            </w:r>
            <w:proofErr w:type="spellEnd"/>
            <w:r w:rsidRPr="001B1D4C">
              <w:rPr>
                <w:rFonts w:ascii="Times New Roman" w:eastAsia="Times New Roman" w:hAnsi="Times New Roman" w:cs="Times New Roman"/>
                <w:color w:val="000000"/>
                <w:sz w:val="24"/>
                <w:szCs w:val="24"/>
                <w:lang w:eastAsia="en-GB"/>
              </w:rPr>
              <w:t xml:space="preserve"> mean</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78.75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19.09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79.01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19.34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79.05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19.38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79.07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19.40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79.33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19.67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79.64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19.98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79.65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19.98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19.99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79.76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79.81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20.14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20.44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20.48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80.17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20.51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81.26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21.60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81.43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21.76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81.45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4</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81.48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83.00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23.34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83.10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23.44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83.12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23.46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23.46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83.68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24.01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83.68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24.02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83.74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24.08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83.77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24.11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83.81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24.15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83.93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84.18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24.51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84.44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84.45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84.46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84.66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24.99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84.73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25.06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84.82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25.16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85.42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25.75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85.46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25.79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85.61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25.94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86.61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26.95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86.67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27.01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86.75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27.09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86.97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27.30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86.98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27.31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86.98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27.32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87.63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27.97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88.14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28.48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88.14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28.48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88.19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28.52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89.54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29.88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89.75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30.08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89.75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30.08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89.86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30.20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89.92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30.26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89.97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30.31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90.01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30.35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90.44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30.78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90.56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30.90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90.94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31.28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91.34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31.68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91.48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31.82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91.48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31.82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91.70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32.03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91.72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32.06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91.82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32.15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33.54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33.56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33.57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93.40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33.74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93.64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33.97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93.76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93.80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34.14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95.15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35.49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95.28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35.61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7</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96.06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36.40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114.75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55.08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115.40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55.74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115.67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56.01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118.91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59.25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119.17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59.51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119.30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59.63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121.32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61.65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121.39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61.73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121.49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61.82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123.50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63.84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123.72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64.06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125.48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65.81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125.52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65.86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125.55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65.88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125.59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65.92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126.19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66.52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126.38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66.72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126.52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66.85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area + 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126.58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66.92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127.21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67.54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67.56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67.57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127.31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67.65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127.47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67.80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127.47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67.80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127.47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67.81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127.61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67.94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127.95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68.29</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68.44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8</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128.11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68.45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218.65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158.98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223.88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164.22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224.13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164.46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224.20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164.54</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224.62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164.96</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225.14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165.48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mean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225.34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165.68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227.76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168.10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227.87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168.21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228.09</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168.43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228.58</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168.92</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228.61</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168.95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228.65</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168.98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max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232.93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173.27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235.23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175.57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235.27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175.61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235.32</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175.65</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w:t>
            </w: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235.36</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175.70</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236.57</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176.91</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 ash 500m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236.63</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176.97</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proofErr w:type="spellStart"/>
            <w:r w:rsidRPr="001B1D4C">
              <w:rPr>
                <w:rFonts w:ascii="Times New Roman" w:eastAsia="Times New Roman" w:hAnsi="Times New Roman" w:cs="Times New Roman"/>
                <w:color w:val="000000"/>
                <w:sz w:val="24"/>
                <w:szCs w:val="24"/>
                <w:lang w:eastAsia="en-GB"/>
              </w:rPr>
              <w:t>orog</w:t>
            </w:r>
            <w:proofErr w:type="spellEnd"/>
            <w:r w:rsidRPr="001B1D4C">
              <w:rPr>
                <w:rFonts w:ascii="Times New Roman" w:eastAsia="Times New Roman" w:hAnsi="Times New Roman" w:cs="Times New Roman"/>
                <w:color w:val="000000"/>
                <w:sz w:val="24"/>
                <w:szCs w:val="24"/>
                <w:lang w:eastAsia="en-GB"/>
              </w:rPr>
              <w:t xml:space="preserve"> min + distance + orientation + ash 100m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236.64</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176.98</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1B1D4C">
        <w:trPr>
          <w:trHeight w:val="310"/>
        </w:trPr>
        <w:tc>
          <w:tcPr>
            <w:tcW w:w="5812"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lastRenderedPageBreak/>
              <w:t xml:space="preserve">altitude + distance + orientation + ash 1000m </w:t>
            </w:r>
          </w:p>
        </w:tc>
        <w:tc>
          <w:tcPr>
            <w:tcW w:w="467"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237.20</w:t>
            </w:r>
          </w:p>
        </w:tc>
        <w:tc>
          <w:tcPr>
            <w:tcW w:w="851" w:type="dxa"/>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177.53</w:t>
            </w:r>
          </w:p>
        </w:tc>
        <w:tc>
          <w:tcPr>
            <w:tcW w:w="616" w:type="dxa"/>
            <w:gridSpan w:val="2"/>
            <w:tcBorders>
              <w:top w:val="nil"/>
              <w:left w:val="nil"/>
              <w:bottom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2136C3">
        <w:trPr>
          <w:trHeight w:val="310"/>
        </w:trPr>
        <w:tc>
          <w:tcPr>
            <w:tcW w:w="5812" w:type="dxa"/>
            <w:tcBorders>
              <w:top w:val="nil"/>
              <w:left w:val="nil"/>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 ash 500m </w:t>
            </w:r>
          </w:p>
        </w:tc>
        <w:tc>
          <w:tcPr>
            <w:tcW w:w="467" w:type="dxa"/>
            <w:tcBorders>
              <w:top w:val="nil"/>
              <w:left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237.22</w:t>
            </w:r>
          </w:p>
        </w:tc>
        <w:tc>
          <w:tcPr>
            <w:tcW w:w="851" w:type="dxa"/>
            <w:tcBorders>
              <w:top w:val="nil"/>
              <w:left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177.56</w:t>
            </w:r>
          </w:p>
        </w:tc>
        <w:tc>
          <w:tcPr>
            <w:tcW w:w="616" w:type="dxa"/>
            <w:gridSpan w:val="2"/>
            <w:tcBorders>
              <w:top w:val="nil"/>
              <w:left w:val="nil"/>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r w:rsidR="001B1D4C" w:rsidRPr="001B1D4C" w:rsidTr="002136C3">
        <w:trPr>
          <w:trHeight w:val="310"/>
        </w:trPr>
        <w:tc>
          <w:tcPr>
            <w:tcW w:w="5812" w:type="dxa"/>
            <w:tcBorders>
              <w:top w:val="nil"/>
              <w:left w:val="nil"/>
              <w:bottom w:val="single" w:sz="4" w:space="0" w:color="auto"/>
              <w:right w:val="nil"/>
            </w:tcBorders>
            <w:shd w:val="clear" w:color="auto" w:fill="auto"/>
            <w:noWrap/>
            <w:vAlign w:val="bottom"/>
            <w:hideMark/>
          </w:tcPr>
          <w:p w:rsidR="001B1D4C" w:rsidRPr="001B1D4C" w:rsidRDefault="001B1D4C" w:rsidP="00DB7471">
            <w:pPr>
              <w:spacing w:after="0" w:line="360" w:lineRule="auto"/>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 xml:space="preserve">altitude + distance + orientation + ash 100m </w:t>
            </w:r>
          </w:p>
        </w:tc>
        <w:tc>
          <w:tcPr>
            <w:tcW w:w="467" w:type="dxa"/>
            <w:tcBorders>
              <w:top w:val="nil"/>
              <w:left w:val="nil"/>
              <w:bottom w:val="single" w:sz="4" w:space="0" w:color="auto"/>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9</w:t>
            </w:r>
          </w:p>
        </w:tc>
        <w:tc>
          <w:tcPr>
            <w:tcW w:w="845" w:type="dxa"/>
            <w:tcBorders>
              <w:top w:val="nil"/>
              <w:left w:val="nil"/>
              <w:bottom w:val="single" w:sz="4" w:space="0" w:color="auto"/>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237.23</w:t>
            </w:r>
          </w:p>
        </w:tc>
        <w:tc>
          <w:tcPr>
            <w:tcW w:w="851" w:type="dxa"/>
            <w:tcBorders>
              <w:top w:val="nil"/>
              <w:left w:val="nil"/>
              <w:bottom w:val="single" w:sz="4" w:space="0" w:color="auto"/>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177.56</w:t>
            </w:r>
          </w:p>
        </w:tc>
        <w:tc>
          <w:tcPr>
            <w:tcW w:w="616" w:type="dxa"/>
            <w:gridSpan w:val="2"/>
            <w:tcBorders>
              <w:top w:val="nil"/>
              <w:left w:val="nil"/>
              <w:bottom w:val="single" w:sz="4" w:space="0" w:color="auto"/>
              <w:right w:val="nil"/>
            </w:tcBorders>
            <w:shd w:val="clear" w:color="auto" w:fill="auto"/>
            <w:noWrap/>
            <w:vAlign w:val="bottom"/>
            <w:hideMark/>
          </w:tcPr>
          <w:p w:rsidR="001B1D4C" w:rsidRPr="001B1D4C" w:rsidRDefault="001B1D4C" w:rsidP="00DB7471">
            <w:pPr>
              <w:spacing w:after="0" w:line="360" w:lineRule="auto"/>
              <w:jc w:val="right"/>
              <w:rPr>
                <w:rFonts w:ascii="Times New Roman" w:eastAsia="Times New Roman" w:hAnsi="Times New Roman" w:cs="Times New Roman"/>
                <w:color w:val="000000"/>
                <w:sz w:val="24"/>
                <w:szCs w:val="24"/>
                <w:lang w:eastAsia="en-GB"/>
              </w:rPr>
            </w:pPr>
            <w:r w:rsidRPr="001B1D4C">
              <w:rPr>
                <w:rFonts w:ascii="Times New Roman" w:eastAsia="Times New Roman" w:hAnsi="Times New Roman" w:cs="Times New Roman"/>
                <w:color w:val="000000"/>
                <w:sz w:val="24"/>
                <w:szCs w:val="24"/>
                <w:lang w:eastAsia="en-GB"/>
              </w:rPr>
              <w:t>0.00</w:t>
            </w:r>
          </w:p>
        </w:tc>
      </w:tr>
    </w:tbl>
    <w:p w:rsidR="009A403E" w:rsidRDefault="009A403E" w:rsidP="00DB7471">
      <w:pPr>
        <w:spacing w:line="360" w:lineRule="auto"/>
        <w:rPr>
          <w:rFonts w:ascii="Times New Roman" w:hAnsi="Times New Roman" w:cs="Times New Roman"/>
          <w:sz w:val="24"/>
          <w:szCs w:val="24"/>
        </w:rPr>
      </w:pPr>
    </w:p>
    <w:p w:rsidR="00480B55" w:rsidRDefault="00480B55" w:rsidP="00DB7471">
      <w:pPr>
        <w:spacing w:line="360" w:lineRule="auto"/>
        <w:rPr>
          <w:rFonts w:ascii="Times New Roman" w:hAnsi="Times New Roman" w:cs="Times New Roman"/>
          <w:sz w:val="24"/>
          <w:szCs w:val="24"/>
        </w:rPr>
      </w:pPr>
      <w:r w:rsidRPr="00480B55">
        <w:rPr>
          <w:rFonts w:ascii="Times New Roman" w:hAnsi="Times New Roman" w:cs="Times New Roman"/>
          <w:b/>
          <w:sz w:val="24"/>
          <w:szCs w:val="24"/>
        </w:rPr>
        <w:t>Figure S3.</w:t>
      </w:r>
      <w:r w:rsidRPr="00480B55">
        <w:rPr>
          <w:rFonts w:ascii="Times New Roman" w:hAnsi="Times New Roman" w:cs="Times New Roman"/>
          <w:sz w:val="24"/>
          <w:szCs w:val="24"/>
        </w:rPr>
        <w:t xml:space="preserve"> Non-parametric dispersion test and standard residuals plots for the final model obtained to assess changes in the number of breeding pairs after the eruption. No significant problems were detected.</w:t>
      </w:r>
    </w:p>
    <w:p w:rsidR="00480B55" w:rsidRDefault="00480B55" w:rsidP="00DB7471">
      <w:pPr>
        <w:spacing w:line="360" w:lineRule="auto"/>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extent cx="5420995" cy="3331210"/>
            <wp:effectExtent l="0" t="0" r="825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0995" cy="3331210"/>
                    </a:xfrm>
                    <a:prstGeom prst="rect">
                      <a:avLst/>
                    </a:prstGeom>
                    <a:noFill/>
                    <a:ln>
                      <a:noFill/>
                    </a:ln>
                  </pic:spPr>
                </pic:pic>
              </a:graphicData>
            </a:graphic>
          </wp:inline>
        </w:drawing>
      </w:r>
    </w:p>
    <w:p w:rsidR="00480B55" w:rsidRDefault="00480B55" w:rsidP="00DB7471">
      <w:pPr>
        <w:spacing w:line="360" w:lineRule="auto"/>
        <w:rPr>
          <w:rFonts w:ascii="Times New Roman" w:hAnsi="Times New Roman" w:cs="Times New Roman"/>
          <w:sz w:val="24"/>
          <w:szCs w:val="24"/>
        </w:rPr>
      </w:pPr>
    </w:p>
    <w:p w:rsidR="00480B55" w:rsidRDefault="00480B55" w:rsidP="00DB7471">
      <w:pPr>
        <w:spacing w:line="360" w:lineRule="auto"/>
        <w:rPr>
          <w:rFonts w:ascii="Times New Roman" w:hAnsi="Times New Roman" w:cs="Times New Roman"/>
          <w:sz w:val="24"/>
          <w:szCs w:val="24"/>
        </w:rPr>
      </w:pPr>
      <w:r w:rsidRPr="00480B55">
        <w:rPr>
          <w:rFonts w:ascii="Times New Roman" w:hAnsi="Times New Roman" w:cs="Times New Roman"/>
          <w:b/>
          <w:sz w:val="24"/>
          <w:szCs w:val="24"/>
        </w:rPr>
        <w:t>Figure S4.</w:t>
      </w:r>
      <w:r w:rsidRPr="00480B55">
        <w:rPr>
          <w:rFonts w:ascii="Times New Roman" w:hAnsi="Times New Roman" w:cs="Times New Roman"/>
          <w:sz w:val="24"/>
          <w:szCs w:val="24"/>
        </w:rPr>
        <w:t xml:space="preserve"> Non-parametric dispersion test and standard residuals plots for the final model obtained to assess factors affecting the number of breeding pairs after the eruption. No significant problems were detected.</w:t>
      </w:r>
    </w:p>
    <w:p w:rsidR="00480B55" w:rsidRPr="001B1D4C" w:rsidRDefault="00D17611" w:rsidP="00DB7471">
      <w:pPr>
        <w:spacing w:line="360" w:lineRule="auto"/>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extent cx="5397500" cy="3295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3295650"/>
                    </a:xfrm>
                    <a:prstGeom prst="rect">
                      <a:avLst/>
                    </a:prstGeom>
                    <a:noFill/>
                    <a:ln>
                      <a:noFill/>
                    </a:ln>
                  </pic:spPr>
                </pic:pic>
              </a:graphicData>
            </a:graphic>
          </wp:inline>
        </w:drawing>
      </w:r>
    </w:p>
    <w:sectPr w:rsidR="00480B55" w:rsidRPr="001B1D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3E"/>
    <w:rsid w:val="001B1D4C"/>
    <w:rsid w:val="002136C3"/>
    <w:rsid w:val="00480B55"/>
    <w:rsid w:val="00561986"/>
    <w:rsid w:val="00565305"/>
    <w:rsid w:val="005F7655"/>
    <w:rsid w:val="006C0F97"/>
    <w:rsid w:val="00774148"/>
    <w:rsid w:val="009A403E"/>
    <w:rsid w:val="00D063F8"/>
    <w:rsid w:val="00D17611"/>
    <w:rsid w:val="00DA349B"/>
    <w:rsid w:val="00DB7471"/>
    <w:rsid w:val="00DF7F57"/>
    <w:rsid w:val="00F4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9DB3F-47F0-4792-B53D-B12B4CB7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B1D4C"/>
    <w:rPr>
      <w:color w:val="0563C1"/>
      <w:u w:val="single"/>
    </w:rPr>
  </w:style>
  <w:style w:type="character" w:styleId="Hipervnculovisitado">
    <w:name w:val="FollowedHyperlink"/>
    <w:basedOn w:val="Fuentedeprrafopredeter"/>
    <w:uiPriority w:val="99"/>
    <w:semiHidden/>
    <w:unhideWhenUsed/>
    <w:rsid w:val="001B1D4C"/>
    <w:rPr>
      <w:color w:val="954F72"/>
      <w:u w:val="single"/>
    </w:rPr>
  </w:style>
  <w:style w:type="paragraph" w:customStyle="1" w:styleId="msonormal0">
    <w:name w:val="msonormal"/>
    <w:basedOn w:val="Normal"/>
    <w:rsid w:val="001B1D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1B1D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1B1D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1B1D4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69">
    <w:name w:val="xl69"/>
    <w:basedOn w:val="Normal"/>
    <w:rsid w:val="001B1D4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0">
    <w:name w:val="xl70"/>
    <w:basedOn w:val="Normal"/>
    <w:rsid w:val="001B1D4C"/>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n-GB"/>
    </w:rPr>
  </w:style>
  <w:style w:type="paragraph" w:customStyle="1" w:styleId="xl71">
    <w:name w:val="xl71"/>
    <w:basedOn w:val="Normal"/>
    <w:rsid w:val="001B1D4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8994">
      <w:bodyDiv w:val="1"/>
      <w:marLeft w:val="0"/>
      <w:marRight w:val="0"/>
      <w:marTop w:val="0"/>
      <w:marBottom w:val="0"/>
      <w:divBdr>
        <w:top w:val="none" w:sz="0" w:space="0" w:color="auto"/>
        <w:left w:val="none" w:sz="0" w:space="0" w:color="auto"/>
        <w:bottom w:val="none" w:sz="0" w:space="0" w:color="auto"/>
        <w:right w:val="none" w:sz="0" w:space="0" w:color="auto"/>
      </w:divBdr>
    </w:div>
    <w:div w:id="533735433">
      <w:bodyDiv w:val="1"/>
      <w:marLeft w:val="0"/>
      <w:marRight w:val="0"/>
      <w:marTop w:val="0"/>
      <w:marBottom w:val="0"/>
      <w:divBdr>
        <w:top w:val="none" w:sz="0" w:space="0" w:color="auto"/>
        <w:left w:val="none" w:sz="0" w:space="0" w:color="auto"/>
        <w:bottom w:val="none" w:sz="0" w:space="0" w:color="auto"/>
        <w:right w:val="none" w:sz="0" w:space="0" w:color="auto"/>
      </w:divBdr>
    </w:div>
    <w:div w:id="1756366282">
      <w:bodyDiv w:val="1"/>
      <w:marLeft w:val="0"/>
      <w:marRight w:val="0"/>
      <w:marTop w:val="0"/>
      <w:marBottom w:val="0"/>
      <w:divBdr>
        <w:top w:val="none" w:sz="0" w:space="0" w:color="auto"/>
        <w:left w:val="none" w:sz="0" w:space="0" w:color="auto"/>
        <w:bottom w:val="none" w:sz="0" w:space="0" w:color="auto"/>
        <w:right w:val="none" w:sz="0" w:space="0" w:color="auto"/>
      </w:divBdr>
    </w:div>
    <w:div w:id="18758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6704</Words>
  <Characters>36873</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Carrete</dc:creator>
  <cp:keywords/>
  <dc:description/>
  <cp:lastModifiedBy>Guille</cp:lastModifiedBy>
  <cp:revision>2</cp:revision>
  <dcterms:created xsi:type="dcterms:W3CDTF">2024-07-19T17:17:00Z</dcterms:created>
  <dcterms:modified xsi:type="dcterms:W3CDTF">2024-07-19T17:17:00Z</dcterms:modified>
</cp:coreProperties>
</file>