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82" w:rsidRPr="000C0BDF" w:rsidRDefault="000C0BDF" w:rsidP="000C0BDF">
      <w:pPr>
        <w:widowControl/>
        <w:jc w:val="left"/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</w:pPr>
      <w:bookmarkStart w:id="0" w:name="_GoBack"/>
      <w:proofErr w:type="spellStart"/>
      <w:r w:rsidRPr="000C0BDF">
        <w:rPr>
          <w:rFonts w:ascii="Times New Roman" w:eastAsia="等线" w:hAnsi="Times New Roman" w:cs="Times New Roman" w:hint="eastAsia"/>
          <w:b/>
          <w:color w:val="000000"/>
          <w:kern w:val="0"/>
          <w:sz w:val="20"/>
          <w:szCs w:val="20"/>
        </w:rPr>
        <w:t>S</w:t>
      </w:r>
      <w:r w:rsidRPr="000C0BDF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>uppl_Tbale</w:t>
      </w:r>
      <w:proofErr w:type="spellEnd"/>
      <w:r w:rsidRPr="000C0BDF">
        <w:rPr>
          <w:rFonts w:ascii="Times New Roman" w:eastAsia="等线" w:hAnsi="Times New Roman" w:cs="Times New Roman"/>
          <w:b/>
          <w:color w:val="000000"/>
          <w:kern w:val="0"/>
          <w:sz w:val="20"/>
          <w:szCs w:val="20"/>
        </w:rPr>
        <w:t xml:space="preserve"> 1</w:t>
      </w:r>
      <w:r w:rsidRPr="000C0BDF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.</w:t>
      </w:r>
      <w:bookmarkEnd w:id="0"/>
      <w:r>
        <w:rPr>
          <w:rFonts w:ascii="Times New Roman" w:eastAsia="等线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="002E5070" w:rsidRPr="002E5070">
        <w:rPr>
          <w:rFonts w:ascii="Times New Roman" w:eastAsia="等线" w:hAnsi="Times New Roman" w:cs="Times New Roman"/>
          <w:color w:val="000000"/>
          <w:kern w:val="0"/>
          <w:sz w:val="20"/>
          <w:szCs w:val="20"/>
        </w:rPr>
        <w:t>DEGs between CAD samples and normal samples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9"/>
        <w:gridCol w:w="1144"/>
        <w:gridCol w:w="1145"/>
        <w:gridCol w:w="1145"/>
        <w:gridCol w:w="1145"/>
        <w:gridCol w:w="1145"/>
        <w:gridCol w:w="1143"/>
      </w:tblGrid>
      <w:tr w:rsidR="002E5070" w:rsidRPr="002E5070" w:rsidTr="002E5070">
        <w:trPr>
          <w:trHeight w:val="285"/>
        </w:trPr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0C0BDF" w:rsidP="000C0B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Gene</w:t>
            </w:r>
            <w:r w:rsidRPr="002E50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AveExpr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adj.P.Val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HSDL2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1.068206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5.915772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6.801397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1.23E-09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5.77E-06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11.6549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PGLYRP1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1.151877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6.717461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6.471756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5.42E-09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1.50E-05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10.26866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DYSF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1.246241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7.405419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5.747421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1.30E-07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7.30636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CAMP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2.950715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7.845152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5.610491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2.33E-07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6.76219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MMP9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1.597756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7.185241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5.473045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4.17E-07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6.221848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ROPN1L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1.048968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6.131253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5.42475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5.10E-07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6.033453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ACSL1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1.164677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6.745267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5.187786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1.36E-06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0.000301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5.120776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DENND3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1.023902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6.433595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4.826505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5.85E-06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3.770043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RALB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1.288936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7.920201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4.813088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6.17E-06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0.000755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3.720906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S100A12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1.78774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6.954741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4.751479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7.86E-06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0.000871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3.496254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MCEMP1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1.103888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6.653604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4.729987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8.56E-06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0.000909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3.418272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CDA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1.107973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6.968684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4.670627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1.08E-05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3.203947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ARID3A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1.163827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6.956961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4.532065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1.84E-05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0.001393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2.709854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IRAK3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1.507964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6.338879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4.394851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3.10E-05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0.001809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2.229435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LRG1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1.445254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6.941399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4.38388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3.23E-05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0.001839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2.191415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FPR1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1.568839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9.385538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4.376023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3.33E-05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0.001878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2.164225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KLHL21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1.367363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6.715257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4.204851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6.29E-05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0.002674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1.579519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CTSG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3.249601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9.241478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4.200185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6.40E-05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0.00268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1.563787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GBA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1.030173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6.336892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4.175812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7.00E-05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0.002866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1.481812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MFN2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1.044981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6.245716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4.136441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8.08E-05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0.003129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1.350051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CLEC4E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1.052227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5.422122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4.130773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8.25E-05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0.003169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1.331149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DIRC2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1.241119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6.000185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4.127359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8.35E-05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0.003196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1.319771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B3GNTL1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1.001816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5.378236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4.044148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0.003827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1.044413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DUSP1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2.474235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9.754616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4.00432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0.913944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PFKFB3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1.679061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6.19915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3.996646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0.004203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0.888905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PGM2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1.056033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5.824697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3.984963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0.004319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0.850848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XPO7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1.212516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6.346992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3.982983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0.004322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0.844407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PURA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142.9333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349.9943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3.969937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0.004418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0.802017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LYN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1.28521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9.024502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3.922699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0.004922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0.649311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RPL9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-4.80893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7.639588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-3.89045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0.000195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0.005308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0.545782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SYK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1.357854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7.264884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3.876632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0.000204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0.005452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0.501607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1.380453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5.661036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3.765739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0.007072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0.151046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LCN2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1.04549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6.249574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3.69615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0.000381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0.008261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-0.06526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TES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-1.15666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4.964924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-3.68394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0.000397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0.008423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-0.1029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FXR1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1.47515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6.716075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3.661017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0.000429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0.008833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-0.17337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SSH2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1.258967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8.008939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3.619745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0.000493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0.009597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-0.29941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ZNF281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1.788903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7.294249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3.604052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0.009977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-0.34706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SLC35E3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1.115346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6.015711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3.548171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0.000627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0.011076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-0.51551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SLC35A4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2.964128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10.11822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3.538684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0.000647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0.011321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-0.54392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SLC39A1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1.202683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7.122355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3.526642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0.000673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0.011605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-0.57989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IL13RA1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1.556089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7.950673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3.517323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0.000694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0.011811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-0.60767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SORL1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2.335609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7.92997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3.483324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0.000776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0.012618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-0.70856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PHKA2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1.419638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7.081547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3.453155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0.000856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0.01342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-0.79746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CEACAM1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1.361067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5.533224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3.434952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0.000908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0.013966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-0.85082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RXRA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4.774426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13.4835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3.435141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0.000908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0.013966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-0.85027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PPP1R15A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1.067776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7.212413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3.37256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0.001111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0.015781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-1.03211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PROKR1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-1.28148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4.092345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-3.36183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0.01614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-1.06305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FCAR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1.012191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5.550307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3.317193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0.001326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0.017606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-1.19087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S100P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1.331795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6.761602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3.300855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0.001397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0.018148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-1.23733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TDRD1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1.108723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6.124627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3.290785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0.001442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0.018437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-1.26588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TALDO1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1.283799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6.425689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3.274024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0.019133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-1.31325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RTN3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1.105321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5.54269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3.265081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0.001563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0.019448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-1.33845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PELI1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1.01618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6.892774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3.261262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0.001582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0.019496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-1.34919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ROCK2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1.090194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6.494921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3.256889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0.001604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0.019656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-1.36149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FADD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1.624082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6.6966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3.256831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0.001604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0.019656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-1.36165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GBE1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1.07392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5.864515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3.215853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0.001824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0.021345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-1.4762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C3orf20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-1.27444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4.466895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-3.18667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0.001996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0.022807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-1.5571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LY96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2.136985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7.722968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3.107522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0.002545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0.026808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-1.77356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SETD3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1.000691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5.848291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3.078398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0.028208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-1.85213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C9orf72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1.025986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6.087386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3.062726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0.002915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0.028994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-1.89416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STYXL1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1.379955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6.324762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3.059832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0.00294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0.029136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-1.90191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CLIC1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1.122072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7.259515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2.984911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0.003678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0.033602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-2.10033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LILRA5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2.053727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6.846473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2.976076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0.003775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0.034169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-2.12347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WDFY2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2.257626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7.103099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2.954777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0.035583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-2.17902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TEF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2.360032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8.593755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2.954781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0.035583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-2.17901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ZNF438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1.009465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5.927339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2.951674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0.004057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0.035786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-2.18708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LOC399900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1.491206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7.360622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2.884343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0.004938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0.040758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-2.36041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TLR5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2.983091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7.929446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2.880865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0.004988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0.041001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-2.36927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JTB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1.160442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7.035566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2.863584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0.005243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0.04214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-2.41319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OSBPL8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1.563204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5.914587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2.838804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0.00563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0.044038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-2.47578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EDA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6.008401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20.08005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2.810013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0.006112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0.046345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-2.54794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CFLAR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2.308309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8.416819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2.790341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0.006463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0.048098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-2.59689</w:t>
            </w:r>
          </w:p>
        </w:tc>
      </w:tr>
      <w:tr w:rsidR="002E5070" w:rsidRPr="002E5070" w:rsidTr="002E5070">
        <w:trPr>
          <w:trHeight w:val="285"/>
        </w:trPr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KCNJ2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1.075211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6.616469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2.782627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0.006606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0.048527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7B82" w:rsidRPr="002E5070" w:rsidRDefault="00517B82" w:rsidP="000C0BDF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2E5070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-2.61601</w:t>
            </w:r>
          </w:p>
        </w:tc>
      </w:tr>
    </w:tbl>
    <w:p w:rsidR="00517B82" w:rsidRDefault="00517B82">
      <w:pPr>
        <w:rPr>
          <w:rFonts w:hint="eastAsia"/>
        </w:rPr>
      </w:pPr>
    </w:p>
    <w:sectPr w:rsidR="0051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2"/>
    <w:rsid w:val="000C0BDF"/>
    <w:rsid w:val="002E5070"/>
    <w:rsid w:val="00517B82"/>
    <w:rsid w:val="008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2B7C"/>
  <w15:chartTrackingRefBased/>
  <w15:docId w15:val="{835F1412-9D7D-41C3-9C50-9973B54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二十一生物</dc:creator>
  <cp:keywords/>
  <dc:description/>
  <cp:lastModifiedBy>二十一生物</cp:lastModifiedBy>
  <cp:revision>2</cp:revision>
  <dcterms:created xsi:type="dcterms:W3CDTF">2024-07-22T08:47:00Z</dcterms:created>
  <dcterms:modified xsi:type="dcterms:W3CDTF">2024-07-22T08:47:00Z</dcterms:modified>
</cp:coreProperties>
</file>