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389"/>
        <w:tblW w:w="13999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559"/>
        <w:gridCol w:w="992"/>
        <w:gridCol w:w="709"/>
        <w:gridCol w:w="851"/>
        <w:gridCol w:w="1134"/>
        <w:gridCol w:w="992"/>
        <w:gridCol w:w="70"/>
        <w:gridCol w:w="780"/>
        <w:gridCol w:w="1134"/>
        <w:gridCol w:w="1134"/>
        <w:gridCol w:w="748"/>
        <w:gridCol w:w="1095"/>
        <w:gridCol w:w="1105"/>
      </w:tblGrid>
      <w:tr w:rsidR="008A6897" w:rsidRPr="00DA40C2" w14:paraId="0C44AD65" w14:textId="77777777" w:rsidTr="000D5605">
        <w:trPr>
          <w:trHeight w:val="2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A53B" w14:textId="77777777" w:rsidR="008A6897" w:rsidRPr="00DA40C2" w:rsidRDefault="008A6897" w:rsidP="00F14F9C">
            <w:pPr>
              <w:jc w:val="center"/>
              <w:rPr>
                <w:b/>
                <w:bCs/>
                <w:sz w:val="20"/>
                <w:lang w:val="en-GB" w:eastAsia="en-GB"/>
              </w:rPr>
            </w:pPr>
            <w:r w:rsidRPr="00DA40C2">
              <w:rPr>
                <w:b/>
                <w:bCs/>
                <w:sz w:val="20"/>
              </w:rPr>
              <w:t>Sloth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794A" w14:textId="77777777" w:rsidR="008A6897" w:rsidRPr="00DA40C2" w:rsidRDefault="008A6897" w:rsidP="00F14F9C">
            <w:pPr>
              <w:jc w:val="center"/>
              <w:rPr>
                <w:b/>
                <w:bCs/>
                <w:sz w:val="20"/>
              </w:rPr>
            </w:pPr>
            <w:r w:rsidRPr="00DA40C2">
              <w:rPr>
                <w:b/>
                <w:bCs/>
                <w:sz w:val="20"/>
              </w:rPr>
              <w:t>Altitude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FD8" w14:textId="77777777" w:rsidR="008A6897" w:rsidRPr="00DA40C2" w:rsidRDefault="008A6897" w:rsidP="00F14F9C">
            <w:pPr>
              <w:jc w:val="center"/>
              <w:rPr>
                <w:b/>
                <w:bCs/>
                <w:sz w:val="20"/>
              </w:rPr>
            </w:pPr>
          </w:p>
          <w:p w14:paraId="623E61A4" w14:textId="77777777" w:rsidR="008A6897" w:rsidRPr="00DA40C2" w:rsidRDefault="008A6897" w:rsidP="00F14F9C">
            <w:pPr>
              <w:jc w:val="center"/>
              <w:rPr>
                <w:b/>
                <w:bCs/>
                <w:sz w:val="20"/>
              </w:rPr>
            </w:pPr>
          </w:p>
          <w:p w14:paraId="0E34C38F" w14:textId="77777777" w:rsidR="008A6897" w:rsidRPr="00DA40C2" w:rsidRDefault="008A6897" w:rsidP="00F14F9C">
            <w:pPr>
              <w:jc w:val="center"/>
              <w:rPr>
                <w:b/>
                <w:bCs/>
                <w:sz w:val="20"/>
              </w:rPr>
            </w:pPr>
            <w:r w:rsidRPr="00DA40C2">
              <w:rPr>
                <w:b/>
                <w:bCs/>
                <w:sz w:val="20"/>
              </w:rPr>
              <w:t>Number of measurements</w:t>
            </w:r>
          </w:p>
          <w:p w14:paraId="193F0132" w14:textId="77777777" w:rsidR="008A6897" w:rsidRPr="00DA40C2" w:rsidRDefault="008A6897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</w:p>
          <w:p w14:paraId="211D9024" w14:textId="77777777" w:rsidR="008A6897" w:rsidRPr="00DA40C2" w:rsidRDefault="008A6897" w:rsidP="00F14F9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78AB" w14:textId="77777777" w:rsidR="008A6897" w:rsidRPr="00DA40C2" w:rsidRDefault="008A6897" w:rsidP="00F14F9C">
            <w:pPr>
              <w:jc w:val="center"/>
              <w:rPr>
                <w:b/>
                <w:bCs/>
                <w:sz w:val="20"/>
              </w:rPr>
            </w:pPr>
            <w:r w:rsidRPr="00DA40C2">
              <w:rPr>
                <w:b/>
                <w:bCs/>
                <w:sz w:val="20"/>
              </w:rPr>
              <w:t>Sex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4E573" w14:textId="77777777" w:rsidR="008A6897" w:rsidRPr="00DA40C2" w:rsidRDefault="008A6897" w:rsidP="00F14F9C">
            <w:pPr>
              <w:jc w:val="center"/>
              <w:rPr>
                <w:b/>
                <w:bCs/>
                <w:sz w:val="20"/>
              </w:rPr>
            </w:pPr>
            <w:r w:rsidRPr="00DA40C2">
              <w:rPr>
                <w:b/>
                <w:bCs/>
                <w:sz w:val="20"/>
              </w:rPr>
              <w:t>Mass (Kg)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FFC2" w14:textId="0F57F764" w:rsidR="008A6897" w:rsidRPr="00DA40C2" w:rsidRDefault="008A6897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  <w:r>
              <w:rPr>
                <w:b/>
                <w:bCs/>
                <w:sz w:val="20"/>
                <w:lang w:val="en-GB" w:eastAsia="en-GB"/>
              </w:rPr>
              <w:t xml:space="preserve">Measured </w:t>
            </w:r>
            <w:r w:rsidRPr="00DA40C2">
              <w:rPr>
                <w:b/>
                <w:bCs/>
                <w:sz w:val="20"/>
                <w:lang w:val="en-GB" w:eastAsia="en-GB"/>
              </w:rPr>
              <w:t>RMR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68DD" w14:textId="11C4C67C" w:rsidR="008A6897" w:rsidRPr="00DA40C2" w:rsidRDefault="008A6897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  <w:r>
              <w:rPr>
                <w:b/>
                <w:bCs/>
                <w:sz w:val="20"/>
                <w:lang w:val="en-GB" w:eastAsia="en-GB"/>
              </w:rPr>
              <w:t>Predicted RMR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A91F9" w14:textId="77777777" w:rsidR="008A6897" w:rsidRPr="00DA40C2" w:rsidRDefault="008A6897" w:rsidP="00F14F9C">
            <w:pPr>
              <w:spacing w:line="360" w:lineRule="auto"/>
              <w:rPr>
                <w:b/>
                <w:bCs/>
                <w:sz w:val="20"/>
                <w:lang w:val="en-GB" w:eastAsia="en-GB"/>
              </w:rPr>
            </w:pPr>
          </w:p>
          <w:p w14:paraId="79EEACF5" w14:textId="73676A38" w:rsidR="008A6897" w:rsidRPr="00DA40C2" w:rsidRDefault="008A6897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  <w:r w:rsidRPr="00DA40C2">
              <w:rPr>
                <w:b/>
                <w:bCs/>
                <w:sz w:val="20"/>
                <w:lang w:val="en-GB" w:eastAsia="en-GB"/>
              </w:rPr>
              <w:t>T</w:t>
            </w:r>
            <w:r w:rsidRPr="00DA40C2">
              <w:rPr>
                <w:b/>
                <w:bCs/>
                <w:sz w:val="20"/>
                <w:vertAlign w:val="subscript"/>
                <w:lang w:val="en-GB" w:eastAsia="en-GB"/>
              </w:rPr>
              <w:t>a</w:t>
            </w:r>
            <w:r w:rsidRPr="00DA40C2">
              <w:rPr>
                <w:b/>
                <w:bCs/>
                <w:sz w:val="20"/>
                <w:lang w:val="en-GB" w:eastAsia="en-GB"/>
              </w:rPr>
              <w:t xml:space="preserve"> range (°C)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3959" w14:textId="77777777" w:rsidR="008A6897" w:rsidRPr="00DA40C2" w:rsidRDefault="008A6897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  <w:r w:rsidRPr="00DA40C2">
              <w:rPr>
                <w:b/>
                <w:bCs/>
                <w:sz w:val="20"/>
                <w:lang w:val="en-GB" w:eastAsia="en-GB"/>
              </w:rPr>
              <w:t>T</w:t>
            </w:r>
            <w:r w:rsidRPr="00DA40C2">
              <w:rPr>
                <w:b/>
                <w:bCs/>
                <w:sz w:val="20"/>
                <w:vertAlign w:val="subscript"/>
                <w:lang w:val="en-GB" w:eastAsia="en-GB"/>
              </w:rPr>
              <w:t>b</w:t>
            </w:r>
            <w:r w:rsidRPr="00DA40C2">
              <w:rPr>
                <w:b/>
                <w:bCs/>
                <w:sz w:val="20"/>
                <w:lang w:val="en-GB" w:eastAsia="en-GB"/>
              </w:rPr>
              <w:t xml:space="preserve"> range (°C)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FF66" w14:textId="77777777" w:rsidR="008A6897" w:rsidRPr="00DA40C2" w:rsidRDefault="008A6897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  <w:r w:rsidRPr="00DA40C2">
              <w:rPr>
                <w:b/>
                <w:bCs/>
                <w:sz w:val="20"/>
                <w:lang w:val="en-GB" w:eastAsia="en-GB"/>
              </w:rPr>
              <w:t>RMR range (kJ/day)</w:t>
            </w:r>
          </w:p>
        </w:tc>
      </w:tr>
      <w:tr w:rsidR="00940E51" w:rsidRPr="00DA40C2" w14:paraId="7AF033D2" w14:textId="77777777" w:rsidTr="00F14F9C">
        <w:trPr>
          <w:trHeight w:val="97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BE27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7BC6F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48EC4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5E7FE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EB24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A542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  <w:r w:rsidRPr="00DA40C2">
              <w:rPr>
                <w:b/>
                <w:bCs/>
                <w:sz w:val="20"/>
                <w:lang w:val="en-GB" w:eastAsia="en-GB"/>
              </w:rPr>
              <w:t>(ml O</w:t>
            </w:r>
            <w:r w:rsidRPr="00DA40C2">
              <w:rPr>
                <w:b/>
                <w:bCs/>
                <w:sz w:val="20"/>
                <w:vertAlign w:val="subscript"/>
                <w:lang w:val="en-GB" w:eastAsia="en-GB"/>
              </w:rPr>
              <w:t>2</w:t>
            </w:r>
            <w:r w:rsidRPr="00DA40C2">
              <w:rPr>
                <w:b/>
                <w:bCs/>
                <w:sz w:val="20"/>
                <w:lang w:val="en-GB" w:eastAsia="en-GB"/>
              </w:rPr>
              <w:t>/g/h)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C55F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  <w:r w:rsidRPr="00DA40C2">
              <w:rPr>
                <w:b/>
                <w:bCs/>
                <w:sz w:val="20"/>
                <w:lang w:val="en-GB" w:eastAsia="en-GB"/>
              </w:rPr>
              <w:t>(Kcal/day)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92AB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  <w:r w:rsidRPr="00DA40C2">
              <w:rPr>
                <w:b/>
                <w:bCs/>
                <w:sz w:val="20"/>
                <w:lang w:val="en-GB" w:eastAsia="en-GB"/>
              </w:rPr>
              <w:t>(kJ/day)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9D10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  <w:r w:rsidRPr="00DA40C2">
              <w:rPr>
                <w:b/>
                <w:bCs/>
                <w:sz w:val="20"/>
                <w:lang w:val="en-GB" w:eastAsia="en-GB"/>
              </w:rPr>
              <w:t>(kJ/Kg/day)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AB7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  <w:proofErr w:type="spellStart"/>
            <w:r w:rsidRPr="00DA40C2">
              <w:rPr>
                <w:b/>
                <w:bCs/>
                <w:sz w:val="20"/>
                <w:lang w:val="en-GB" w:eastAsia="en-GB"/>
              </w:rPr>
              <w:t>Kleiber</w:t>
            </w:r>
            <w:proofErr w:type="spellEnd"/>
            <w:r w:rsidRPr="00DA40C2">
              <w:rPr>
                <w:b/>
                <w:bCs/>
                <w:sz w:val="20"/>
                <w:lang w:val="en-GB" w:eastAsia="en-GB"/>
              </w:rPr>
              <w:t xml:space="preserve"> prediction</w:t>
            </w:r>
          </w:p>
          <w:p w14:paraId="1ED45866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  <w:r w:rsidRPr="00DA40C2">
              <w:rPr>
                <w:b/>
                <w:bCs/>
                <w:sz w:val="20"/>
                <w:lang w:val="en-GB" w:eastAsia="en-GB"/>
              </w:rPr>
              <w:t>(kcal/day)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F355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  <w:r w:rsidRPr="00DA40C2">
              <w:rPr>
                <w:b/>
                <w:bCs/>
                <w:sz w:val="20"/>
                <w:lang w:val="en-GB" w:eastAsia="en-GB"/>
              </w:rPr>
              <w:t>White and Seymour prediction (kcal/day)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D926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5567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F04" w14:textId="77777777" w:rsidR="00940E51" w:rsidRPr="00DA40C2" w:rsidRDefault="00940E51" w:rsidP="00F14F9C">
            <w:pPr>
              <w:spacing w:line="360" w:lineRule="auto"/>
              <w:jc w:val="center"/>
              <w:rPr>
                <w:b/>
                <w:bCs/>
                <w:sz w:val="20"/>
                <w:lang w:val="en-GB" w:eastAsia="en-GB"/>
              </w:rPr>
            </w:pPr>
          </w:p>
        </w:tc>
      </w:tr>
      <w:tr w:rsidR="00940E51" w:rsidRPr="00DA40C2" w14:paraId="10FA848E" w14:textId="77777777" w:rsidTr="00F14F9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0868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670D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lowland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65DE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D123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Male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FD3D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4.25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D89D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0.21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D580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104.71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80DE" w14:textId="77777777" w:rsidR="00940E51" w:rsidRPr="004463F5" w:rsidRDefault="00940E51" w:rsidP="00F14F9C">
            <w:pPr>
              <w:jc w:val="center"/>
              <w:rPr>
                <w:color w:val="000000" w:themeColor="text1"/>
                <w:sz w:val="20"/>
              </w:rPr>
            </w:pPr>
            <w:r w:rsidRPr="004463F5">
              <w:rPr>
                <w:color w:val="000000" w:themeColor="text1"/>
                <w:sz w:val="20"/>
              </w:rPr>
              <w:t>420.94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97BE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99.04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3EB9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207.20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0BDB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146.76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DC9CA" w14:textId="77777777" w:rsidR="00940E51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29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468A" w14:textId="77777777" w:rsidR="00940E51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34.6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F527" w14:textId="77777777" w:rsidR="00940E51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-</w:t>
            </w:r>
          </w:p>
        </w:tc>
      </w:tr>
      <w:tr w:rsidR="00940E51" w:rsidRPr="00DA40C2" w14:paraId="3379E97B" w14:textId="77777777" w:rsidTr="00F14F9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F594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2ABC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lowland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4909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B6D5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Male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FE0C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BECB" w14:textId="77777777" w:rsidR="00940E51" w:rsidRPr="00DA40C2" w:rsidRDefault="00940E51" w:rsidP="00F14F9C">
            <w:pPr>
              <w:jc w:val="center"/>
              <w:rPr>
                <w:sz w:val="20"/>
                <w:lang w:val="en-GB" w:eastAsia="en-GB"/>
              </w:rPr>
            </w:pPr>
            <w:r w:rsidRPr="00DA40C2">
              <w:rPr>
                <w:sz w:val="20"/>
              </w:rPr>
              <w:t>0.16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4093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122.31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FE2D" w14:textId="77777777" w:rsidR="00940E51" w:rsidRPr="004463F5" w:rsidRDefault="00940E51" w:rsidP="00F14F9C">
            <w:pPr>
              <w:jc w:val="center"/>
              <w:rPr>
                <w:color w:val="000000" w:themeColor="text1"/>
                <w:sz w:val="20"/>
              </w:rPr>
            </w:pPr>
            <w:r w:rsidRPr="004463F5">
              <w:rPr>
                <w:color w:val="000000" w:themeColor="text1"/>
                <w:sz w:val="20"/>
              </w:rPr>
              <w:t>491.68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D5B8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75.64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D7B9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284.96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B2EB" w14:textId="77777777" w:rsidR="00940E51" w:rsidRPr="00DA40C2" w:rsidRDefault="00940E51" w:rsidP="00F14F9C">
            <w:pPr>
              <w:jc w:val="center"/>
              <w:rPr>
                <w:sz w:val="20"/>
                <w:lang w:val="en-GB" w:eastAsia="en-GB"/>
              </w:rPr>
            </w:pPr>
            <w:r w:rsidRPr="00DA40C2">
              <w:rPr>
                <w:sz w:val="20"/>
              </w:rPr>
              <w:t>195.93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EABA1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29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F331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5F04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-</w:t>
            </w:r>
          </w:p>
        </w:tc>
      </w:tr>
      <w:tr w:rsidR="00940E51" w:rsidRPr="00DA40C2" w14:paraId="5F96472F" w14:textId="77777777" w:rsidTr="00F14F9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E308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9175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lowland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1064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B2D5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Male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5B70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5.5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AB28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0.1</w:t>
            </w: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04B5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722A" w14:textId="77777777" w:rsidR="00940E51" w:rsidRPr="004463F5" w:rsidRDefault="00940E51" w:rsidP="00F14F9C">
            <w:pPr>
              <w:jc w:val="center"/>
              <w:rPr>
                <w:color w:val="000000" w:themeColor="text1"/>
                <w:sz w:val="20"/>
              </w:rPr>
            </w:pPr>
            <w:r w:rsidRPr="004463F5">
              <w:rPr>
                <w:color w:val="000000" w:themeColor="text1"/>
                <w:sz w:val="20"/>
              </w:rPr>
              <w:t>364.29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8A00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0C8C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251.40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3BEF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174.89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C414D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33-35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FC04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0582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363-365</w:t>
            </w:r>
          </w:p>
        </w:tc>
      </w:tr>
      <w:tr w:rsidR="00940E51" w:rsidRPr="00DA40C2" w14:paraId="302501B2" w14:textId="77777777" w:rsidTr="00F14F9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2C3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B0C4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highland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2572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62E0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Male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0AC2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4.6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9729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BBD6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113.25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E692" w14:textId="77777777" w:rsidR="00940E51" w:rsidRPr="004463F5" w:rsidRDefault="00940E51" w:rsidP="00F14F9C">
            <w:pPr>
              <w:jc w:val="center"/>
              <w:rPr>
                <w:color w:val="000000" w:themeColor="text1"/>
                <w:sz w:val="20"/>
              </w:rPr>
            </w:pPr>
            <w:r w:rsidRPr="004463F5">
              <w:rPr>
                <w:color w:val="000000" w:themeColor="text1"/>
                <w:sz w:val="20"/>
              </w:rPr>
              <w:t>455.26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431B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98.97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5B5F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219.87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0908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154.88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C3042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17-33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F7DD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34.9-35.6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D9B7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326-701</w:t>
            </w:r>
          </w:p>
        </w:tc>
      </w:tr>
      <w:tr w:rsidR="00940E51" w:rsidRPr="00DA40C2" w14:paraId="5120F56D" w14:textId="77777777" w:rsidTr="00F14F9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D6B1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13A7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lowland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AEDB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E272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Female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15EA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6.9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9E6E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B56E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214.79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2423" w14:textId="77777777" w:rsidR="00940E51" w:rsidRPr="004463F5" w:rsidRDefault="00940E51" w:rsidP="00F14F9C">
            <w:pPr>
              <w:jc w:val="center"/>
              <w:rPr>
                <w:color w:val="000000" w:themeColor="text1"/>
                <w:sz w:val="20"/>
              </w:rPr>
            </w:pPr>
            <w:r w:rsidRPr="004463F5">
              <w:rPr>
                <w:color w:val="000000" w:themeColor="text1"/>
                <w:sz w:val="20"/>
              </w:rPr>
              <w:t>863.47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3120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125.14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D5E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298.01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99B1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204.05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E26BF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25-33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2237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4DA2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730-963</w:t>
            </w:r>
          </w:p>
        </w:tc>
      </w:tr>
      <w:tr w:rsidR="00940E51" w:rsidRPr="00DA40C2" w14:paraId="1962091C" w14:textId="77777777" w:rsidTr="00F14F9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2B90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32C5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lowland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61FF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07A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Female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A50B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5.1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5FFA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0.22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D084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134.26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117F" w14:textId="77777777" w:rsidR="00940E51" w:rsidRPr="004463F5" w:rsidRDefault="00940E51" w:rsidP="00F14F9C">
            <w:pPr>
              <w:jc w:val="center"/>
              <w:rPr>
                <w:color w:val="000000" w:themeColor="text1"/>
                <w:sz w:val="20"/>
              </w:rPr>
            </w:pPr>
            <w:r w:rsidRPr="004463F5">
              <w:rPr>
                <w:color w:val="000000" w:themeColor="text1"/>
                <w:sz w:val="20"/>
              </w:rPr>
              <w:t>539.73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2228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105.83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3D77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237.56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A50C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166.14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77449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18-34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CD78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31.2-34.7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29DE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361-772</w:t>
            </w:r>
          </w:p>
        </w:tc>
      </w:tr>
      <w:tr w:rsidR="00940E51" w:rsidRPr="00DA40C2" w14:paraId="7E74BC37" w14:textId="77777777" w:rsidTr="00F14F9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3A62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98D1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highland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7440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8B80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Male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7595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5.6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A4EE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0318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159.83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983F" w14:textId="77777777" w:rsidR="00940E51" w:rsidRPr="004463F5" w:rsidRDefault="00940E51" w:rsidP="00F14F9C">
            <w:pPr>
              <w:jc w:val="center"/>
              <w:rPr>
                <w:color w:val="000000" w:themeColor="text1"/>
                <w:sz w:val="20"/>
              </w:rPr>
            </w:pPr>
            <w:r w:rsidRPr="004463F5">
              <w:rPr>
                <w:color w:val="000000" w:themeColor="text1"/>
                <w:sz w:val="20"/>
              </w:rPr>
              <w:t>642.51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6B5A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114.73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1398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254.82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7506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177.05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B59F9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16-34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636B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33.1-35.7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0864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454-845</w:t>
            </w:r>
          </w:p>
        </w:tc>
      </w:tr>
      <w:tr w:rsidR="00940E51" w:rsidRPr="00DA40C2" w14:paraId="12E88D15" w14:textId="77777777" w:rsidTr="00F14F9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8CA7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DA7A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lowland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7652A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FD36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Male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CB51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4.2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E64C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E5D4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121.19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9F00" w14:textId="77777777" w:rsidR="00940E51" w:rsidRPr="004463F5" w:rsidRDefault="00940E51" w:rsidP="00F14F9C">
            <w:pPr>
              <w:jc w:val="center"/>
              <w:rPr>
                <w:color w:val="000000" w:themeColor="text1"/>
                <w:sz w:val="20"/>
              </w:rPr>
            </w:pPr>
            <w:r w:rsidRPr="004463F5">
              <w:rPr>
                <w:color w:val="000000" w:themeColor="text1"/>
                <w:sz w:val="20"/>
              </w:rPr>
              <w:t>487.19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AA8C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BE1C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205.37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EC0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145.59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778DB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18-29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1984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9A04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360-598</w:t>
            </w:r>
          </w:p>
        </w:tc>
      </w:tr>
      <w:tr w:rsidR="00940E51" w:rsidRPr="00DA40C2" w14:paraId="5DA4DD53" w14:textId="77777777" w:rsidTr="00F14F9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1B3E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17B5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lowland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29BD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E6DE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Female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96C3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5.65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6E97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0.17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4FB9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114.56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673D" w14:textId="77777777" w:rsidR="00940E51" w:rsidRPr="004463F5" w:rsidRDefault="00940E51" w:rsidP="00F14F9C">
            <w:pPr>
              <w:jc w:val="center"/>
              <w:rPr>
                <w:color w:val="000000" w:themeColor="text1"/>
                <w:sz w:val="20"/>
              </w:rPr>
            </w:pPr>
            <w:r w:rsidRPr="004463F5">
              <w:rPr>
                <w:color w:val="000000" w:themeColor="text1"/>
                <w:sz w:val="20"/>
              </w:rPr>
              <w:t>460.53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72BD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81.51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A5DC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256.53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C3A8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178.12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E02F6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18-34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65AA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31.9-33.7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23D7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360-566</w:t>
            </w:r>
          </w:p>
        </w:tc>
      </w:tr>
      <w:tr w:rsidR="00940E51" w:rsidRPr="00DA40C2" w14:paraId="0B343D27" w14:textId="77777777" w:rsidTr="00F14F9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A69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7F24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highland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6F7A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8EA3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Female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CB99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5.4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71E4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1257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210.16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7DA0" w14:textId="77777777" w:rsidR="00940E51" w:rsidRPr="004463F5" w:rsidRDefault="00940E51" w:rsidP="00F14F9C">
            <w:pPr>
              <w:jc w:val="center"/>
              <w:rPr>
                <w:color w:val="000000" w:themeColor="text1"/>
                <w:sz w:val="20"/>
              </w:rPr>
            </w:pPr>
            <w:r w:rsidRPr="004463F5">
              <w:rPr>
                <w:color w:val="000000" w:themeColor="text1"/>
                <w:sz w:val="20"/>
              </w:rPr>
              <w:t>844.83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6428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156.45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FDC4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247.97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1AA0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172.72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B3E79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18-34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7355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34.0-37.0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79BF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549-1280</w:t>
            </w:r>
          </w:p>
        </w:tc>
      </w:tr>
      <w:tr w:rsidR="00940E51" w:rsidRPr="00DA40C2" w14:paraId="5AC89C92" w14:textId="77777777" w:rsidTr="00F14F9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AD73" w14:textId="77777777" w:rsidR="00940E51" w:rsidRPr="00CF32FE" w:rsidRDefault="00940E51" w:rsidP="00F14F9C">
            <w:pPr>
              <w:jc w:val="center"/>
              <w:rPr>
                <w:sz w:val="20"/>
              </w:rPr>
            </w:pPr>
            <w:r w:rsidRPr="00CF32FE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FC08" w14:textId="77777777" w:rsidR="00940E51" w:rsidRPr="00CF32FE" w:rsidRDefault="00940E51" w:rsidP="00F14F9C">
            <w:pPr>
              <w:jc w:val="center"/>
              <w:rPr>
                <w:sz w:val="20"/>
              </w:rPr>
            </w:pPr>
            <w:r w:rsidRPr="00CF32FE">
              <w:rPr>
                <w:sz w:val="20"/>
              </w:rPr>
              <w:t>highland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7DEC" w14:textId="77777777" w:rsidR="00940E51" w:rsidRPr="00CF32FE" w:rsidRDefault="00940E51" w:rsidP="00F14F9C">
            <w:pPr>
              <w:jc w:val="center"/>
              <w:rPr>
                <w:sz w:val="20"/>
              </w:rPr>
            </w:pPr>
            <w:r w:rsidRPr="00CF32FE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975C" w14:textId="77777777" w:rsidR="00940E51" w:rsidRPr="00CF32FE" w:rsidRDefault="00940E51" w:rsidP="00F14F9C">
            <w:pPr>
              <w:jc w:val="center"/>
              <w:rPr>
                <w:sz w:val="20"/>
              </w:rPr>
            </w:pPr>
            <w:r w:rsidRPr="00CF32FE">
              <w:rPr>
                <w:sz w:val="20"/>
              </w:rPr>
              <w:t>Male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68FC" w14:textId="77777777" w:rsidR="00940E51" w:rsidRPr="00CF32FE" w:rsidRDefault="00940E51" w:rsidP="00F14F9C">
            <w:pPr>
              <w:jc w:val="center"/>
              <w:rPr>
                <w:sz w:val="20"/>
              </w:rPr>
            </w:pPr>
            <w:r w:rsidRPr="00CF32FE">
              <w:rPr>
                <w:sz w:val="20"/>
              </w:rPr>
              <w:t>5.05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46BD" w14:textId="77777777" w:rsidR="00940E51" w:rsidRPr="00CF32FE" w:rsidRDefault="00940E51" w:rsidP="00F14F9C">
            <w:pPr>
              <w:jc w:val="center"/>
              <w:rPr>
                <w:sz w:val="20"/>
              </w:rPr>
            </w:pPr>
            <w:r w:rsidRPr="00CF32FE">
              <w:rPr>
                <w:sz w:val="20"/>
              </w:rPr>
              <w:t>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AD88" w14:textId="77777777" w:rsidR="00940E51" w:rsidRPr="00CF32FE" w:rsidRDefault="00940E51" w:rsidP="00F14F9C">
            <w:pPr>
              <w:jc w:val="center"/>
              <w:rPr>
                <w:sz w:val="20"/>
              </w:rPr>
            </w:pPr>
            <w:r w:rsidRPr="00CF32FE">
              <w:rPr>
                <w:sz w:val="20"/>
              </w:rPr>
              <w:t>155.05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1166" w14:textId="77777777" w:rsidR="00940E51" w:rsidRPr="00CF32FE" w:rsidRDefault="00940E51" w:rsidP="00F14F9C">
            <w:pPr>
              <w:jc w:val="center"/>
              <w:rPr>
                <w:color w:val="000000" w:themeColor="text1"/>
                <w:sz w:val="20"/>
              </w:rPr>
            </w:pPr>
            <w:r w:rsidRPr="00CF32FE">
              <w:rPr>
                <w:color w:val="000000" w:themeColor="text1"/>
                <w:sz w:val="20"/>
              </w:rPr>
              <w:t>623.28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4B79" w14:textId="77777777" w:rsidR="00940E51" w:rsidRPr="00CF32FE" w:rsidRDefault="00940E51" w:rsidP="00F14F9C">
            <w:pPr>
              <w:jc w:val="center"/>
              <w:rPr>
                <w:sz w:val="20"/>
              </w:rPr>
            </w:pPr>
            <w:r w:rsidRPr="00CF32FE">
              <w:rPr>
                <w:sz w:val="20"/>
              </w:rPr>
              <w:t>123.42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3D7E" w14:textId="77777777" w:rsidR="00940E51" w:rsidRPr="00CF32FE" w:rsidRDefault="00940E51" w:rsidP="00F14F9C">
            <w:pPr>
              <w:jc w:val="center"/>
              <w:rPr>
                <w:sz w:val="20"/>
              </w:rPr>
            </w:pPr>
            <w:r w:rsidRPr="00CF32FE">
              <w:rPr>
                <w:sz w:val="20"/>
              </w:rPr>
              <w:t>235.81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F120" w14:textId="77777777" w:rsidR="00940E51" w:rsidRPr="00CF32FE" w:rsidRDefault="00940E51" w:rsidP="00F14F9C">
            <w:pPr>
              <w:jc w:val="center"/>
              <w:rPr>
                <w:sz w:val="20"/>
              </w:rPr>
            </w:pPr>
            <w:r w:rsidRPr="00CF32FE">
              <w:rPr>
                <w:sz w:val="20"/>
              </w:rPr>
              <w:t>165.03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9371C" w14:textId="77777777" w:rsidR="00940E51" w:rsidRPr="00CF32FE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 w:rsidRPr="00CF32FE">
              <w:rPr>
                <w:sz w:val="20"/>
                <w:lang w:val="en-GB" w:eastAsia="en-GB"/>
              </w:rPr>
              <w:t>19-34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08E2" w14:textId="77777777" w:rsidR="00940E51" w:rsidRPr="00CF32FE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 w:rsidRPr="00CF32FE">
              <w:rPr>
                <w:sz w:val="20"/>
                <w:lang w:val="en-GB" w:eastAsia="en-GB"/>
              </w:rPr>
              <w:t>33.1-34.8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AC86" w14:textId="77777777" w:rsidR="00940E51" w:rsidRPr="00CF32FE" w:rsidRDefault="00940E51" w:rsidP="00F14F9C">
            <w:pPr>
              <w:spacing w:line="360" w:lineRule="auto"/>
              <w:rPr>
                <w:sz w:val="20"/>
                <w:lang w:val="en-GB" w:eastAsia="en-GB"/>
              </w:rPr>
            </w:pPr>
            <w:r w:rsidRPr="00CF32FE">
              <w:rPr>
                <w:sz w:val="20"/>
                <w:lang w:val="en-GB" w:eastAsia="en-GB"/>
              </w:rPr>
              <w:t>357-718</w:t>
            </w:r>
          </w:p>
        </w:tc>
      </w:tr>
      <w:tr w:rsidR="00940E51" w:rsidRPr="00DA40C2" w14:paraId="6617453F" w14:textId="77777777" w:rsidTr="00F14F9C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6BAC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8F22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lowland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989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12F9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Male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AB02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4.7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2952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EE1B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181.11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47F2" w14:textId="77777777" w:rsidR="00940E51" w:rsidRPr="004463F5" w:rsidRDefault="00940E51" w:rsidP="00F14F9C">
            <w:pPr>
              <w:jc w:val="center"/>
              <w:rPr>
                <w:color w:val="000000" w:themeColor="text1"/>
                <w:sz w:val="20"/>
              </w:rPr>
            </w:pPr>
            <w:r w:rsidRPr="004463F5">
              <w:rPr>
                <w:color w:val="000000" w:themeColor="text1"/>
                <w:sz w:val="20"/>
              </w:rPr>
              <w:t>728.06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C2FD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154.91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46F8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223.45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5083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sz w:val="20"/>
              </w:rPr>
              <w:t>157.16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BA92D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17-34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F94A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30.1-33.9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72D6" w14:textId="77777777" w:rsidR="00940E51" w:rsidRPr="00DA40C2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  <w:r>
              <w:rPr>
                <w:sz w:val="20"/>
                <w:lang w:val="en-GB" w:eastAsia="en-GB"/>
              </w:rPr>
              <w:t>599-860</w:t>
            </w:r>
          </w:p>
        </w:tc>
      </w:tr>
      <w:tr w:rsidR="00940E51" w:rsidRPr="00DA40C2" w14:paraId="61CB5302" w14:textId="77777777" w:rsidTr="00F14F9C">
        <w:trPr>
          <w:trHeight w:val="255"/>
        </w:trPr>
        <w:tc>
          <w:tcPr>
            <w:tcW w:w="42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62FF" w14:textId="77777777" w:rsidR="00940E51" w:rsidRPr="00016B5C" w:rsidRDefault="00940E51" w:rsidP="00F14F9C">
            <w:pPr>
              <w:jc w:val="center"/>
              <w:rPr>
                <w:b/>
                <w:bCs/>
                <w:sz w:val="20"/>
              </w:rPr>
            </w:pPr>
            <w:r w:rsidRPr="00016B5C">
              <w:rPr>
                <w:b/>
                <w:bCs/>
                <w:sz w:val="20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93B3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b/>
                <w:bCs/>
                <w:sz w:val="20"/>
              </w:rPr>
              <w:t>5.29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034F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b/>
                <w:bCs/>
                <w:sz w:val="20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B9E7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3.49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A257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576</w:t>
            </w:r>
            <w:r w:rsidRPr="00DA40C2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D21F" w14:textId="77777777" w:rsidR="00940E51" w:rsidRPr="00DA40C2" w:rsidRDefault="00940E51" w:rsidP="00F14F9C">
            <w:pPr>
              <w:jc w:val="center"/>
              <w:rPr>
                <w:sz w:val="20"/>
              </w:rPr>
            </w:pPr>
            <w:r w:rsidRPr="00DA40C2">
              <w:rPr>
                <w:b/>
                <w:bCs/>
                <w:sz w:val="20"/>
              </w:rPr>
              <w:t>109.</w:t>
            </w:r>
            <w:r>
              <w:rPr>
                <w:b/>
                <w:bCs/>
                <w:sz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EC65" w14:textId="77777777" w:rsidR="00940E51" w:rsidRPr="00DA40C2" w:rsidRDefault="00940E51" w:rsidP="00F14F9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9F34" w14:textId="77777777" w:rsidR="00940E51" w:rsidRPr="00DA40C2" w:rsidRDefault="00940E51" w:rsidP="00F14F9C">
            <w:pPr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E76CA" w14:textId="77777777" w:rsidR="00940E51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089C" w14:textId="77777777" w:rsidR="00940E51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31B8" w14:textId="77777777" w:rsidR="00940E51" w:rsidRDefault="00940E51" w:rsidP="00F14F9C">
            <w:pPr>
              <w:spacing w:line="360" w:lineRule="auto"/>
              <w:jc w:val="center"/>
              <w:rPr>
                <w:sz w:val="20"/>
                <w:lang w:val="en-GB" w:eastAsia="en-GB"/>
              </w:rPr>
            </w:pPr>
          </w:p>
        </w:tc>
      </w:tr>
    </w:tbl>
    <w:p w14:paraId="503C5489" w14:textId="32C7A395" w:rsidR="00940E51" w:rsidRDefault="00940E51" w:rsidP="00940E51">
      <w:pPr>
        <w:pStyle w:val="SMcaption"/>
        <w:spacing w:line="360" w:lineRule="auto"/>
        <w:jc w:val="center"/>
        <w:rPr>
          <w:sz w:val="20"/>
          <w:lang w:val="en-GB"/>
        </w:rPr>
      </w:pPr>
      <w:r w:rsidRPr="00DA40C2">
        <w:rPr>
          <w:b/>
          <w:sz w:val="20"/>
        </w:rPr>
        <w:t>Table S</w:t>
      </w:r>
      <w:r>
        <w:rPr>
          <w:b/>
          <w:sz w:val="20"/>
        </w:rPr>
        <w:t>2</w:t>
      </w:r>
      <w:r w:rsidRPr="00DA40C2">
        <w:rPr>
          <w:b/>
          <w:sz w:val="20"/>
        </w:rPr>
        <w:t>.</w:t>
      </w:r>
      <w:r w:rsidRPr="00DA40C2">
        <w:rPr>
          <w:sz w:val="20"/>
        </w:rPr>
        <w:t xml:space="preserve"> </w:t>
      </w:r>
      <w:r w:rsidR="002624FC">
        <w:rPr>
          <w:sz w:val="20"/>
        </w:rPr>
        <w:t xml:space="preserve">Altitude origin, </w:t>
      </w:r>
      <w:r w:rsidR="002624FC">
        <w:rPr>
          <w:sz w:val="20"/>
          <w:lang w:val="en-GB"/>
        </w:rPr>
        <w:t>b</w:t>
      </w:r>
      <w:r w:rsidRPr="00DA40C2">
        <w:rPr>
          <w:sz w:val="20"/>
          <w:lang w:val="en-GB"/>
        </w:rPr>
        <w:t xml:space="preserve">ody mass, </w:t>
      </w:r>
      <w:r w:rsidR="002624FC">
        <w:rPr>
          <w:sz w:val="20"/>
          <w:lang w:val="en-GB"/>
        </w:rPr>
        <w:t>r</w:t>
      </w:r>
      <w:r w:rsidR="00A908A2">
        <w:rPr>
          <w:sz w:val="20"/>
          <w:lang w:val="en-GB"/>
        </w:rPr>
        <w:t xml:space="preserve">esting </w:t>
      </w:r>
      <w:r w:rsidR="002624FC">
        <w:rPr>
          <w:sz w:val="20"/>
          <w:lang w:val="en-GB"/>
        </w:rPr>
        <w:t>m</w:t>
      </w:r>
      <w:r w:rsidR="00A908A2">
        <w:rPr>
          <w:sz w:val="20"/>
          <w:lang w:val="en-GB"/>
        </w:rPr>
        <w:t xml:space="preserve">etabolic </w:t>
      </w:r>
      <w:r w:rsidR="002624FC">
        <w:rPr>
          <w:sz w:val="20"/>
          <w:lang w:val="en-GB"/>
        </w:rPr>
        <w:t>r</w:t>
      </w:r>
      <w:r w:rsidR="00A908A2">
        <w:rPr>
          <w:sz w:val="20"/>
          <w:lang w:val="en-GB"/>
        </w:rPr>
        <w:t>ate (</w:t>
      </w:r>
      <w:r w:rsidRPr="00DA40C2">
        <w:rPr>
          <w:sz w:val="20"/>
          <w:lang w:val="en-GB"/>
        </w:rPr>
        <w:t>RMR</w:t>
      </w:r>
      <w:r w:rsidR="00A908A2">
        <w:rPr>
          <w:sz w:val="20"/>
          <w:lang w:val="en-GB"/>
        </w:rPr>
        <w:t>)</w:t>
      </w:r>
      <w:r w:rsidRPr="00DA40C2">
        <w:rPr>
          <w:sz w:val="20"/>
          <w:lang w:val="en-GB"/>
        </w:rPr>
        <w:t xml:space="preserve">, allometric predictions and body temperature </w:t>
      </w:r>
      <w:r w:rsidR="00A908A2">
        <w:rPr>
          <w:sz w:val="20"/>
          <w:lang w:val="en-GB"/>
        </w:rPr>
        <w:t xml:space="preserve">(Tb) </w:t>
      </w:r>
      <w:r w:rsidRPr="00DA40C2">
        <w:rPr>
          <w:sz w:val="20"/>
          <w:lang w:val="en-GB"/>
        </w:rPr>
        <w:t xml:space="preserve">data for 12 </w:t>
      </w:r>
      <w:r w:rsidRPr="00DA40C2">
        <w:rPr>
          <w:i/>
          <w:sz w:val="20"/>
          <w:lang w:val="en-GB"/>
        </w:rPr>
        <w:t>C. hoffmanni</w:t>
      </w:r>
      <w:r w:rsidRPr="00DA40C2">
        <w:rPr>
          <w:sz w:val="20"/>
          <w:lang w:val="en-GB"/>
        </w:rPr>
        <w:t xml:space="preserve"> sloths</w:t>
      </w:r>
      <w:r w:rsidR="00401C8A">
        <w:rPr>
          <w:sz w:val="20"/>
          <w:lang w:val="en-GB"/>
        </w:rPr>
        <w:t xml:space="preserve"> at different ambient temperatures (Ta).</w:t>
      </w:r>
    </w:p>
    <w:p w14:paraId="0B289EF2" w14:textId="77777777" w:rsidR="002228F1" w:rsidRDefault="002228F1"/>
    <w:sectPr w:rsidR="002228F1" w:rsidSect="00940E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51"/>
    <w:rsid w:val="0008009A"/>
    <w:rsid w:val="002228F1"/>
    <w:rsid w:val="002624FC"/>
    <w:rsid w:val="00401C8A"/>
    <w:rsid w:val="00754A86"/>
    <w:rsid w:val="008A6897"/>
    <w:rsid w:val="009331FA"/>
    <w:rsid w:val="00940E51"/>
    <w:rsid w:val="009F5DE7"/>
    <w:rsid w:val="00A908A2"/>
    <w:rsid w:val="00AA7838"/>
    <w:rsid w:val="00E3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209E"/>
  <w15:chartTrackingRefBased/>
  <w15:docId w15:val="{63D2374A-0299-B648-B15E-1DA3D3F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51"/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E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E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E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E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E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E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E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E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E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E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4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E5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940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E5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940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E51"/>
    <w:pPr>
      <w:ind w:left="720"/>
      <w:contextualSpacing/>
    </w:pPr>
    <w:rPr>
      <w:rFonts w:asciiTheme="minorHAnsi" w:eastAsiaTheme="minorHAnsi" w:hAnsiTheme="minorHAnsi" w:cstheme="minorBidi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940E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E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E51"/>
    <w:rPr>
      <w:b/>
      <w:bCs/>
      <w:smallCaps/>
      <w:color w:val="2F5496" w:themeColor="accent1" w:themeShade="BF"/>
      <w:spacing w:val="5"/>
    </w:rPr>
  </w:style>
  <w:style w:type="paragraph" w:customStyle="1" w:styleId="SMcaption">
    <w:name w:val="SM caption"/>
    <w:basedOn w:val="Normal"/>
    <w:qFormat/>
    <w:rsid w:val="0094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Cliffe</dc:creator>
  <cp:keywords/>
  <dc:description/>
  <cp:lastModifiedBy>Becky Cliffe</cp:lastModifiedBy>
  <cp:revision>2</cp:revision>
  <dcterms:created xsi:type="dcterms:W3CDTF">2024-08-22T23:22:00Z</dcterms:created>
  <dcterms:modified xsi:type="dcterms:W3CDTF">2024-08-22T23:22:00Z</dcterms:modified>
</cp:coreProperties>
</file>