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054B" w14:textId="0DC5C155" w:rsidR="00EA6DEC" w:rsidRDefault="000A58E4" w:rsidP="00091FDE">
      <w:pPr>
        <w:widowControl/>
        <w:suppressLineNumbers/>
        <w:spacing w:after="163" w:line="276" w:lineRule="auto"/>
        <w:jc w:val="center"/>
        <w:rPr>
          <w:rStyle w:val="font71"/>
          <w:rFonts w:ascii="Times New Roman" w:hAnsi="Times New Roman" w:cs="Times New Roman" w:hint="default"/>
          <w:bCs/>
          <w:sz w:val="32"/>
          <w:szCs w:val="32"/>
        </w:rPr>
      </w:pPr>
      <w:r w:rsidRPr="000A58E4">
        <w:rPr>
          <w:rStyle w:val="font71"/>
          <w:rFonts w:ascii="Times New Roman" w:hAnsi="Times New Roman" w:cs="Times New Roman" w:hint="default"/>
          <w:bCs/>
          <w:sz w:val="32"/>
          <w:szCs w:val="32"/>
        </w:rPr>
        <w:t xml:space="preserve">Supplementary </w:t>
      </w:r>
      <w:r w:rsidR="00AD638D">
        <w:rPr>
          <w:rStyle w:val="font71"/>
          <w:rFonts w:ascii="Times New Roman" w:hAnsi="Times New Roman" w:cs="Times New Roman" w:hint="default"/>
          <w:bCs/>
          <w:sz w:val="32"/>
          <w:szCs w:val="32"/>
        </w:rPr>
        <w:t>information</w:t>
      </w:r>
    </w:p>
    <w:p w14:paraId="09C04405" w14:textId="47535C9D" w:rsidR="00091FDE" w:rsidRPr="00091FDE" w:rsidRDefault="00091FDE" w:rsidP="00091FDE">
      <w:pPr>
        <w:widowControl/>
        <w:suppressLineNumbers/>
        <w:spacing w:after="163" w:line="276" w:lineRule="auto"/>
        <w:jc w:val="center"/>
        <w:rPr>
          <w:rStyle w:val="font71"/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2F6DDC4" wp14:editId="07CA5EC3">
            <wp:extent cx="5274310" cy="3357880"/>
            <wp:effectExtent l="0" t="0" r="2540" b="0"/>
            <wp:docPr id="5309005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12C33" w14:textId="1159D454" w:rsidR="00091FDE" w:rsidRPr="00091FDE" w:rsidRDefault="00091FDE" w:rsidP="00091FDE">
      <w:pPr>
        <w:widowControl/>
        <w:suppressLineNumbers/>
        <w:spacing w:after="163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  <w:r w:rsidRPr="00091FDE">
        <w:rPr>
          <w:rFonts w:ascii="Times New Roman" w:hAnsi="Times New Roman"/>
          <w:b/>
          <w:bCs/>
          <w:color w:val="000000"/>
          <w:sz w:val="28"/>
          <w:szCs w:val="28"/>
        </w:rPr>
        <w:t xml:space="preserve">UV-Vis spectra of the total </w:t>
      </w:r>
      <w:r w:rsidRPr="00091FDE">
        <w:rPr>
          <w:rFonts w:ascii="Times New Roman" w:hAnsi="Times New Roman"/>
          <w:b/>
          <w:bCs/>
          <w:color w:val="000000"/>
          <w:sz w:val="28"/>
          <w:szCs w:val="28"/>
        </w:rPr>
        <w:t>anthocyanins</w:t>
      </w:r>
      <w:r w:rsidRPr="00091FDE"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 xml:space="preserve"> [</w:t>
      </w:r>
      <w:r w:rsidRPr="00091FDE">
        <w:rPr>
          <w:rFonts w:ascii="Times New Roman" w:hAnsi="Times New Roman" w:hint="eastAsia"/>
          <w:b/>
          <w:bCs/>
          <w:color w:val="000000"/>
          <w:sz w:val="28"/>
          <w:szCs w:val="28"/>
          <w:vertAlign w:val="superscript"/>
        </w:rPr>
        <w:t>1]</w:t>
      </w:r>
    </w:p>
    <w:p w14:paraId="526BEDA0" w14:textId="150254A9" w:rsidR="00091FDE" w:rsidRPr="00091FDE" w:rsidRDefault="00091FDE" w:rsidP="00091FDE">
      <w:pPr>
        <w:widowControl/>
        <w:suppressLineNumbers/>
        <w:spacing w:after="163" w:line="276" w:lineRule="auto"/>
        <w:rPr>
          <w:rStyle w:val="font71"/>
          <w:rFonts w:ascii="Times New Roman" w:hAnsi="Times New Roman" w:cs="Times New Roman"/>
          <w:b w:val="0"/>
          <w:sz w:val="28"/>
          <w:szCs w:val="28"/>
        </w:rPr>
      </w:pPr>
      <w:r w:rsidRPr="00091FDE">
        <w:rPr>
          <w:rStyle w:val="font71"/>
          <w:rFonts w:ascii="Times New Roman" w:hAnsi="Times New Roman" w:cs="Times New Roman" w:hint="default"/>
          <w:b w:val="0"/>
          <w:sz w:val="28"/>
          <w:szCs w:val="28"/>
        </w:rPr>
        <w:t>[1]</w:t>
      </w:r>
      <w:r w:rsidRPr="00091FDE">
        <w:rPr>
          <w:rStyle w:val="font71"/>
          <w:rFonts w:ascii="Times New Roman" w:hAnsi="Times New Roman" w:cs="Times New Roman" w:hint="default"/>
          <w:b w:val="0"/>
          <w:sz w:val="28"/>
          <w:szCs w:val="28"/>
        </w:rPr>
        <w:t>Demir, Taki &amp; Gunesli, Zuhal &amp; Sonmez, Fatih &amp; Bilen, Cigdem &amp; Yavuz, Emre &amp; Gençer, Nahit. (2015). Inhibition of carbonic anhydrase I and II with total anthocyanins extracted from sweet cherry cultivars. Environmental Engineering and Management Journal. 14. 935-941. 10.30638/eemj.2015.104.</w:t>
      </w:r>
    </w:p>
    <w:p w14:paraId="4E761E08" w14:textId="7F2565D4" w:rsidR="00910592" w:rsidRPr="001A371C" w:rsidRDefault="00910592" w:rsidP="00091FDE">
      <w:pPr>
        <w:widowControl/>
        <w:suppressLineNumbers/>
        <w:spacing w:after="163" w:line="276" w:lineRule="auto"/>
        <w:jc w:val="center"/>
        <w:rPr>
          <w:rFonts w:ascii="Times New Roman" w:hAnsi="Times New Roman"/>
          <w:kern w:val="0"/>
          <w:sz w:val="21"/>
          <w:szCs w:val="21"/>
        </w:rPr>
      </w:pPr>
    </w:p>
    <w:sectPr w:rsidR="00910592" w:rsidRPr="001A371C" w:rsidSect="000E1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1D67" w14:textId="77777777" w:rsidR="00BB0426" w:rsidRDefault="00BB0426" w:rsidP="0077259D">
      <w:pPr>
        <w:spacing w:after="120" w:line="240" w:lineRule="auto"/>
      </w:pPr>
      <w:r>
        <w:separator/>
      </w:r>
    </w:p>
  </w:endnote>
  <w:endnote w:type="continuationSeparator" w:id="0">
    <w:p w14:paraId="0CB0BF65" w14:textId="77777777" w:rsidR="00BB0426" w:rsidRDefault="00BB0426" w:rsidP="0077259D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0607" w14:textId="77777777" w:rsidR="000A299C" w:rsidRDefault="000A299C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761411"/>
      <w:docPartObj>
        <w:docPartGallery w:val="Page Numbers (Bottom of Page)"/>
        <w:docPartUnique/>
      </w:docPartObj>
    </w:sdtPr>
    <w:sdtContent>
      <w:p w14:paraId="1B57BE1A" w14:textId="28648E5F" w:rsidR="00D82C70" w:rsidRDefault="00D82C70">
        <w:pPr>
          <w:pStyle w:val="a5"/>
          <w:spacing w:after="12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BFE779" w14:textId="77777777" w:rsidR="000A299C" w:rsidRDefault="000A299C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5A53" w14:textId="77777777" w:rsidR="000A299C" w:rsidRDefault="000A299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3A9B" w14:textId="77777777" w:rsidR="00BB0426" w:rsidRDefault="00BB0426" w:rsidP="0077259D">
      <w:pPr>
        <w:spacing w:after="120" w:line="240" w:lineRule="auto"/>
      </w:pPr>
      <w:r>
        <w:separator/>
      </w:r>
    </w:p>
  </w:footnote>
  <w:footnote w:type="continuationSeparator" w:id="0">
    <w:p w14:paraId="3F0F8552" w14:textId="77777777" w:rsidR="00BB0426" w:rsidRDefault="00BB0426" w:rsidP="0077259D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8F03" w14:textId="77777777" w:rsidR="000A299C" w:rsidRDefault="000A299C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974D" w14:textId="77777777" w:rsidR="000A299C" w:rsidRDefault="000A299C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4DE12" w14:textId="77777777" w:rsidR="000A299C" w:rsidRDefault="000A299C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3E28"/>
    <w:multiLevelType w:val="multilevel"/>
    <w:tmpl w:val="06033E28"/>
    <w:lvl w:ilvl="0">
      <w:start w:val="1"/>
      <w:numFmt w:val="decimal"/>
      <w:lvlText w:val="%1)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B464091"/>
    <w:multiLevelType w:val="singleLevel"/>
    <w:tmpl w:val="3B464091"/>
    <w:lvl w:ilvl="0">
      <w:start w:val="4"/>
      <w:numFmt w:val="decimal"/>
      <w:suff w:val="nothing"/>
      <w:lvlText w:val="（%1）"/>
      <w:lvlJc w:val="left"/>
    </w:lvl>
  </w:abstractNum>
  <w:num w:numId="1" w16cid:durableId="164636804">
    <w:abstractNumId w:val="0"/>
  </w:num>
  <w:num w:numId="2" w16cid:durableId="51415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C"/>
    <w:rsid w:val="00070A5B"/>
    <w:rsid w:val="00091FDE"/>
    <w:rsid w:val="000A299C"/>
    <w:rsid w:val="000A58E4"/>
    <w:rsid w:val="000E1282"/>
    <w:rsid w:val="000E317A"/>
    <w:rsid w:val="001A371C"/>
    <w:rsid w:val="001A47D7"/>
    <w:rsid w:val="001A6334"/>
    <w:rsid w:val="001B14E2"/>
    <w:rsid w:val="002057D5"/>
    <w:rsid w:val="00321542"/>
    <w:rsid w:val="00334049"/>
    <w:rsid w:val="00353FBE"/>
    <w:rsid w:val="00371538"/>
    <w:rsid w:val="003A5726"/>
    <w:rsid w:val="0044060A"/>
    <w:rsid w:val="0045340D"/>
    <w:rsid w:val="00460D5C"/>
    <w:rsid w:val="0049411B"/>
    <w:rsid w:val="004946ED"/>
    <w:rsid w:val="004A1EEF"/>
    <w:rsid w:val="004E0BB3"/>
    <w:rsid w:val="00564DA6"/>
    <w:rsid w:val="005A5C90"/>
    <w:rsid w:val="005D3045"/>
    <w:rsid w:val="00612AA9"/>
    <w:rsid w:val="00626918"/>
    <w:rsid w:val="00651FEA"/>
    <w:rsid w:val="00656176"/>
    <w:rsid w:val="00692D28"/>
    <w:rsid w:val="00751999"/>
    <w:rsid w:val="0077259D"/>
    <w:rsid w:val="00910592"/>
    <w:rsid w:val="00912BFB"/>
    <w:rsid w:val="009E7037"/>
    <w:rsid w:val="00A55EC7"/>
    <w:rsid w:val="00A7443D"/>
    <w:rsid w:val="00AA0503"/>
    <w:rsid w:val="00AC2DA8"/>
    <w:rsid w:val="00AD638D"/>
    <w:rsid w:val="00BB0426"/>
    <w:rsid w:val="00C67A02"/>
    <w:rsid w:val="00C97D7D"/>
    <w:rsid w:val="00CE5391"/>
    <w:rsid w:val="00D82C70"/>
    <w:rsid w:val="00DD64EE"/>
    <w:rsid w:val="00DF501C"/>
    <w:rsid w:val="00DF6D06"/>
    <w:rsid w:val="00DF7EB9"/>
    <w:rsid w:val="00E009E0"/>
    <w:rsid w:val="00E41E24"/>
    <w:rsid w:val="00E769A1"/>
    <w:rsid w:val="00E84BC9"/>
    <w:rsid w:val="00EA6DEC"/>
    <w:rsid w:val="00ED619E"/>
    <w:rsid w:val="00EF4FBC"/>
    <w:rsid w:val="00EF642D"/>
    <w:rsid w:val="00EF6E2D"/>
    <w:rsid w:val="00F15C18"/>
    <w:rsid w:val="00F24E4C"/>
    <w:rsid w:val="00F3040F"/>
    <w:rsid w:val="00F81205"/>
    <w:rsid w:val="00FA36C8"/>
    <w:rsid w:val="00F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AC2F9"/>
  <w15:chartTrackingRefBased/>
  <w15:docId w15:val="{72257BE3-CBD0-4F84-AFED-2A47D7D2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59D"/>
    <w:pPr>
      <w:widowControl w:val="0"/>
      <w:spacing w:afterLines="50" w:line="312" w:lineRule="auto"/>
      <w:jc w:val="both"/>
    </w:pPr>
    <w:rPr>
      <w:rFonts w:ascii="Calibri" w:eastAsia="宋体" w:hAnsi="Calibri" w:cs="Times New Roman"/>
      <w:sz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A29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9D"/>
    <w:pP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72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9D"/>
    <w:pPr>
      <w:tabs>
        <w:tab w:val="center" w:pos="4153"/>
        <w:tab w:val="right" w:pos="8306"/>
      </w:tabs>
      <w:snapToGrid w:val="0"/>
      <w:spacing w:afterLines="0"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7259D"/>
    <w:rPr>
      <w:sz w:val="18"/>
      <w:szCs w:val="18"/>
    </w:rPr>
  </w:style>
  <w:style w:type="character" w:customStyle="1" w:styleId="font71">
    <w:name w:val="font71"/>
    <w:basedOn w:val="a0"/>
    <w:qFormat/>
    <w:rsid w:val="0077259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77259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30">
    <w:name w:val="标题 3 字符"/>
    <w:basedOn w:val="a0"/>
    <w:link w:val="3"/>
    <w:uiPriority w:val="9"/>
    <w:qFormat/>
    <w:rsid w:val="000A299C"/>
    <w:rPr>
      <w:rFonts w:ascii="Calibri" w:eastAsia="宋体" w:hAnsi="Calibri" w:cs="Times New Roman"/>
      <w:b/>
      <w:bCs/>
      <w:sz w:val="32"/>
      <w:szCs w:val="32"/>
      <w14:ligatures w14:val="none"/>
    </w:rPr>
  </w:style>
  <w:style w:type="paragraph" w:styleId="a7">
    <w:name w:val="Body Text"/>
    <w:basedOn w:val="a"/>
    <w:link w:val="a8"/>
    <w:uiPriority w:val="1"/>
    <w:qFormat/>
    <w:rsid w:val="000A299C"/>
    <w:pPr>
      <w:widowControl/>
      <w:spacing w:before="200" w:afterLines="0" w:line="360" w:lineRule="auto"/>
      <w:jc w:val="left"/>
    </w:pPr>
    <w:rPr>
      <w:rFonts w:ascii="宋体" w:hAnsi="宋体" w:cs="宋体"/>
      <w:kern w:val="0"/>
      <w:szCs w:val="24"/>
      <w:lang w:eastAsia="en-US"/>
    </w:rPr>
  </w:style>
  <w:style w:type="character" w:customStyle="1" w:styleId="a8">
    <w:name w:val="正文文本 字符"/>
    <w:basedOn w:val="a0"/>
    <w:link w:val="a7"/>
    <w:uiPriority w:val="1"/>
    <w:rsid w:val="000A299C"/>
    <w:rPr>
      <w:rFonts w:ascii="宋体" w:eastAsia="宋体" w:hAnsi="宋体" w:cs="宋体"/>
      <w:kern w:val="0"/>
      <w:sz w:val="24"/>
      <w:szCs w:val="24"/>
      <w:lang w:eastAsia="en-US"/>
      <w14:ligatures w14:val="none"/>
    </w:rPr>
  </w:style>
  <w:style w:type="table" w:styleId="a9">
    <w:name w:val="Table Grid"/>
    <w:basedOn w:val="a1"/>
    <w:uiPriority w:val="59"/>
    <w:qFormat/>
    <w:rsid w:val="000A299C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299C"/>
    <w:pPr>
      <w:spacing w:afterLines="0" w:line="240" w:lineRule="auto"/>
      <w:ind w:firstLineChars="200" w:firstLine="420"/>
    </w:pPr>
    <w:rPr>
      <w:rFonts w:asciiTheme="minorHAnsi" w:eastAsiaTheme="minorEastAsia" w:hAnsiTheme="minorHAnsi" w:cstheme="minorBidi"/>
      <w:sz w:val="21"/>
    </w:rPr>
  </w:style>
  <w:style w:type="paragraph" w:styleId="ab">
    <w:name w:val="Normal (Web)"/>
    <w:basedOn w:val="a"/>
    <w:uiPriority w:val="99"/>
    <w:unhideWhenUsed/>
    <w:qFormat/>
    <w:rsid w:val="00A7443D"/>
  </w:style>
  <w:style w:type="character" w:styleId="ac">
    <w:name w:val="Strong"/>
    <w:basedOn w:val="a0"/>
    <w:uiPriority w:val="22"/>
    <w:qFormat/>
    <w:rsid w:val="00A7443D"/>
    <w:rPr>
      <w:b/>
    </w:rPr>
  </w:style>
  <w:style w:type="character" w:styleId="ad">
    <w:name w:val="line number"/>
    <w:basedOn w:val="a0"/>
    <w:uiPriority w:val="99"/>
    <w:semiHidden/>
    <w:unhideWhenUsed/>
    <w:rsid w:val="00D8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F6B1-7D9E-4F76-9BD0-67E7D28C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8613897497152</dc:creator>
  <cp:keywords/>
  <dc:description/>
  <cp:lastModifiedBy>8613897497152</cp:lastModifiedBy>
  <cp:revision>31</cp:revision>
  <dcterms:created xsi:type="dcterms:W3CDTF">2024-04-26T06:48:00Z</dcterms:created>
  <dcterms:modified xsi:type="dcterms:W3CDTF">2024-07-19T10:52:00Z</dcterms:modified>
</cp:coreProperties>
</file>