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7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291" w:type="dxa"/>
            <w:gridSpan w:val="2"/>
            <w:tcBorders>
              <w:bottom w:val="single" w:color="auto" w:sz="12" w:space="0"/>
            </w:tcBorders>
          </w:tcPr>
          <w:tbl>
            <w:tblPr>
              <w:tblStyle w:val="2"/>
              <w:tblpPr w:leftFromText="180" w:rightFromText="180" w:vertAnchor="page" w:horzAnchor="page" w:tblpX="1066" w:tblpY="-1"/>
              <w:tblOverlap w:val="never"/>
              <w:tblW w:w="9028"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02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b/>
                      <w:bCs/>
                      <w:sz w:val="32"/>
                      <w:szCs w:val="36"/>
                    </w:rPr>
                    <w:t xml:space="preserve">Table </w:t>
                  </w:r>
                  <w:r>
                    <w:rPr>
                      <w:rFonts w:hint="eastAsia" w:ascii="Times New Roman" w:hAnsi="Times New Roman" w:cs="Times New Roman"/>
                      <w:b/>
                      <w:bCs/>
                      <w:sz w:val="32"/>
                      <w:szCs w:val="36"/>
                      <w:lang w:val="en-US" w:eastAsia="zh-CN"/>
                    </w:rPr>
                    <w:t>S</w:t>
                  </w:r>
                  <w:bookmarkStart w:id="0" w:name="_GoBack"/>
                  <w:bookmarkEnd w:id="0"/>
                  <w:r>
                    <w:rPr>
                      <w:rFonts w:hint="default" w:ascii="Times New Roman" w:hAnsi="Times New Roman" w:cs="Times New Roman"/>
                      <w:b/>
                      <w:bCs/>
                      <w:sz w:val="32"/>
                      <w:szCs w:val="36"/>
                    </w:rPr>
                    <w:t>1</w:t>
                  </w:r>
                  <w:r>
                    <w:rPr>
                      <w:rFonts w:hint="eastAsia" w:ascii="Times New Roman" w:hAnsi="Times New Roman" w:cs="Times New Roman"/>
                      <w:b/>
                      <w:bCs/>
                      <w:sz w:val="32"/>
                      <w:szCs w:val="36"/>
                      <w:lang w:val="en-US" w:eastAsia="zh-CN"/>
                    </w:rPr>
                    <w:t xml:space="preserve"> </w:t>
                  </w:r>
                  <w:r>
                    <w:rPr>
                      <w:rFonts w:hint="default" w:ascii="Times New Roman" w:hAnsi="Times New Roman" w:eastAsia="宋体" w:cs="Times New Roman"/>
                      <w:b/>
                      <w:bCs/>
                      <w:i w:val="0"/>
                      <w:iCs w:val="0"/>
                      <w:color w:val="000000"/>
                      <w:kern w:val="0"/>
                      <w:sz w:val="32"/>
                      <w:szCs w:val="32"/>
                      <w:u w:val="none"/>
                      <w:lang w:val="en-US" w:eastAsia="zh-CN" w:bidi="ar"/>
                    </w:rPr>
                    <w:t>Detailed search strategy in three databases</w:t>
                  </w:r>
                </w:p>
              </w:tc>
            </w:tr>
          </w:tbl>
          <w:p>
            <w:pPr>
              <w:rPr>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162" w:type="dxa"/>
            <w:tcBorders>
              <w:top w:val="single" w:color="auto" w:sz="12" w:space="0"/>
              <w:bottom w:val="single" w:color="auto" w:sz="12" w:space="0"/>
            </w:tcBorders>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Database</w:t>
            </w:r>
          </w:p>
        </w:tc>
        <w:tc>
          <w:tcPr>
            <w:tcW w:w="7129" w:type="dxa"/>
            <w:tcBorders>
              <w:top w:val="single" w:color="auto" w:sz="12" w:space="0"/>
              <w:bottom w:val="single" w:color="auto" w:sz="12" w:space="0"/>
            </w:tcBorders>
          </w:tcPr>
          <w:p>
            <w:pPr>
              <w:rPr>
                <w:vertAlign w:val="baseline"/>
              </w:rPr>
            </w:pPr>
            <w:r>
              <w:rPr>
                <w:rFonts w:hint="eastAsia" w:ascii="Times New Roman" w:hAnsi="Times New Roman" w:eastAsia="宋体" w:cs="Times New Roman"/>
                <w:i w:val="0"/>
                <w:iCs w:val="0"/>
                <w:color w:val="000000"/>
                <w:kern w:val="0"/>
                <w:sz w:val="21"/>
                <w:szCs w:val="21"/>
                <w:u w:val="none"/>
                <w:lang w:val="en-US" w:eastAsia="zh-CN" w:bidi="ar"/>
              </w:rPr>
              <w:t>Search strategy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7" w:hRule="atLeast"/>
        </w:trPr>
        <w:tc>
          <w:tcPr>
            <w:tcW w:w="1162" w:type="dxa"/>
            <w:tcBorders>
              <w:top w:val="single" w:color="auto" w:sz="12"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Pubmed</w:t>
            </w:r>
          </w:p>
        </w:tc>
        <w:tc>
          <w:tcPr>
            <w:tcW w:w="7129" w:type="dxa"/>
            <w:tcBorders>
              <w:top w:val="single" w:color="auto" w:sz="12" w:space="0"/>
            </w:tcBorders>
            <w:vAlign w:val="center"/>
          </w:tcPr>
          <w:p>
            <w:pPr>
              <w:spacing w:line="240" w:lineRule="auto"/>
              <w:ind w:firstLine="420" w:firstLineChars="200"/>
              <w:jc w:val="both"/>
              <w:rPr>
                <w:rFonts w:hint="eastAsia" w:ascii="Times New Roman" w:hAnsi="Times New Roman" w:eastAsiaTheme="minorEastAsia"/>
                <w:szCs w:val="22"/>
              </w:rPr>
            </w:pPr>
            <w:r>
              <w:rPr>
                <w:rFonts w:hint="eastAsia" w:ascii="Times New Roman" w:hAnsi="Times New Roman" w:eastAsiaTheme="minorEastAsia"/>
                <w:szCs w:val="22"/>
              </w:rPr>
              <w:t>(((((((((((((((((((((((((((((Urinary Bladder Neoplasms[MeSH Terms]) OR (Neoplasm, Urinary Bladder[Title/Abstract])) OR (Urinary Bladder Neoplasm[Title/Abstract])) OR (Bladder Tumors[Title/Abstract])) OR (Bladder Tumor[Title/Abstract])) OR (Tumor, Bladder[Title/Abstract])) OR (Tumors, Bladder[Title/Abstract])) OR (Neoplasms, Bladder[Title/Abstract])) OR (Bladder Neoplasms[Title/Abstract])) OR (Bladder Neoplasm[Title/Abstract])) OR (Neoplasm, Bladder[Title/Abstract])) OR (Urinary Bladder Cancer[Title/Abstract])) OR (Cancer, Urinary Bladder[Title/Abstract])) OR (Malignant Tumor of Urinary Bladder[Title/Abstract])) OR (Cancer of the Bladder[Title/Abstract])) OR (Bladder Cancer[Title/Abstract])) OR (Bladder Cancers[Title/Abstract])) OR (Cancer, Bladder[Title/Abstract])) OR (Cancer of Bladder[Title/Abstract])) OR (Cystectomy[MeSH Terms])) OR (Cystectomies[Title/Abstract])) OR (Partial Cystectomy[Title/Abstract])) OR (Cystectomy, Partial[Title/Abstract])) OR (Partial Cystectomies[Title/Abstract])) OR (Radical Cystectomy[Title/Abstract])) OR (Cystectomy, Radical[Title/Abstract])) OR (Radical Cystectomies[Title/Abstract])) AND ((((((((((Prostate[Title/Abstract]) OR (Capsule[Title/Abstract])) OR (seminal vesicles[Title/Abstract])) OR (neurovascular bundle[Title/Abstract])) OR (NVB[Title/Abstract])) OR (Nerve[Title/Abstract])) OR (Uterus[Title/Abstract])) OR (fallopian tubes[Title/Abstract])) OR (Ovaries[Title/Abstract])) OR (Vagina[Title/Abstract]))) AND (((((Sparing[Title/Abstract]) OR</w:t>
            </w:r>
            <w:r>
              <w:rPr>
                <w:rFonts w:hint="eastAsia" w:ascii="Times New Roman" w:hAnsi="Times New Roman" w:eastAsiaTheme="minorEastAsia"/>
                <w:szCs w:val="22"/>
                <w:lang w:val="en-US" w:eastAsia="zh-CN"/>
              </w:rPr>
              <w:t xml:space="preserve"> </w:t>
            </w:r>
            <w:r>
              <w:rPr>
                <w:rFonts w:hint="eastAsia" w:ascii="Times New Roman" w:hAnsi="Times New Roman" w:eastAsiaTheme="minorEastAsia"/>
                <w:szCs w:val="22"/>
              </w:rPr>
              <w:t>(Protect[Title/Abstract])) OR (Reserve[Title/Abstract])) OR (Preserve[Title/Abstract])) OR</w:t>
            </w:r>
            <w:r>
              <w:rPr>
                <w:rFonts w:hint="eastAsia" w:ascii="Times New Roman" w:hAnsi="Times New Roman" w:eastAsiaTheme="minorEastAsia"/>
                <w:szCs w:val="22"/>
                <w:lang w:val="en-US" w:eastAsia="zh-CN"/>
              </w:rPr>
              <w:t xml:space="preserve"> </w:t>
            </w:r>
            <w:r>
              <w:rPr>
                <w:rFonts w:hint="eastAsia" w:ascii="Times New Roman" w:hAnsi="Times New Roman" w:eastAsiaTheme="minorEastAsia"/>
                <w:szCs w:val="22"/>
              </w:rPr>
              <w:t>(spare[Title/Abstract]))) NOT ((((Hysterectomy[MeSH Terms]) OR (prostatectomy[MeSH Terms])) OR (Prostate Cancer[MeSH Terms])) OR (Uterus Cancer[MeSH Terms]))</w:t>
            </w:r>
          </w:p>
          <w:p>
            <w:pPr>
              <w:spacing w:line="240" w:lineRule="auto"/>
              <w:jc w:val="both"/>
              <w:rPr>
                <w:rFonts w:hint="eastAsia" w:ascii="Times New Roman" w:hAnsi="Times New Roman" w:eastAsiaTheme="minorEastAsia"/>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trPr>
        <w:tc>
          <w:tcPr>
            <w:tcW w:w="1162" w:type="dxa"/>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7129" w:type="dxa"/>
          </w:tcPr>
          <w:p>
            <w:pPr>
              <w:rPr>
                <w:vertAlign w:val="baseline"/>
              </w:rPr>
            </w:pPr>
            <w:r>
              <w:rPr>
                <w:rFonts w:hint="eastAsia" w:ascii="Times New Roman" w:hAnsi="Times New Roman" w:eastAsiaTheme="minorEastAsia"/>
                <w:szCs w:val="22"/>
              </w:rPr>
              <w:t>#1</w:t>
            </w:r>
            <w:r>
              <w:rPr>
                <w:rFonts w:hint="eastAsia" w:ascii="Times New Roman" w:hAnsi="Times New Roman" w:eastAsiaTheme="minorEastAsia"/>
                <w:szCs w:val="22"/>
                <w:lang w:val="en-US" w:eastAsia="zh-CN"/>
              </w:rPr>
              <w:t xml:space="preserve"> </w:t>
            </w:r>
            <w:r>
              <w:rPr>
                <w:rFonts w:hint="eastAsia" w:ascii="Times New Roman" w:hAnsi="Times New Roman"/>
                <w:szCs w:val="22"/>
                <w:lang w:val="en-US" w:eastAsia="zh-CN"/>
              </w:rPr>
              <w:t xml:space="preserve"> </w:t>
            </w:r>
            <w:r>
              <w:rPr>
                <w:rFonts w:hint="eastAsia" w:ascii="Times New Roman" w:hAnsi="Times New Roman" w:eastAsiaTheme="minorEastAsia"/>
                <w:szCs w:val="22"/>
              </w:rPr>
              <w:t>Urinary Bladder Neoplasms(Topic) OR Neoplasm, Urinary Bladder(Abstract) OR Urinary Bladder Neoplasm(Abstract) OR Bladder Tumors(Abstract) OR Bladder Tumor(Abstract) OR Tumor, Bladder(Abstract) OR Tumors, Bladder(Abstract) OR Neoplasms, Bladder(Abstract) OR Bladder Neoplasms(Abstract) OR Bladder Neoplasm(Abstract) OR Neoplasm, Bladder(Abstract) OR Urinary Bladder Cancer(Abstract) OR Cancer, Urinary Bladder(Abstract) OR Malignant Tumor of Urinary Bladder(Abstract) OR Cancer of the Bladder(Abstract) OR Bladder Cancer(Abstract) OR Bladder Cancers(Abstract) OR Cancer, Bladder(Abstract) OR Cancer of Bladder  (Abstract) OR Cystectomy(Topic) OR Cystectomies(Abstract) OR Partial Cystectomy(Abstract) OR Cystectomy, Partial(Abstract) OR Partial Cystectomies(Abstract) OR Radical Cystectomy(Abstract) OR Cystectomy, Radical(Abstract) OR Radical Cystectomies(Abstract)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62" w:type="dxa"/>
          </w:tcPr>
          <w:p>
            <w:pPr>
              <w:rPr>
                <w:vertAlign w:val="baseline"/>
              </w:rPr>
            </w:pPr>
            <w:r>
              <w:rPr>
                <w:rFonts w:hint="default" w:ascii="Times New Roman" w:hAnsi="Times New Roman" w:eastAsia="宋体" w:cs="Times New Roman"/>
                <w:i w:val="0"/>
                <w:iCs w:val="0"/>
                <w:color w:val="000000"/>
                <w:kern w:val="0"/>
                <w:sz w:val="21"/>
                <w:szCs w:val="21"/>
                <w:u w:val="none"/>
                <w:lang w:val="en-US" w:eastAsia="zh-CN" w:bidi="ar"/>
              </w:rPr>
              <w:t>Web of sci</w:t>
            </w:r>
          </w:p>
        </w:tc>
        <w:tc>
          <w:tcPr>
            <w:tcW w:w="7129" w:type="dxa"/>
          </w:tcPr>
          <w:p>
            <w:pPr>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 xml:space="preserve">#2 </w:t>
            </w:r>
            <w:r>
              <w:rPr>
                <w:rFonts w:hint="eastAsia" w:ascii="Times New Roman" w:hAnsi="Times New Roman"/>
                <w:szCs w:val="22"/>
                <w:lang w:val="en-US" w:eastAsia="zh-CN"/>
              </w:rPr>
              <w:t xml:space="preserve"> </w:t>
            </w:r>
            <w:r>
              <w:rPr>
                <w:rFonts w:hint="eastAsia" w:ascii="Times New Roman" w:hAnsi="Times New Roman" w:eastAsiaTheme="minorEastAsia"/>
                <w:szCs w:val="22"/>
                <w:lang w:val="en-US" w:eastAsia="zh-CN"/>
              </w:rPr>
              <w:t xml:space="preserve"> Prostate(Abstract) OR Capsule(Abstract) OR seminal vesicles(Abstract) OR neurovascular bundle(Abstract) OR NVB(Abstract) OR Nerve(Abstract) OR Uterus(Abstract) OR fallopian tubes(Abstract) OR Ovaries(Abstract) OR Vagina(Abstract)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162" w:type="dxa"/>
          </w:tcPr>
          <w:p>
            <w:pPr>
              <w:rPr>
                <w:rFonts w:hint="eastAsia" w:ascii="Times New Roman" w:hAnsi="Times New Roman" w:eastAsiaTheme="minorEastAsia"/>
                <w:szCs w:val="22"/>
                <w:lang w:val="en-US" w:eastAsia="zh-CN"/>
              </w:rPr>
            </w:pPr>
          </w:p>
        </w:tc>
        <w:tc>
          <w:tcPr>
            <w:tcW w:w="7129" w:type="dxa"/>
          </w:tcPr>
          <w:p>
            <w:pPr>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#3</w:t>
            </w:r>
            <w:r>
              <w:rPr>
                <w:rFonts w:hint="eastAsia" w:ascii="Times New Roman" w:hAnsi="Times New Roman"/>
                <w:szCs w:val="22"/>
                <w:lang w:val="en-US" w:eastAsia="zh-CN"/>
              </w:rPr>
              <w:t xml:space="preserve">  </w:t>
            </w:r>
            <w:r>
              <w:rPr>
                <w:rFonts w:hint="eastAsia" w:ascii="Times New Roman" w:hAnsi="Times New Roman" w:eastAsiaTheme="minorEastAsia"/>
                <w:szCs w:val="22"/>
                <w:lang w:val="en-US" w:eastAsia="zh-CN"/>
              </w:rPr>
              <w:t>Sparing(Abstract) OR Protect(Abstract) OR Reserve(Abstract) OR Preserve(Abstract) OR Spare(Abstract)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162" w:type="dxa"/>
          </w:tcPr>
          <w:p>
            <w:pPr>
              <w:rPr>
                <w:rFonts w:hint="eastAsia" w:ascii="Times New Roman" w:hAnsi="Times New Roman" w:eastAsiaTheme="minorEastAsia"/>
                <w:szCs w:val="22"/>
                <w:lang w:val="en-US" w:eastAsia="zh-CN"/>
              </w:rPr>
            </w:pPr>
          </w:p>
        </w:tc>
        <w:tc>
          <w:tcPr>
            <w:tcW w:w="7129" w:type="dxa"/>
          </w:tcPr>
          <w:p>
            <w:pPr>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 xml:space="preserve">#4 </w:t>
            </w:r>
            <w:r>
              <w:rPr>
                <w:rFonts w:hint="eastAsia" w:ascii="Times New Roman" w:hAnsi="Times New Roman"/>
                <w:szCs w:val="22"/>
                <w:lang w:val="en-US" w:eastAsia="zh-CN"/>
              </w:rPr>
              <w:t xml:space="preserve"> </w:t>
            </w:r>
            <w:r>
              <w:rPr>
                <w:rFonts w:hint="eastAsia" w:ascii="Times New Roman" w:hAnsi="Times New Roman" w:eastAsiaTheme="minorEastAsia"/>
                <w:szCs w:val="22"/>
                <w:lang w:val="en-US" w:eastAsia="zh-CN"/>
              </w:rPr>
              <w:t xml:space="preserve"> Hysterectomy(Topic) OR Prostatectomy(Topic) OR Prostate Cancer(Topic) OR Uterus Cancer(Topic)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162" w:type="dxa"/>
          </w:tcPr>
          <w:p>
            <w:pPr>
              <w:rPr>
                <w:rFonts w:hint="eastAsia" w:ascii="Times New Roman" w:hAnsi="Times New Roman" w:eastAsiaTheme="minorEastAsia"/>
                <w:szCs w:val="22"/>
                <w:lang w:val="en-US" w:eastAsia="zh-CN"/>
              </w:rPr>
            </w:pPr>
          </w:p>
        </w:tc>
        <w:tc>
          <w:tcPr>
            <w:tcW w:w="7129" w:type="dxa"/>
          </w:tcPr>
          <w:p>
            <w:pPr>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 xml:space="preserve">#5  </w:t>
            </w:r>
            <w:r>
              <w:rPr>
                <w:rFonts w:hint="eastAsia" w:ascii="Times New Roman" w:hAnsi="Times New Roman"/>
                <w:szCs w:val="22"/>
                <w:lang w:val="en-US" w:eastAsia="zh-CN"/>
              </w:rPr>
              <w:t xml:space="preserve"> </w:t>
            </w:r>
            <w:r>
              <w:rPr>
                <w:rFonts w:hint="eastAsia" w:ascii="Times New Roman" w:hAnsi="Times New Roman" w:eastAsiaTheme="minorEastAsia"/>
                <w:szCs w:val="22"/>
                <w:lang w:val="en-US" w:eastAsia="zh-CN"/>
              </w:rPr>
              <w:t xml:space="preserve">#1 AND #2 AND #3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162" w:type="dxa"/>
          </w:tcPr>
          <w:p>
            <w:pPr>
              <w:rPr>
                <w:rFonts w:hint="eastAsia" w:ascii="Times New Roman" w:hAnsi="Times New Roman" w:eastAsiaTheme="minorEastAsia"/>
                <w:szCs w:val="22"/>
                <w:lang w:val="en-US" w:eastAsia="zh-CN"/>
              </w:rPr>
            </w:pPr>
          </w:p>
        </w:tc>
        <w:tc>
          <w:tcPr>
            <w:tcW w:w="7129" w:type="dxa"/>
          </w:tcPr>
          <w:p>
            <w:pPr>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 xml:space="preserve">#6 </w:t>
            </w:r>
            <w:r>
              <w:rPr>
                <w:rFonts w:hint="eastAsia" w:ascii="Times New Roman" w:hAnsi="Times New Roman"/>
                <w:szCs w:val="22"/>
                <w:lang w:val="en-US" w:eastAsia="zh-CN"/>
              </w:rPr>
              <w:t xml:space="preserve"> </w:t>
            </w:r>
            <w:r>
              <w:rPr>
                <w:rFonts w:hint="eastAsia" w:ascii="Times New Roman" w:hAnsi="Times New Roman" w:eastAsiaTheme="minorEastAsia"/>
                <w:szCs w:val="22"/>
                <w:lang w:val="en-US" w:eastAsia="zh-CN"/>
              </w:rPr>
              <w:t xml:space="preserve"> #5 NOT #4</w:t>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r>
              <w:rPr>
                <w:rFonts w:hint="eastAsia" w:ascii="Times New Roman" w:hAnsi="Times New Roman" w:eastAsiaTheme="minorEastAsia"/>
                <w:szCs w:val="22"/>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162" w:type="dxa"/>
            <w:tcBorders>
              <w:bottom w:val="single" w:color="000000" w:sz="12" w:space="0"/>
            </w:tcBorders>
            <w:vAlign w:val="center"/>
          </w:tcPr>
          <w:p>
            <w:pPr>
              <w:rPr>
                <w:rFonts w:hint="eastAsia" w:ascii="Times New Roman" w:hAnsi="Times New Roman" w:eastAsiaTheme="minorEastAsia"/>
                <w:szCs w:val="22"/>
                <w:lang w:val="en-US" w:eastAsia="zh-CN"/>
              </w:rPr>
            </w:pPr>
            <w:r>
              <w:rPr>
                <w:rFonts w:hint="eastAsia" w:ascii="Times New Roman" w:hAnsi="Times New Roman"/>
                <w:szCs w:val="22"/>
                <w:lang w:val="en-US" w:eastAsia="zh-CN"/>
              </w:rPr>
              <w:t>E</w:t>
            </w:r>
            <w:r>
              <w:rPr>
                <w:rFonts w:hint="eastAsia" w:ascii="Times New Roman" w:hAnsi="Times New Roman" w:eastAsiaTheme="minorEastAsia"/>
                <w:szCs w:val="22"/>
                <w:lang w:val="en-US" w:eastAsia="zh-CN"/>
              </w:rPr>
              <w:t>mbase</w:t>
            </w:r>
          </w:p>
        </w:tc>
        <w:tc>
          <w:tcPr>
            <w:tcW w:w="7129" w:type="dxa"/>
            <w:tcBorders>
              <w:bottom w:val="single" w:color="000000" w:sz="12" w:space="0"/>
            </w:tcBorders>
          </w:tcPr>
          <w:p>
            <w:pPr>
              <w:ind w:firstLine="420" w:firstLineChars="200"/>
              <w:rPr>
                <w:rFonts w:hint="eastAsia" w:ascii="Times New Roman" w:hAnsi="Times New Roman" w:eastAsiaTheme="minorEastAsia"/>
                <w:szCs w:val="22"/>
                <w:lang w:val="en-US" w:eastAsia="zh-CN"/>
              </w:rPr>
            </w:pPr>
            <w:r>
              <w:rPr>
                <w:rFonts w:hint="eastAsia" w:ascii="Times New Roman" w:hAnsi="Times New Roman" w:eastAsiaTheme="minorEastAsia"/>
                <w:szCs w:val="22"/>
                <w:lang w:val="en-US" w:eastAsia="zh-CN"/>
              </w:rPr>
              <w:t>(('urinary bladder neoplasms'/exp OR 'neoplasm,urinary bladder':ti,ab OR 'bladder tumors':ti,ab OR 'bladder tumor':ti,ab OR 'tumor,bladder':ti,ab OR 'tumors, bladder':ti,ab OR 'neoplasms, bladder':ti,ab OR 'bladder neoplasms':ti,ab OR 'bladder neoplasm':ti,ab OR 'neoplasm, bladder':ti,ab OR 'urinary bladder cancer':ti,ab OR 'cancer, urinary bladder':ti,ab OR 'malignant tumor of urinary bladder':ti,ab OR 'cancer of the bladder':ti,ab OR 'bladder cancer':ti,ab OR 'bladder cancers':ti,ab OR 'cancer, bladder':ti,ab OR 'cancer of bladder':ti,ab OR 'cystectomy'/exp OR 'cystectomies':ti,ab OR 'partial cystectomy':ti,ab OR 'cystectomy, partial':ti,ab OR 'partial cystectomies':ti,ab OR 'cystectomy, radical':ti,ab OR 'radical cystectomies':ti,ab) AND ('prostate':ti,ab OR 'capsule':ti,ab OR 'seminal vesicles':ti,ab OR 'nvb':ti,ab OR 'neurovascular    bundle':ti,ab OR 'nerve':ti,ab OR 'uterus':ti,ab OR 'fallopian tubes':ti,ab OR 'ovaries':ti,ab OR 'vagina':ti,ab) AND ('sparing':ti,ab OR 'protect':ti,ab OR 'reserve':ti,ab OR 'preserve':ti,ab OR 'spare':ti,ab)) NOT ('hysterectomy'/exp OR 'prostatectomy'/exp OR 'prostate cancer'/exp OR 'uterus cancer'/exp)</w:t>
            </w:r>
          </w:p>
        </w:tc>
      </w:tr>
    </w:tbl>
    <w:p>
      <w:pPr>
        <w:rPr>
          <w:rFonts w:hint="eastAsia" w:ascii="Times New Roman" w:hAnsi="Times New Roman" w:eastAsiaTheme="minorEastAsia"/>
          <w:szCs w:val="2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DMxMDZjOTdkMzc3MTNjZTI2NGFkNzA4ZGFkMWUifQ=="/>
  </w:docVars>
  <w:rsids>
    <w:rsidRoot w:val="6A344777"/>
    <w:rsid w:val="085871B4"/>
    <w:rsid w:val="0BFB5AB8"/>
    <w:rsid w:val="0D3237FD"/>
    <w:rsid w:val="176D4B41"/>
    <w:rsid w:val="21DB1697"/>
    <w:rsid w:val="52CF4DFA"/>
    <w:rsid w:val="5A885A96"/>
    <w:rsid w:val="65B80DDC"/>
    <w:rsid w:val="6A344777"/>
    <w:rsid w:val="6A56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2023-11-22T02:53:00Z</dcterms:created>
  <dc:creator>企业用户_659489067</dc:creator>
  <cp:lastModifiedBy>企业用户_659489067</cp:lastModifiedBy>
  <dcterms:modified xsi:type="dcterms:W3CDTF">2024-05-09T03:56:27Z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98C769FB4FE04FFE8DD9E0C8FE7F3CD9_11</vt:lpwstr>
  </property>
</Properties>
</file>