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061" w:rsidRDefault="00BD54DB">
      <w:pPr>
        <w:pStyle w:val="Body"/>
        <w:spacing w:line="48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SUPPLEMENTARY INFORMATION</w:t>
      </w:r>
    </w:p>
    <w:p w:rsidR="006845DC" w:rsidRDefault="006845DC">
      <w:pPr>
        <w:pStyle w:val="Body"/>
        <w:spacing w:line="480" w:lineRule="auto"/>
        <w:jc w:val="both"/>
        <w:rPr>
          <w:b/>
          <w:bCs/>
          <w:sz w:val="24"/>
          <w:szCs w:val="24"/>
        </w:rPr>
      </w:pPr>
    </w:p>
    <w:tbl>
      <w:tblPr>
        <w:tblW w:w="9072" w:type="dxa"/>
        <w:tblInd w:w="108" w:type="dxa"/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"/>
        <w:gridCol w:w="2264"/>
        <w:gridCol w:w="2260"/>
        <w:gridCol w:w="33"/>
        <w:gridCol w:w="2227"/>
        <w:gridCol w:w="33"/>
        <w:gridCol w:w="2229"/>
        <w:gridCol w:w="16"/>
      </w:tblGrid>
      <w:tr w:rsidR="006845DC" w:rsidTr="006845DC">
        <w:trPr>
          <w:trHeight w:val="87"/>
        </w:trPr>
        <w:tc>
          <w:tcPr>
            <w:tcW w:w="9072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45DC" w:rsidRPr="006845DC" w:rsidRDefault="006845DC" w:rsidP="006845DC">
            <w:pPr>
              <w:pStyle w:val="Body"/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  <w:r w:rsidRPr="006845DC">
              <w:rPr>
                <w:b/>
                <w:bCs/>
                <w:sz w:val="24"/>
                <w:szCs w:val="24"/>
              </w:rPr>
              <w:t>Table S1. Startle responses observed across conditions.</w:t>
            </w:r>
          </w:p>
        </w:tc>
      </w:tr>
      <w:tr w:rsidR="006845DC" w:rsidTr="006845DC">
        <w:trPr>
          <w:gridBefore w:val="1"/>
          <w:gridAfter w:val="1"/>
          <w:wBefore w:w="10" w:type="dxa"/>
          <w:wAfter w:w="16" w:type="dxa"/>
          <w:trHeight w:val="492"/>
        </w:trPr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ID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Trial Number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Condition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Startle</w:t>
            </w:r>
          </w:p>
        </w:tc>
      </w:tr>
      <w:tr w:rsidR="006845DC" w:rsidTr="006845DC">
        <w:trPr>
          <w:gridBefore w:val="1"/>
          <w:gridAfter w:val="1"/>
          <w:wBefore w:w="10" w:type="dxa"/>
          <w:wAfter w:w="16" w:type="dxa"/>
          <w:trHeight w:val="472"/>
        </w:trPr>
        <w:tc>
          <w:tcPr>
            <w:tcW w:w="2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ZG</w:t>
            </w:r>
          </w:p>
        </w:tc>
        <w:tc>
          <w:tcPr>
            <w:tcW w:w="2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22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Non-Social</w:t>
            </w:r>
          </w:p>
        </w:tc>
        <w:tc>
          <w:tcPr>
            <w:tcW w:w="226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</w:p>
        </w:tc>
      </w:tr>
      <w:tr w:rsidR="006845DC" w:rsidTr="006845DC">
        <w:trPr>
          <w:gridBefore w:val="1"/>
          <w:gridAfter w:val="1"/>
          <w:wBefore w:w="10" w:type="dxa"/>
          <w:wAfter w:w="16" w:type="dxa"/>
          <w:trHeight w:val="472"/>
        </w:trPr>
        <w:tc>
          <w:tcPr>
            <w:tcW w:w="2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SQ</w:t>
            </w:r>
          </w:p>
        </w:tc>
        <w:tc>
          <w:tcPr>
            <w:tcW w:w="2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22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Non-Social</w:t>
            </w:r>
          </w:p>
        </w:tc>
        <w:tc>
          <w:tcPr>
            <w:tcW w:w="226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</w:p>
        </w:tc>
      </w:tr>
      <w:tr w:rsidR="006845DC" w:rsidTr="006845DC">
        <w:trPr>
          <w:gridBefore w:val="1"/>
          <w:gridAfter w:val="1"/>
          <w:wBefore w:w="10" w:type="dxa"/>
          <w:wAfter w:w="16" w:type="dxa"/>
          <w:trHeight w:val="472"/>
        </w:trPr>
        <w:tc>
          <w:tcPr>
            <w:tcW w:w="2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KT</w:t>
            </w:r>
          </w:p>
        </w:tc>
        <w:tc>
          <w:tcPr>
            <w:tcW w:w="2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22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Social</w:t>
            </w:r>
          </w:p>
        </w:tc>
        <w:tc>
          <w:tcPr>
            <w:tcW w:w="226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</w:p>
        </w:tc>
      </w:tr>
      <w:tr w:rsidR="006845DC" w:rsidTr="006845DC">
        <w:trPr>
          <w:gridBefore w:val="1"/>
          <w:gridAfter w:val="1"/>
          <w:wBefore w:w="10" w:type="dxa"/>
          <w:wAfter w:w="16" w:type="dxa"/>
          <w:trHeight w:val="472"/>
        </w:trPr>
        <w:tc>
          <w:tcPr>
            <w:tcW w:w="2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FK</w:t>
            </w:r>
          </w:p>
        </w:tc>
        <w:tc>
          <w:tcPr>
            <w:tcW w:w="2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22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Social</w:t>
            </w:r>
          </w:p>
        </w:tc>
        <w:tc>
          <w:tcPr>
            <w:tcW w:w="226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</w:p>
        </w:tc>
      </w:tr>
      <w:tr w:rsidR="006845DC" w:rsidTr="006845DC">
        <w:trPr>
          <w:gridBefore w:val="1"/>
          <w:gridAfter w:val="1"/>
          <w:wBefore w:w="10" w:type="dxa"/>
          <w:wAfter w:w="16" w:type="dxa"/>
          <w:trHeight w:val="472"/>
        </w:trPr>
        <w:tc>
          <w:tcPr>
            <w:tcW w:w="2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MS</w:t>
            </w:r>
          </w:p>
        </w:tc>
        <w:tc>
          <w:tcPr>
            <w:tcW w:w="2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22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Social</w:t>
            </w:r>
          </w:p>
        </w:tc>
        <w:tc>
          <w:tcPr>
            <w:tcW w:w="226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</w:tr>
      <w:tr w:rsidR="006845DC" w:rsidTr="006845DC">
        <w:trPr>
          <w:gridBefore w:val="1"/>
          <w:gridAfter w:val="1"/>
          <w:wBefore w:w="10" w:type="dxa"/>
          <w:wAfter w:w="16" w:type="dxa"/>
          <w:trHeight w:val="472"/>
        </w:trPr>
        <w:tc>
          <w:tcPr>
            <w:tcW w:w="2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ZF</w:t>
            </w:r>
          </w:p>
        </w:tc>
        <w:tc>
          <w:tcPr>
            <w:tcW w:w="2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22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Social</w:t>
            </w:r>
          </w:p>
        </w:tc>
        <w:tc>
          <w:tcPr>
            <w:tcW w:w="226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</w:p>
        </w:tc>
      </w:tr>
      <w:tr w:rsidR="006845DC" w:rsidTr="006845DC">
        <w:trPr>
          <w:gridBefore w:val="1"/>
          <w:gridAfter w:val="1"/>
          <w:wBefore w:w="10" w:type="dxa"/>
          <w:wAfter w:w="16" w:type="dxa"/>
          <w:trHeight w:val="472"/>
        </w:trPr>
        <w:tc>
          <w:tcPr>
            <w:tcW w:w="2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KZ</w:t>
            </w:r>
          </w:p>
        </w:tc>
        <w:tc>
          <w:tcPr>
            <w:tcW w:w="2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22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Non-Social</w:t>
            </w:r>
          </w:p>
        </w:tc>
        <w:tc>
          <w:tcPr>
            <w:tcW w:w="226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</w:p>
        </w:tc>
      </w:tr>
      <w:tr w:rsidR="006845DC" w:rsidTr="006845DC">
        <w:trPr>
          <w:gridBefore w:val="1"/>
          <w:gridAfter w:val="1"/>
          <w:wBefore w:w="10" w:type="dxa"/>
          <w:wAfter w:w="16" w:type="dxa"/>
          <w:trHeight w:val="472"/>
        </w:trPr>
        <w:tc>
          <w:tcPr>
            <w:tcW w:w="2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PS</w:t>
            </w:r>
          </w:p>
        </w:tc>
        <w:tc>
          <w:tcPr>
            <w:tcW w:w="2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22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Non-Social</w:t>
            </w:r>
          </w:p>
        </w:tc>
        <w:tc>
          <w:tcPr>
            <w:tcW w:w="226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</w:p>
        </w:tc>
      </w:tr>
      <w:tr w:rsidR="006845DC" w:rsidTr="006845DC">
        <w:trPr>
          <w:gridBefore w:val="1"/>
          <w:gridAfter w:val="1"/>
          <w:wBefore w:w="10" w:type="dxa"/>
          <w:wAfter w:w="16" w:type="dxa"/>
          <w:trHeight w:val="472"/>
        </w:trPr>
        <w:tc>
          <w:tcPr>
            <w:tcW w:w="2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ZL</w:t>
            </w:r>
          </w:p>
        </w:tc>
        <w:tc>
          <w:tcPr>
            <w:tcW w:w="2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22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Social</w:t>
            </w:r>
          </w:p>
        </w:tc>
        <w:tc>
          <w:tcPr>
            <w:tcW w:w="226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</w:p>
        </w:tc>
      </w:tr>
      <w:tr w:rsidR="006845DC" w:rsidTr="006845DC">
        <w:trPr>
          <w:gridBefore w:val="1"/>
          <w:gridAfter w:val="1"/>
          <w:wBefore w:w="10" w:type="dxa"/>
          <w:wAfter w:w="16" w:type="dxa"/>
          <w:trHeight w:val="472"/>
        </w:trPr>
        <w:tc>
          <w:tcPr>
            <w:tcW w:w="2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ZG</w:t>
            </w:r>
          </w:p>
        </w:tc>
        <w:tc>
          <w:tcPr>
            <w:tcW w:w="2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22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Non-Social</w:t>
            </w:r>
          </w:p>
        </w:tc>
        <w:tc>
          <w:tcPr>
            <w:tcW w:w="226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</w:tr>
      <w:tr w:rsidR="006845DC" w:rsidTr="006845DC">
        <w:trPr>
          <w:gridBefore w:val="1"/>
          <w:gridAfter w:val="1"/>
          <w:wBefore w:w="10" w:type="dxa"/>
          <w:wAfter w:w="16" w:type="dxa"/>
          <w:trHeight w:val="472"/>
        </w:trPr>
        <w:tc>
          <w:tcPr>
            <w:tcW w:w="2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KT</w:t>
            </w:r>
          </w:p>
        </w:tc>
        <w:tc>
          <w:tcPr>
            <w:tcW w:w="2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22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Social</w:t>
            </w:r>
          </w:p>
        </w:tc>
        <w:tc>
          <w:tcPr>
            <w:tcW w:w="226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</w:p>
        </w:tc>
      </w:tr>
      <w:tr w:rsidR="006845DC" w:rsidTr="006845DC">
        <w:trPr>
          <w:gridBefore w:val="1"/>
          <w:gridAfter w:val="1"/>
          <w:wBefore w:w="10" w:type="dxa"/>
          <w:wAfter w:w="16" w:type="dxa"/>
          <w:trHeight w:val="472"/>
        </w:trPr>
        <w:tc>
          <w:tcPr>
            <w:tcW w:w="2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FK</w:t>
            </w:r>
          </w:p>
        </w:tc>
        <w:tc>
          <w:tcPr>
            <w:tcW w:w="2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22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Social</w:t>
            </w:r>
          </w:p>
        </w:tc>
        <w:tc>
          <w:tcPr>
            <w:tcW w:w="226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</w:p>
        </w:tc>
      </w:tr>
      <w:tr w:rsidR="006845DC" w:rsidTr="006845DC">
        <w:trPr>
          <w:gridBefore w:val="1"/>
          <w:gridAfter w:val="1"/>
          <w:wBefore w:w="10" w:type="dxa"/>
          <w:wAfter w:w="16" w:type="dxa"/>
          <w:trHeight w:val="472"/>
        </w:trPr>
        <w:tc>
          <w:tcPr>
            <w:tcW w:w="2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SQ</w:t>
            </w:r>
          </w:p>
        </w:tc>
        <w:tc>
          <w:tcPr>
            <w:tcW w:w="2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22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Non-Social</w:t>
            </w:r>
          </w:p>
        </w:tc>
        <w:tc>
          <w:tcPr>
            <w:tcW w:w="226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</w:p>
        </w:tc>
      </w:tr>
      <w:tr w:rsidR="006845DC" w:rsidTr="006845DC">
        <w:trPr>
          <w:gridBefore w:val="1"/>
          <w:gridAfter w:val="1"/>
          <w:wBefore w:w="10" w:type="dxa"/>
          <w:wAfter w:w="16" w:type="dxa"/>
          <w:trHeight w:val="472"/>
        </w:trPr>
        <w:tc>
          <w:tcPr>
            <w:tcW w:w="2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MS</w:t>
            </w:r>
          </w:p>
        </w:tc>
        <w:tc>
          <w:tcPr>
            <w:tcW w:w="2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22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Social</w:t>
            </w:r>
          </w:p>
        </w:tc>
        <w:tc>
          <w:tcPr>
            <w:tcW w:w="226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</w:p>
        </w:tc>
      </w:tr>
      <w:tr w:rsidR="006845DC" w:rsidTr="006845DC">
        <w:trPr>
          <w:gridBefore w:val="1"/>
          <w:gridAfter w:val="1"/>
          <w:wBefore w:w="10" w:type="dxa"/>
          <w:wAfter w:w="16" w:type="dxa"/>
          <w:trHeight w:val="472"/>
        </w:trPr>
        <w:tc>
          <w:tcPr>
            <w:tcW w:w="2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KZ</w:t>
            </w:r>
          </w:p>
        </w:tc>
        <w:tc>
          <w:tcPr>
            <w:tcW w:w="2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22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Non-Social</w:t>
            </w:r>
          </w:p>
        </w:tc>
        <w:tc>
          <w:tcPr>
            <w:tcW w:w="226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</w:p>
        </w:tc>
      </w:tr>
      <w:tr w:rsidR="006845DC" w:rsidTr="006845DC">
        <w:trPr>
          <w:gridBefore w:val="1"/>
          <w:gridAfter w:val="1"/>
          <w:wBefore w:w="10" w:type="dxa"/>
          <w:wAfter w:w="16" w:type="dxa"/>
          <w:trHeight w:val="472"/>
        </w:trPr>
        <w:tc>
          <w:tcPr>
            <w:tcW w:w="2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PS</w:t>
            </w:r>
          </w:p>
        </w:tc>
        <w:tc>
          <w:tcPr>
            <w:tcW w:w="2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22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Non-Social</w:t>
            </w:r>
          </w:p>
        </w:tc>
        <w:tc>
          <w:tcPr>
            <w:tcW w:w="226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</w:p>
        </w:tc>
      </w:tr>
      <w:tr w:rsidR="006845DC" w:rsidTr="006845DC">
        <w:trPr>
          <w:gridBefore w:val="1"/>
          <w:gridAfter w:val="1"/>
          <w:wBefore w:w="10" w:type="dxa"/>
          <w:wAfter w:w="16" w:type="dxa"/>
          <w:trHeight w:val="472"/>
        </w:trPr>
        <w:tc>
          <w:tcPr>
            <w:tcW w:w="2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ZF</w:t>
            </w:r>
          </w:p>
        </w:tc>
        <w:tc>
          <w:tcPr>
            <w:tcW w:w="2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226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Social</w:t>
            </w:r>
          </w:p>
        </w:tc>
        <w:tc>
          <w:tcPr>
            <w:tcW w:w="226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</w:tr>
      <w:tr w:rsidR="006845DC" w:rsidTr="006845DC">
        <w:trPr>
          <w:gridBefore w:val="1"/>
          <w:gridAfter w:val="1"/>
          <w:wBefore w:w="10" w:type="dxa"/>
          <w:wAfter w:w="16" w:type="dxa"/>
          <w:trHeight w:val="472"/>
        </w:trPr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ZL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226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Social</w:t>
            </w:r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DC" w:rsidRDefault="006845DC" w:rsidP="00E837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</w:p>
        </w:tc>
      </w:tr>
      <w:tr w:rsidR="00400061" w:rsidTr="006845DC">
        <w:trPr>
          <w:trHeight w:val="1622"/>
        </w:trPr>
        <w:tc>
          <w:tcPr>
            <w:tcW w:w="9072" w:type="dxa"/>
            <w:gridSpan w:val="8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45DC" w:rsidRDefault="006845DC">
            <w:pPr>
              <w:pStyle w:val="Body"/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6845DC" w:rsidRDefault="006845DC">
            <w:pPr>
              <w:pStyle w:val="Body"/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6845DC" w:rsidRDefault="006845DC">
            <w:pPr>
              <w:pStyle w:val="Body"/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6845DC" w:rsidRDefault="006845DC">
            <w:pPr>
              <w:pStyle w:val="Body"/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6845DC" w:rsidRDefault="006845DC">
            <w:pPr>
              <w:pStyle w:val="Body"/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6845DC" w:rsidRDefault="006845DC">
            <w:pPr>
              <w:pStyle w:val="Body"/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Table S2. Raw number of alarm calls observed per individual in each trial of each condition</w:t>
            </w:r>
          </w:p>
        </w:tc>
      </w:tr>
      <w:tr w:rsidR="00400061" w:rsidTr="006845DC">
        <w:trPr>
          <w:trHeight w:val="287"/>
        </w:trPr>
        <w:tc>
          <w:tcPr>
            <w:tcW w:w="227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400061"/>
        </w:tc>
        <w:tc>
          <w:tcPr>
            <w:tcW w:w="229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400061"/>
        </w:tc>
        <w:tc>
          <w:tcPr>
            <w:tcW w:w="226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 w:rsidP="006845DC">
            <w:pPr>
              <w:pStyle w:val="Body"/>
              <w:spacing w:line="48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Trial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400061"/>
        </w:tc>
      </w:tr>
      <w:tr w:rsidR="00400061" w:rsidTr="006845DC">
        <w:trPr>
          <w:trHeight w:val="287"/>
        </w:trPr>
        <w:tc>
          <w:tcPr>
            <w:tcW w:w="227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229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Condition</w:t>
            </w:r>
          </w:p>
        </w:tc>
        <w:tc>
          <w:tcPr>
            <w:tcW w:w="226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4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400061" w:rsidTr="006845DC">
        <w:trPr>
          <w:trHeight w:val="287"/>
        </w:trPr>
        <w:tc>
          <w:tcPr>
            <w:tcW w:w="227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proofErr w:type="spellStart"/>
            <w:r>
              <w:rPr>
                <w:b/>
                <w:bCs/>
                <w:sz w:val="24"/>
                <w:szCs w:val="24"/>
              </w:rPr>
              <w:t>Kwezi</w:t>
            </w:r>
            <w:proofErr w:type="spellEnd"/>
          </w:p>
        </w:tc>
        <w:tc>
          <w:tcPr>
            <w:tcW w:w="229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sz w:val="24"/>
                <w:szCs w:val="24"/>
              </w:rPr>
              <w:t>Non-social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sz w:val="24"/>
                <w:szCs w:val="24"/>
              </w:rPr>
              <w:t>0</w:t>
            </w:r>
          </w:p>
        </w:tc>
      </w:tr>
      <w:tr w:rsidR="00400061" w:rsidTr="006845DC">
        <w:trPr>
          <w:trHeight w:val="292"/>
        </w:trPr>
        <w:tc>
          <w:tcPr>
            <w:tcW w:w="227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Pascal</w:t>
            </w:r>
          </w:p>
        </w:tc>
        <w:tc>
          <w:tcPr>
            <w:tcW w:w="229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sz w:val="24"/>
                <w:szCs w:val="24"/>
              </w:rPr>
              <w:t>Non-social</w:t>
            </w:r>
          </w:p>
        </w:tc>
        <w:tc>
          <w:tcPr>
            <w:tcW w:w="226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4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sz w:val="24"/>
                <w:szCs w:val="24"/>
              </w:rPr>
              <w:t>0</w:t>
            </w:r>
          </w:p>
        </w:tc>
      </w:tr>
      <w:tr w:rsidR="00400061" w:rsidTr="006845DC">
        <w:trPr>
          <w:trHeight w:val="292"/>
        </w:trPr>
        <w:tc>
          <w:tcPr>
            <w:tcW w:w="227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Squibs</w:t>
            </w:r>
          </w:p>
        </w:tc>
        <w:tc>
          <w:tcPr>
            <w:tcW w:w="229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sz w:val="24"/>
                <w:szCs w:val="24"/>
              </w:rPr>
              <w:t>Non-social</w:t>
            </w:r>
          </w:p>
        </w:tc>
        <w:tc>
          <w:tcPr>
            <w:tcW w:w="226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sz w:val="24"/>
                <w:szCs w:val="24"/>
              </w:rPr>
              <w:t>0</w:t>
            </w:r>
          </w:p>
        </w:tc>
      </w:tr>
      <w:tr w:rsidR="00400061" w:rsidTr="006845DC">
        <w:trPr>
          <w:trHeight w:val="292"/>
        </w:trPr>
        <w:tc>
          <w:tcPr>
            <w:tcW w:w="227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Zig</w:t>
            </w:r>
          </w:p>
        </w:tc>
        <w:tc>
          <w:tcPr>
            <w:tcW w:w="229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sz w:val="24"/>
                <w:szCs w:val="24"/>
              </w:rPr>
              <w:t>Non-social</w:t>
            </w:r>
          </w:p>
        </w:tc>
        <w:tc>
          <w:tcPr>
            <w:tcW w:w="226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sz w:val="24"/>
                <w:szCs w:val="24"/>
              </w:rPr>
              <w:t>2</w:t>
            </w:r>
          </w:p>
        </w:tc>
      </w:tr>
      <w:tr w:rsidR="00400061" w:rsidTr="006845DC">
        <w:trPr>
          <w:trHeight w:val="292"/>
        </w:trPr>
        <w:tc>
          <w:tcPr>
            <w:tcW w:w="227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Frank</w:t>
            </w:r>
          </w:p>
        </w:tc>
        <w:tc>
          <w:tcPr>
            <w:tcW w:w="229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sz w:val="24"/>
                <w:szCs w:val="24"/>
              </w:rPr>
              <w:t>Social</w:t>
            </w:r>
          </w:p>
        </w:tc>
        <w:tc>
          <w:tcPr>
            <w:tcW w:w="226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4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sz w:val="24"/>
                <w:szCs w:val="24"/>
              </w:rPr>
              <w:t>0</w:t>
            </w:r>
          </w:p>
        </w:tc>
      </w:tr>
      <w:tr w:rsidR="00400061" w:rsidTr="006845DC">
        <w:trPr>
          <w:trHeight w:val="292"/>
        </w:trPr>
        <w:tc>
          <w:tcPr>
            <w:tcW w:w="227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Kato</w:t>
            </w:r>
          </w:p>
        </w:tc>
        <w:tc>
          <w:tcPr>
            <w:tcW w:w="229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sz w:val="24"/>
                <w:szCs w:val="24"/>
              </w:rPr>
              <w:t>Social</w:t>
            </w:r>
          </w:p>
        </w:tc>
        <w:tc>
          <w:tcPr>
            <w:tcW w:w="226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4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</w:tr>
      <w:tr w:rsidR="00400061" w:rsidTr="006845DC">
        <w:trPr>
          <w:trHeight w:val="292"/>
        </w:trPr>
        <w:tc>
          <w:tcPr>
            <w:tcW w:w="227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Musa</w:t>
            </w:r>
          </w:p>
        </w:tc>
        <w:tc>
          <w:tcPr>
            <w:tcW w:w="229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sz w:val="24"/>
                <w:szCs w:val="24"/>
              </w:rPr>
              <w:t>Social</w:t>
            </w:r>
          </w:p>
        </w:tc>
        <w:tc>
          <w:tcPr>
            <w:tcW w:w="226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4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sz w:val="24"/>
                <w:szCs w:val="24"/>
              </w:rPr>
              <w:t>0</w:t>
            </w:r>
          </w:p>
        </w:tc>
      </w:tr>
      <w:tr w:rsidR="00400061" w:rsidTr="006845DC">
        <w:trPr>
          <w:trHeight w:val="292"/>
        </w:trPr>
        <w:tc>
          <w:tcPr>
            <w:tcW w:w="227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proofErr w:type="spellStart"/>
            <w:r>
              <w:rPr>
                <w:b/>
                <w:bCs/>
                <w:sz w:val="24"/>
                <w:szCs w:val="24"/>
              </w:rPr>
              <w:t>Zefa</w:t>
            </w:r>
            <w:proofErr w:type="spellEnd"/>
          </w:p>
        </w:tc>
        <w:tc>
          <w:tcPr>
            <w:tcW w:w="229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sz w:val="24"/>
                <w:szCs w:val="24"/>
              </w:rPr>
              <w:t>Social</w:t>
            </w:r>
          </w:p>
        </w:tc>
        <w:tc>
          <w:tcPr>
            <w:tcW w:w="226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4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sz w:val="24"/>
                <w:szCs w:val="24"/>
              </w:rPr>
              <w:t>3</w:t>
            </w:r>
          </w:p>
        </w:tc>
      </w:tr>
      <w:tr w:rsidR="00400061" w:rsidTr="006845DC">
        <w:trPr>
          <w:trHeight w:val="287"/>
        </w:trPr>
        <w:tc>
          <w:tcPr>
            <w:tcW w:w="227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proofErr w:type="spellStart"/>
            <w:r>
              <w:rPr>
                <w:b/>
                <w:bCs/>
                <w:sz w:val="24"/>
                <w:szCs w:val="24"/>
              </w:rPr>
              <w:t>Zalu</w:t>
            </w:r>
            <w:proofErr w:type="spellEnd"/>
          </w:p>
        </w:tc>
        <w:tc>
          <w:tcPr>
            <w:tcW w:w="229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sz w:val="24"/>
                <w:szCs w:val="24"/>
              </w:rPr>
              <w:t>Social</w:t>
            </w:r>
          </w:p>
        </w:tc>
        <w:tc>
          <w:tcPr>
            <w:tcW w:w="226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4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00061" w:rsidRDefault="00400061">
      <w:pPr>
        <w:pStyle w:val="Body"/>
        <w:widowControl w:val="0"/>
        <w:spacing w:line="240" w:lineRule="auto"/>
        <w:jc w:val="both"/>
        <w:rPr>
          <w:b/>
          <w:bCs/>
          <w:sz w:val="24"/>
          <w:szCs w:val="24"/>
        </w:rPr>
      </w:pPr>
    </w:p>
    <w:p w:rsidR="00400061" w:rsidRDefault="00400061">
      <w:pPr>
        <w:pStyle w:val="Body"/>
        <w:spacing w:line="480" w:lineRule="auto"/>
        <w:jc w:val="both"/>
        <w:rPr>
          <w:b/>
          <w:bCs/>
          <w:sz w:val="24"/>
          <w:szCs w:val="24"/>
        </w:rPr>
      </w:pPr>
    </w:p>
    <w:p w:rsidR="006845DC" w:rsidRDefault="006845DC">
      <w:pPr>
        <w:pStyle w:val="Body"/>
        <w:spacing w:line="480" w:lineRule="auto"/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6845DC" w:rsidRDefault="006845DC">
      <w:pPr>
        <w:pStyle w:val="Body"/>
        <w:spacing w:line="480" w:lineRule="auto"/>
        <w:jc w:val="both"/>
        <w:rPr>
          <w:b/>
          <w:bCs/>
          <w:sz w:val="24"/>
          <w:szCs w:val="24"/>
        </w:rPr>
      </w:pPr>
    </w:p>
    <w:p w:rsidR="006845DC" w:rsidRDefault="006845DC">
      <w:pPr>
        <w:pStyle w:val="Body"/>
        <w:spacing w:line="480" w:lineRule="auto"/>
        <w:jc w:val="both"/>
        <w:rPr>
          <w:b/>
          <w:bCs/>
          <w:sz w:val="24"/>
          <w:szCs w:val="24"/>
        </w:rPr>
      </w:pPr>
    </w:p>
    <w:p w:rsidR="006845DC" w:rsidRDefault="006845DC">
      <w:pPr>
        <w:pStyle w:val="Body"/>
        <w:spacing w:line="480" w:lineRule="auto"/>
        <w:jc w:val="both"/>
        <w:rPr>
          <w:b/>
          <w:bCs/>
          <w:sz w:val="24"/>
          <w:szCs w:val="24"/>
        </w:rPr>
      </w:pPr>
    </w:p>
    <w:p w:rsidR="006845DC" w:rsidRDefault="006845DC">
      <w:pPr>
        <w:pStyle w:val="Body"/>
        <w:spacing w:line="480" w:lineRule="auto"/>
        <w:jc w:val="both"/>
        <w:rPr>
          <w:b/>
          <w:bCs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270"/>
        <w:gridCol w:w="2288"/>
        <w:gridCol w:w="2257"/>
        <w:gridCol w:w="2257"/>
      </w:tblGrid>
      <w:tr w:rsidR="00400061">
        <w:trPr>
          <w:trHeight w:val="839"/>
        </w:trPr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b/>
                <w:bCs/>
                <w:sz w:val="24"/>
                <w:szCs w:val="24"/>
              </w:rPr>
              <w:lastRenderedPageBreak/>
              <w:t>Table S3. Total looking duration (s) towards the predator model observed per individual in each trial of each condition</w:t>
            </w:r>
          </w:p>
        </w:tc>
      </w:tr>
      <w:tr w:rsidR="00400061">
        <w:trPr>
          <w:trHeight w:val="287"/>
        </w:trPr>
        <w:tc>
          <w:tcPr>
            <w:tcW w:w="2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400061"/>
        </w:tc>
        <w:tc>
          <w:tcPr>
            <w:tcW w:w="22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400061"/>
        </w:tc>
        <w:tc>
          <w:tcPr>
            <w:tcW w:w="22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 w:rsidP="006845DC">
            <w:pPr>
              <w:pStyle w:val="Body"/>
              <w:spacing w:line="48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Trial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400061"/>
        </w:tc>
      </w:tr>
      <w:tr w:rsidR="00400061">
        <w:trPr>
          <w:trHeight w:val="287"/>
        </w:trPr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Condition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400061">
        <w:trPr>
          <w:trHeight w:val="287"/>
        </w:trPr>
        <w:tc>
          <w:tcPr>
            <w:tcW w:w="2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proofErr w:type="spellStart"/>
            <w:r>
              <w:rPr>
                <w:b/>
                <w:bCs/>
                <w:sz w:val="24"/>
                <w:szCs w:val="24"/>
              </w:rPr>
              <w:t>Kwezi</w:t>
            </w:r>
            <w:proofErr w:type="spellEnd"/>
          </w:p>
        </w:tc>
        <w:tc>
          <w:tcPr>
            <w:tcW w:w="22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sz w:val="24"/>
                <w:szCs w:val="24"/>
              </w:rPr>
              <w:t>Non-social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sz w:val="24"/>
                <w:szCs w:val="24"/>
              </w:rPr>
              <w:t>26.34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sz w:val="24"/>
                <w:szCs w:val="24"/>
              </w:rPr>
              <w:t>10.84</w:t>
            </w:r>
          </w:p>
        </w:tc>
      </w:tr>
      <w:tr w:rsidR="00400061">
        <w:trPr>
          <w:trHeight w:val="292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Pascal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sz w:val="24"/>
                <w:szCs w:val="24"/>
              </w:rPr>
              <w:t>Non-social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sz w:val="24"/>
                <w:szCs w:val="24"/>
              </w:rPr>
              <w:t>6.65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sz w:val="24"/>
                <w:szCs w:val="24"/>
              </w:rPr>
              <w:t>12.70</w:t>
            </w:r>
          </w:p>
        </w:tc>
      </w:tr>
      <w:tr w:rsidR="00400061">
        <w:trPr>
          <w:trHeight w:val="292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Squibs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sz w:val="24"/>
                <w:szCs w:val="24"/>
              </w:rPr>
              <w:t>Non-social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sz w:val="24"/>
                <w:szCs w:val="24"/>
              </w:rPr>
              <w:t>7.62</w:t>
            </w:r>
          </w:p>
        </w:tc>
      </w:tr>
      <w:tr w:rsidR="00400061">
        <w:trPr>
          <w:trHeight w:val="292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Zig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sz w:val="24"/>
                <w:szCs w:val="24"/>
              </w:rPr>
              <w:t>Non-social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sz w:val="24"/>
                <w:szCs w:val="24"/>
              </w:rPr>
              <w:t>24.74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sz w:val="24"/>
                <w:szCs w:val="24"/>
              </w:rPr>
              <w:t>11.80</w:t>
            </w:r>
          </w:p>
        </w:tc>
      </w:tr>
      <w:tr w:rsidR="00400061">
        <w:trPr>
          <w:trHeight w:val="292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Frank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sz w:val="24"/>
                <w:szCs w:val="24"/>
              </w:rPr>
              <w:t>Social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sz w:val="24"/>
                <w:szCs w:val="24"/>
              </w:rPr>
              <w:t>30.00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sz w:val="24"/>
                <w:szCs w:val="24"/>
              </w:rPr>
              <w:t>21.24</w:t>
            </w:r>
          </w:p>
        </w:tc>
      </w:tr>
      <w:tr w:rsidR="00400061">
        <w:trPr>
          <w:trHeight w:val="292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Kato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sz w:val="24"/>
                <w:szCs w:val="24"/>
              </w:rPr>
              <w:t>Social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sz w:val="24"/>
                <w:szCs w:val="24"/>
              </w:rPr>
              <w:t>11.65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sz w:val="24"/>
                <w:szCs w:val="24"/>
              </w:rPr>
              <w:t>18.00</w:t>
            </w:r>
          </w:p>
        </w:tc>
      </w:tr>
      <w:tr w:rsidR="00400061">
        <w:trPr>
          <w:trHeight w:val="292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Musa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sz w:val="24"/>
                <w:szCs w:val="24"/>
              </w:rPr>
              <w:t>Social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sz w:val="24"/>
                <w:szCs w:val="24"/>
              </w:rPr>
              <w:t>23.08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sz w:val="24"/>
                <w:szCs w:val="24"/>
              </w:rPr>
              <w:t>30</w:t>
            </w:r>
          </w:p>
        </w:tc>
      </w:tr>
      <w:tr w:rsidR="00400061">
        <w:trPr>
          <w:trHeight w:val="292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proofErr w:type="spellStart"/>
            <w:r>
              <w:rPr>
                <w:b/>
                <w:bCs/>
                <w:sz w:val="24"/>
                <w:szCs w:val="24"/>
              </w:rPr>
              <w:t>Zefa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sz w:val="24"/>
                <w:szCs w:val="24"/>
              </w:rPr>
              <w:t>Social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sz w:val="24"/>
                <w:szCs w:val="24"/>
              </w:rPr>
              <w:t>17.37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sz w:val="24"/>
                <w:szCs w:val="24"/>
              </w:rPr>
              <w:t>16.85</w:t>
            </w:r>
          </w:p>
        </w:tc>
      </w:tr>
      <w:tr w:rsidR="00400061">
        <w:trPr>
          <w:trHeight w:val="287"/>
        </w:trPr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proofErr w:type="spellStart"/>
            <w:r>
              <w:rPr>
                <w:b/>
                <w:bCs/>
                <w:sz w:val="24"/>
                <w:szCs w:val="24"/>
              </w:rPr>
              <w:t>Zalu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sz w:val="24"/>
                <w:szCs w:val="24"/>
              </w:rPr>
              <w:t>Social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sz w:val="24"/>
                <w:szCs w:val="24"/>
              </w:rPr>
              <w:t>29.12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061" w:rsidRDefault="00BD54DB">
            <w:pPr>
              <w:pStyle w:val="Body"/>
              <w:spacing w:line="480" w:lineRule="auto"/>
              <w:jc w:val="both"/>
            </w:pPr>
            <w:r>
              <w:rPr>
                <w:sz w:val="24"/>
                <w:szCs w:val="24"/>
              </w:rPr>
              <w:t>14.71</w:t>
            </w:r>
          </w:p>
        </w:tc>
      </w:tr>
    </w:tbl>
    <w:p w:rsidR="00400061" w:rsidRDefault="00400061">
      <w:pPr>
        <w:pStyle w:val="Body"/>
        <w:widowControl w:val="0"/>
        <w:spacing w:line="240" w:lineRule="auto"/>
        <w:jc w:val="both"/>
        <w:rPr>
          <w:b/>
          <w:bCs/>
          <w:sz w:val="24"/>
          <w:szCs w:val="24"/>
        </w:rPr>
      </w:pPr>
    </w:p>
    <w:p w:rsidR="00400061" w:rsidRDefault="00400061">
      <w:pPr>
        <w:pStyle w:val="Body"/>
        <w:widowControl w:val="0"/>
        <w:spacing w:line="240" w:lineRule="auto"/>
        <w:jc w:val="both"/>
        <w:rPr>
          <w:b/>
          <w:bCs/>
          <w:sz w:val="24"/>
          <w:szCs w:val="24"/>
        </w:rPr>
      </w:pPr>
    </w:p>
    <w:p w:rsidR="00400061" w:rsidRDefault="00400061">
      <w:pPr>
        <w:pStyle w:val="Body"/>
        <w:widowControl w:val="0"/>
        <w:spacing w:line="240" w:lineRule="auto"/>
        <w:jc w:val="both"/>
      </w:pPr>
    </w:p>
    <w:sectPr w:rsidR="00400061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4DB" w:rsidRDefault="00BD54DB">
      <w:r>
        <w:separator/>
      </w:r>
    </w:p>
  </w:endnote>
  <w:endnote w:type="continuationSeparator" w:id="0">
    <w:p w:rsidR="00BD54DB" w:rsidRDefault="00BD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061" w:rsidRDefault="0040006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4DB" w:rsidRDefault="00BD54DB">
      <w:r>
        <w:separator/>
      </w:r>
    </w:p>
  </w:footnote>
  <w:footnote w:type="continuationSeparator" w:id="0">
    <w:p w:rsidR="00BD54DB" w:rsidRDefault="00BD5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061" w:rsidRDefault="0040006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061"/>
    <w:rsid w:val="00400061"/>
    <w:rsid w:val="006845DC"/>
    <w:rsid w:val="00BD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23C8A"/>
  <w15:docId w15:val="{CE78AC72-89DC-4C69-8C85-F0C962C3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172</Words>
  <Characters>950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Derry Taylor</cp:lastModifiedBy>
  <cp:revision>2</cp:revision>
  <dcterms:created xsi:type="dcterms:W3CDTF">2024-09-10T15:18:00Z</dcterms:created>
  <dcterms:modified xsi:type="dcterms:W3CDTF">2024-09-10T15:21:00Z</dcterms:modified>
</cp:coreProperties>
</file>