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66BE5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Supplemental table </w:t>
      </w:r>
      <w:r>
        <w:rPr>
          <w:rFonts w:hint="eastAsia" w:ascii="Times New Roman" w:hAnsi="Times New Roman" w:cs="Times New Roman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cs="Times New Roman"/>
          <w:lang w:val="en-US" w:eastAsia="zh-CN"/>
        </w:rPr>
        <w:t>: The description of missing data</w:t>
      </w:r>
    </w:p>
    <w:tbl>
      <w:tblPr>
        <w:tblStyle w:val="2"/>
        <w:tblW w:w="0" w:type="auto"/>
        <w:tblCellSpacing w:w="15" w:type="dxa"/>
        <w:tblInd w:w="-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4"/>
        <w:gridCol w:w="891"/>
        <w:gridCol w:w="420"/>
        <w:gridCol w:w="1321"/>
      </w:tblGrid>
      <w:tr w14:paraId="6B8F8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E90B639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Variables</w:t>
            </w:r>
          </w:p>
        </w:tc>
        <w:tc>
          <w:tcPr>
            <w:tcW w:w="8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E207114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1:Yes</w:t>
            </w:r>
          </w:p>
        </w:tc>
        <w:tc>
          <w:tcPr>
            <w:tcW w:w="39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07DA270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0:No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38A352E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Missing rate(%)</w:t>
            </w:r>
          </w:p>
        </w:tc>
      </w:tr>
      <w:tr w14:paraId="365E9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D674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24292F"/>
                <w:spacing w:val="0"/>
                <w:kern w:val="0"/>
                <w:sz w:val="16"/>
                <w:szCs w:val="16"/>
                <w:lang w:val="en-US" w:eastAsia="zh-CN" w:bidi="ar"/>
              </w:rPr>
              <w:t>Age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CE90F7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261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8A81A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D56B53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1.51</w:t>
            </w:r>
          </w:p>
        </w:tc>
      </w:tr>
      <w:tr w14:paraId="6E90D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5694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24292F"/>
                <w:spacing w:val="0"/>
                <w:kern w:val="0"/>
                <w:sz w:val="16"/>
                <w:szCs w:val="16"/>
                <w:lang w:val="en-US" w:eastAsia="zh-CN" w:bidi="ar"/>
              </w:rPr>
              <w:t>Gender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2648EE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265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DEEF7C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5BAFE9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736FA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9BA5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24292F"/>
                <w:spacing w:val="0"/>
                <w:kern w:val="0"/>
                <w:sz w:val="16"/>
                <w:szCs w:val="16"/>
                <w:lang w:val="en-US" w:eastAsia="zh-CN" w:bidi="ar"/>
              </w:rPr>
              <w:t>Thymus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34C309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264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AC983F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B4A617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0.38</w:t>
            </w:r>
          </w:p>
        </w:tc>
      </w:tr>
      <w:tr w14:paraId="2BA75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5239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24292F"/>
                <w:spacing w:val="0"/>
                <w:kern w:val="0"/>
                <w:sz w:val="16"/>
                <w:szCs w:val="16"/>
                <w:lang w:val="en-US" w:eastAsia="zh-CN" w:bidi="ar"/>
              </w:rPr>
              <w:t>Osserman classification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F47884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263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87C9F2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81D677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0.75</w:t>
            </w:r>
          </w:p>
        </w:tc>
      </w:tr>
      <w:tr w14:paraId="49BCB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715F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24292F"/>
                <w:spacing w:val="0"/>
                <w:kern w:val="0"/>
                <w:sz w:val="16"/>
                <w:szCs w:val="16"/>
                <w:lang w:val="en-US" w:eastAsia="zh-CN" w:bidi="ar"/>
              </w:rPr>
              <w:t>Involvement of respiratory muscles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77B0D9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265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274491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ECFE64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 w14:paraId="4483E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C2B0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24292F"/>
                <w:spacing w:val="0"/>
                <w:kern w:val="0"/>
                <w:sz w:val="16"/>
                <w:szCs w:val="16"/>
                <w:lang w:val="en-US" w:eastAsia="zh-CN" w:bidi="ar"/>
              </w:rPr>
              <w:t>Involvement of limb muscles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256A07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265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64E8C7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010DBA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 w14:paraId="26966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tblCellSpacing w:w="15" w:type="dxa"/>
        </w:trPr>
        <w:tc>
          <w:tcPr>
            <w:tcW w:w="2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40F0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24292F"/>
                <w:spacing w:val="0"/>
                <w:kern w:val="0"/>
                <w:sz w:val="16"/>
                <w:szCs w:val="16"/>
                <w:lang w:val="en-US" w:eastAsia="zh-CN" w:bidi="ar"/>
              </w:rPr>
              <w:t>Involvement of pharyngeal muscles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F6AB39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265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1F3C4B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192340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 w14:paraId="62459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445A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24292F"/>
                <w:spacing w:val="0"/>
                <w:kern w:val="0"/>
                <w:sz w:val="16"/>
                <w:szCs w:val="16"/>
                <w:lang w:val="en-US" w:eastAsia="zh-CN" w:bidi="ar"/>
              </w:rPr>
              <w:t>Involvement of extraocular muscles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D43EA4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265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50A8EE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54ABD1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 w14:paraId="523F1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7FB5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24292F"/>
                <w:spacing w:val="0"/>
                <w:kern w:val="0"/>
                <w:sz w:val="16"/>
                <w:szCs w:val="16"/>
                <w:lang w:val="en-US" w:eastAsia="zh-CN" w:bidi="ar"/>
              </w:rPr>
              <w:t>AChR-ab (radioimmunoassay)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22C527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265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559075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F48ECE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 w14:paraId="1430F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70C8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24292F"/>
                <w:spacing w:val="0"/>
                <w:kern w:val="0"/>
                <w:sz w:val="16"/>
                <w:szCs w:val="16"/>
                <w:lang w:val="en-US" w:eastAsia="zh-CN" w:bidi="ar"/>
              </w:rPr>
              <w:t>MUSK-ab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9191A1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265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76A5D0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8A36F0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 w14:paraId="17C23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680F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24292F"/>
                <w:spacing w:val="0"/>
                <w:kern w:val="0"/>
                <w:sz w:val="16"/>
                <w:szCs w:val="16"/>
                <w:lang w:val="en-US" w:eastAsia="zh-CN" w:bidi="ar"/>
              </w:rPr>
              <w:t>Thymectomy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3F9A4B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261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FD018F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F248B1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1.51</w:t>
            </w:r>
          </w:p>
        </w:tc>
      </w:tr>
      <w:tr w14:paraId="67182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07E8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24292F"/>
                <w:spacing w:val="0"/>
                <w:kern w:val="0"/>
                <w:sz w:val="16"/>
                <w:szCs w:val="16"/>
                <w:lang w:val="en-US" w:eastAsia="zh-CN" w:bidi="ar"/>
              </w:rPr>
              <w:t>Acetylcholinesterase inhibitors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2D8EDF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265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6520A7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7C6394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 w14:paraId="34F9C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00E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24292F"/>
                <w:spacing w:val="0"/>
                <w:kern w:val="0"/>
                <w:sz w:val="16"/>
                <w:szCs w:val="16"/>
                <w:lang w:val="en-US" w:eastAsia="zh-CN" w:bidi="ar"/>
              </w:rPr>
              <w:t>Steroids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4A6DAF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265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7F0927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14A449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 w14:paraId="06478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4967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24292F"/>
                <w:spacing w:val="0"/>
                <w:kern w:val="0"/>
                <w:sz w:val="16"/>
                <w:szCs w:val="16"/>
                <w:lang w:val="en-US" w:eastAsia="zh-CN" w:bidi="ar"/>
              </w:rPr>
              <w:t>Immunosuppressants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F9FA0B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265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97D912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2783E0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 w14:paraId="565B5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8472C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24292F"/>
                <w:spacing w:val="0"/>
                <w:kern w:val="0"/>
                <w:sz w:val="16"/>
                <w:szCs w:val="16"/>
                <w:lang w:val="en-US" w:eastAsia="zh-CN" w:bidi="ar"/>
              </w:rPr>
              <w:t>CD20 rituximab</w:t>
            </w:r>
          </w:p>
        </w:tc>
        <w:tc>
          <w:tcPr>
            <w:tcW w:w="86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2CCA505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265</w:t>
            </w:r>
          </w:p>
        </w:tc>
        <w:tc>
          <w:tcPr>
            <w:tcW w:w="39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5FB838B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38EEFC7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</w:tbl>
    <w:p w14:paraId="1BEAD9D8">
      <w:pPr>
        <w:keepNext w:val="0"/>
        <w:keepLines w:val="0"/>
        <w:widowControl/>
        <w:suppressLineNumbers w:val="0"/>
        <w:jc w:val="left"/>
      </w:pPr>
    </w:p>
    <w:p w14:paraId="4C5E2A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9D603FD"/>
    <w:rsid w:val="39D603FD"/>
    <w:rsid w:val="67BC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429</Characters>
  <Lines>0</Lines>
  <Paragraphs>0</Paragraphs>
  <TotalTime>0</TotalTime>
  <ScaleCrop>false</ScaleCrop>
  <LinksUpToDate>false</LinksUpToDate>
  <CharactersWithSpaces>453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2024-01-13T14:46:00Z</dcterms:created>
  <dc:creator>张艺凡</dc:creator>
  <cp:lastModifiedBy>张艺凡</cp:lastModifiedBy>
  <dcterms:modified xsi:type="dcterms:W3CDTF">2024-09-29T16:11:09Z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58BC5FBE0D2D48EE8B7B8D023902A434_13</vt:lpwstr>
  </property>
</Properties>
</file>