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E8B3" w14:textId="2981C6CD" w:rsidR="00855063" w:rsidRPr="00855063" w:rsidRDefault="00855063" w:rsidP="00855063">
      <w:pPr>
        <w:spacing w:line="360" w:lineRule="auto"/>
        <w:jc w:val="both"/>
        <w:rPr>
          <w:color w:val="000000" w:themeColor="text1"/>
          <w:lang w:val="en-US"/>
        </w:rPr>
      </w:pPr>
      <w:r w:rsidRPr="00855063">
        <w:rPr>
          <w:b/>
          <w:color w:val="000000" w:themeColor="text1"/>
          <w:lang w:val="en-US"/>
        </w:rPr>
        <w:t>Table S2:</w:t>
      </w:r>
      <w:r w:rsidRPr="00855063">
        <w:rPr>
          <w:color w:val="000000" w:themeColor="text1"/>
          <w:lang w:val="en-US"/>
        </w:rPr>
        <w:t xml:space="preserve"> Media used for culture of cells (</w:t>
      </w:r>
      <w:proofErr w:type="spellStart"/>
      <w:r w:rsidRPr="00855063">
        <w:rPr>
          <w:color w:val="000000" w:themeColor="text1"/>
          <w:lang w:val="en-US"/>
        </w:rPr>
        <w:t>Biosera</w:t>
      </w:r>
      <w:proofErr w:type="spellEnd"/>
      <w:r w:rsidRPr="00855063">
        <w:rPr>
          <w:color w:val="000000" w:themeColor="text1"/>
          <w:lang w:val="en-US"/>
        </w:rPr>
        <w:t xml:space="preserve">, </w:t>
      </w:r>
      <w:proofErr w:type="spellStart"/>
      <w:r w:rsidRPr="00855063">
        <w:rPr>
          <w:color w:val="000000" w:themeColor="text1"/>
          <w:lang w:val="en-US"/>
        </w:rPr>
        <w:t>Nuaille</w:t>
      </w:r>
      <w:proofErr w:type="spellEnd"/>
      <w:r w:rsidRPr="00855063">
        <w:rPr>
          <w:color w:val="000000" w:themeColor="text1"/>
          <w:lang w:val="en-US"/>
        </w:rPr>
        <w:t>, France).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980"/>
        <w:gridCol w:w="2551"/>
        <w:gridCol w:w="3119"/>
        <w:gridCol w:w="1701"/>
      </w:tblGrid>
      <w:tr w:rsidR="00855063" w:rsidRPr="00770B05" w14:paraId="1C56F761" w14:textId="77777777" w:rsidTr="00855063">
        <w:tc>
          <w:tcPr>
            <w:tcW w:w="1980" w:type="dxa"/>
            <w:vAlign w:val="center"/>
          </w:tcPr>
          <w:p w14:paraId="0692EF7A" w14:textId="77777777" w:rsidR="00855063" w:rsidRPr="00855063" w:rsidRDefault="00855063" w:rsidP="00855063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855063">
              <w:rPr>
                <w:b/>
                <w:bCs/>
                <w:sz w:val="18"/>
                <w:szCs w:val="18"/>
                <w:lang w:val="en-US"/>
              </w:rPr>
              <w:t>Cells</w:t>
            </w:r>
          </w:p>
        </w:tc>
        <w:tc>
          <w:tcPr>
            <w:tcW w:w="2551" w:type="dxa"/>
            <w:vAlign w:val="center"/>
          </w:tcPr>
          <w:p w14:paraId="4DF9C3A2" w14:textId="77777777" w:rsidR="00855063" w:rsidRPr="00855063" w:rsidRDefault="00855063" w:rsidP="00855063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855063">
              <w:rPr>
                <w:b/>
                <w:bCs/>
                <w:sz w:val="18"/>
                <w:szCs w:val="18"/>
                <w:lang w:val="en-US"/>
              </w:rPr>
              <w:t xml:space="preserve">Medium </w:t>
            </w:r>
          </w:p>
        </w:tc>
        <w:tc>
          <w:tcPr>
            <w:tcW w:w="3119" w:type="dxa"/>
            <w:vAlign w:val="center"/>
          </w:tcPr>
          <w:p w14:paraId="01D2ED0E" w14:textId="77777777" w:rsidR="00855063" w:rsidRPr="00855063" w:rsidRDefault="00855063" w:rsidP="00855063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855063">
              <w:rPr>
                <w:b/>
                <w:bCs/>
                <w:sz w:val="18"/>
                <w:szCs w:val="18"/>
                <w:lang w:val="en-US"/>
              </w:rPr>
              <w:t>Supplements included in the medium</w:t>
            </w:r>
          </w:p>
        </w:tc>
        <w:tc>
          <w:tcPr>
            <w:tcW w:w="1701" w:type="dxa"/>
            <w:vAlign w:val="center"/>
          </w:tcPr>
          <w:p w14:paraId="13DCE557" w14:textId="77777777" w:rsidR="00855063" w:rsidRPr="00855063" w:rsidRDefault="00855063" w:rsidP="00855063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855063">
              <w:rPr>
                <w:b/>
                <w:bCs/>
                <w:sz w:val="18"/>
                <w:szCs w:val="18"/>
                <w:lang w:val="en-US"/>
              </w:rPr>
              <w:t>Catalogue number</w:t>
            </w:r>
          </w:p>
        </w:tc>
      </w:tr>
      <w:tr w:rsidR="00855063" w:rsidRPr="00770B05" w14:paraId="1C5E7921" w14:textId="77777777" w:rsidTr="00855063">
        <w:tc>
          <w:tcPr>
            <w:tcW w:w="1980" w:type="dxa"/>
            <w:vAlign w:val="center"/>
          </w:tcPr>
          <w:p w14:paraId="4F5CF444" w14:textId="77777777" w:rsidR="00855063" w:rsidRPr="001B4D42" w:rsidRDefault="00855063" w:rsidP="00855063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HS-5 </w:t>
            </w:r>
          </w:p>
        </w:tc>
        <w:tc>
          <w:tcPr>
            <w:tcW w:w="2551" w:type="dxa"/>
            <w:vMerge w:val="restart"/>
            <w:vAlign w:val="center"/>
          </w:tcPr>
          <w:p w14:paraId="3C13BF1A" w14:textId="77777777" w:rsidR="00855063" w:rsidRPr="001B4D42" w:rsidRDefault="00855063" w:rsidP="00855063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B4D42">
              <w:rPr>
                <w:rFonts w:cs="Times New Roman"/>
                <w:sz w:val="18"/>
                <w:szCs w:val="18"/>
                <w:lang w:val="en-US"/>
              </w:rPr>
              <w:t>Dulbecco’s Modified Eagle Medium</w:t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(DMEM)</w:t>
            </w:r>
          </w:p>
        </w:tc>
        <w:tc>
          <w:tcPr>
            <w:tcW w:w="3119" w:type="dxa"/>
            <w:vMerge w:val="restart"/>
            <w:vAlign w:val="center"/>
          </w:tcPr>
          <w:p w14:paraId="5C971F96" w14:textId="77777777" w:rsidR="00855063" w:rsidRPr="001B4D42" w:rsidRDefault="00855063" w:rsidP="00855063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B4D42">
              <w:rPr>
                <w:rFonts w:cs="Times New Roman"/>
                <w:sz w:val="18"/>
                <w:szCs w:val="18"/>
                <w:lang w:val="en-US"/>
              </w:rPr>
              <w:t>4.5</w:t>
            </w:r>
            <w:r>
              <w:rPr>
                <w:rFonts w:cs="Times New Roman"/>
                <w:sz w:val="18"/>
                <w:szCs w:val="18"/>
                <w:lang w:val="en-US"/>
              </w:rPr>
              <w:t> </w:t>
            </w:r>
            <w:r w:rsidRPr="001B4D42">
              <w:rPr>
                <w:rFonts w:cs="Times New Roman"/>
                <w:sz w:val="18"/>
                <w:szCs w:val="18"/>
                <w:lang w:val="en-US"/>
              </w:rPr>
              <w:t xml:space="preserve">g/L </w:t>
            </w:r>
            <w:r w:rsidRPr="00563D63">
              <w:rPr>
                <w:rFonts w:cs="Times New Roman"/>
                <w:sz w:val="18"/>
                <w:szCs w:val="18"/>
                <w:lang w:val="en-US"/>
              </w:rPr>
              <w:t>(</w:t>
            </w:r>
            <w:r w:rsidRPr="001B4D42">
              <w:rPr>
                <w:rFonts w:cs="Times New Roman"/>
                <w:i/>
                <w:sz w:val="18"/>
                <w:szCs w:val="18"/>
                <w:lang w:val="en-US"/>
              </w:rPr>
              <w:t>w/v</w:t>
            </w:r>
            <w:r w:rsidRPr="001B4D42">
              <w:rPr>
                <w:rFonts w:cs="Times New Roman"/>
                <w:sz w:val="18"/>
                <w:szCs w:val="18"/>
                <w:lang w:val="en-US"/>
              </w:rPr>
              <w:t xml:space="preserve">) glucose, stable </w:t>
            </w:r>
            <w:proofErr w:type="gramStart"/>
            <w:r w:rsidRPr="001B4D42">
              <w:rPr>
                <w:rFonts w:cs="Times New Roman"/>
                <w:sz w:val="18"/>
                <w:szCs w:val="18"/>
                <w:lang w:val="en-US"/>
              </w:rPr>
              <w:t>glutamine</w:t>
            </w:r>
            <w:proofErr w:type="gramEnd"/>
            <w:r w:rsidRPr="001B4D42">
              <w:rPr>
                <w:rFonts w:cs="Times New Roman"/>
                <w:sz w:val="18"/>
                <w:szCs w:val="18"/>
                <w:lang w:val="en-US"/>
              </w:rPr>
              <w:t xml:space="preserve"> and sodium pyruvate</w:t>
            </w:r>
          </w:p>
        </w:tc>
        <w:tc>
          <w:tcPr>
            <w:tcW w:w="1701" w:type="dxa"/>
            <w:vMerge w:val="restart"/>
            <w:vAlign w:val="center"/>
          </w:tcPr>
          <w:p w14:paraId="2CA3A0D9" w14:textId="77777777" w:rsidR="00855063" w:rsidRPr="001B4D42" w:rsidRDefault="00855063" w:rsidP="00855063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B4D42">
              <w:rPr>
                <w:rFonts w:cs="Times New Roman"/>
                <w:sz w:val="18"/>
                <w:szCs w:val="18"/>
                <w:lang w:val="en-US"/>
              </w:rPr>
              <w:t>LM-D1110/500</w:t>
            </w:r>
          </w:p>
        </w:tc>
      </w:tr>
      <w:tr w:rsidR="00855063" w:rsidRPr="00770B05" w14:paraId="4B7C9D0D" w14:textId="77777777" w:rsidTr="00855063">
        <w:tc>
          <w:tcPr>
            <w:tcW w:w="1980" w:type="dxa"/>
            <w:vAlign w:val="center"/>
          </w:tcPr>
          <w:p w14:paraId="6F59A7B9" w14:textId="77777777" w:rsidR="00855063" w:rsidRPr="001B4D42" w:rsidRDefault="00855063" w:rsidP="00855063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M2-10B4 monoculture</w:t>
            </w:r>
          </w:p>
        </w:tc>
        <w:tc>
          <w:tcPr>
            <w:tcW w:w="2551" w:type="dxa"/>
            <w:vMerge/>
            <w:vAlign w:val="center"/>
          </w:tcPr>
          <w:p w14:paraId="5D846203" w14:textId="77777777" w:rsidR="00855063" w:rsidRPr="001B4D42" w:rsidRDefault="00855063" w:rsidP="00855063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3AB0E608" w14:textId="77777777" w:rsidR="00855063" w:rsidRPr="001B4D42" w:rsidRDefault="00855063" w:rsidP="00855063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2F758BB0" w14:textId="77777777" w:rsidR="00855063" w:rsidRPr="001B4D42" w:rsidRDefault="00855063" w:rsidP="00855063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855063" w:rsidRPr="00703934" w14:paraId="51FA75DA" w14:textId="77777777" w:rsidTr="00855063">
        <w:tc>
          <w:tcPr>
            <w:tcW w:w="1980" w:type="dxa"/>
            <w:vAlign w:val="center"/>
          </w:tcPr>
          <w:p w14:paraId="06A1EBD2" w14:textId="77777777" w:rsidR="00855063" w:rsidRPr="001B4D42" w:rsidRDefault="00855063" w:rsidP="00855063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MEC-1</w:t>
            </w:r>
          </w:p>
        </w:tc>
        <w:tc>
          <w:tcPr>
            <w:tcW w:w="2551" w:type="dxa"/>
            <w:vAlign w:val="center"/>
          </w:tcPr>
          <w:p w14:paraId="0CE08094" w14:textId="77777777" w:rsidR="00855063" w:rsidRPr="001B4D42" w:rsidRDefault="00855063" w:rsidP="00855063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1B4D42">
              <w:rPr>
                <w:rFonts w:cs="Times New Roman"/>
                <w:sz w:val="18"/>
                <w:szCs w:val="18"/>
                <w:lang w:val="en-US"/>
              </w:rPr>
              <w:t>Iscove’s</w:t>
            </w:r>
            <w:proofErr w:type="spellEnd"/>
            <w:r w:rsidRPr="001B4D42">
              <w:rPr>
                <w:rFonts w:cs="Times New Roman"/>
                <w:sz w:val="18"/>
                <w:szCs w:val="18"/>
                <w:lang w:val="en-US"/>
              </w:rPr>
              <w:t xml:space="preserve"> Modified Dulbecco’s Medium</w:t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(IMDM)</w:t>
            </w:r>
          </w:p>
        </w:tc>
        <w:tc>
          <w:tcPr>
            <w:tcW w:w="3119" w:type="dxa"/>
            <w:vAlign w:val="center"/>
          </w:tcPr>
          <w:p w14:paraId="1BB16477" w14:textId="77777777" w:rsidR="00855063" w:rsidRPr="001B4D42" w:rsidRDefault="00855063" w:rsidP="00855063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B4D42">
              <w:rPr>
                <w:rFonts w:cs="Times New Roman"/>
                <w:sz w:val="18"/>
                <w:szCs w:val="18"/>
                <w:lang w:val="en-US"/>
              </w:rPr>
              <w:t>Stable glutamine and 25</w:t>
            </w:r>
            <w:r>
              <w:rPr>
                <w:rFonts w:cs="Times New Roman"/>
                <w:sz w:val="18"/>
                <w:szCs w:val="18"/>
                <w:lang w:val="en-US"/>
              </w:rPr>
              <w:t> </w:t>
            </w:r>
            <w:r w:rsidRPr="001B4D42">
              <w:rPr>
                <w:rFonts w:cs="Times New Roman"/>
                <w:sz w:val="18"/>
                <w:szCs w:val="18"/>
                <w:lang w:val="en-US"/>
              </w:rPr>
              <w:t>mM HEPES</w:t>
            </w:r>
          </w:p>
        </w:tc>
        <w:tc>
          <w:tcPr>
            <w:tcW w:w="1701" w:type="dxa"/>
            <w:vAlign w:val="center"/>
          </w:tcPr>
          <w:p w14:paraId="7F67F3A1" w14:textId="77777777" w:rsidR="00855063" w:rsidRPr="001B4D42" w:rsidRDefault="00855063" w:rsidP="00855063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B4D42">
              <w:rPr>
                <w:rFonts w:cs="Times New Roman"/>
                <w:sz w:val="18"/>
                <w:szCs w:val="18"/>
                <w:lang w:val="en-US"/>
              </w:rPr>
              <w:t>LM-I1091/500</w:t>
            </w:r>
          </w:p>
        </w:tc>
      </w:tr>
      <w:tr w:rsidR="00855063" w:rsidRPr="00770B05" w14:paraId="05215530" w14:textId="77777777" w:rsidTr="00855063">
        <w:tc>
          <w:tcPr>
            <w:tcW w:w="1980" w:type="dxa"/>
            <w:vAlign w:val="center"/>
          </w:tcPr>
          <w:p w14:paraId="10880A89" w14:textId="77777777" w:rsidR="00855063" w:rsidRPr="001B4D42" w:rsidRDefault="00855063" w:rsidP="00855063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HG-3</w:t>
            </w:r>
          </w:p>
        </w:tc>
        <w:tc>
          <w:tcPr>
            <w:tcW w:w="2551" w:type="dxa"/>
            <w:vMerge w:val="restart"/>
            <w:vAlign w:val="center"/>
          </w:tcPr>
          <w:p w14:paraId="4E08D12E" w14:textId="77777777" w:rsidR="00855063" w:rsidRPr="001B4D42" w:rsidRDefault="00855063" w:rsidP="00855063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RPMI 1640</w:t>
            </w:r>
          </w:p>
        </w:tc>
        <w:tc>
          <w:tcPr>
            <w:tcW w:w="3119" w:type="dxa"/>
            <w:vMerge w:val="restart"/>
            <w:vAlign w:val="center"/>
          </w:tcPr>
          <w:p w14:paraId="434DC061" w14:textId="77777777" w:rsidR="00855063" w:rsidRPr="001B4D42" w:rsidRDefault="00855063" w:rsidP="00855063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B4D42">
              <w:rPr>
                <w:rFonts w:cs="Times New Roman"/>
                <w:sz w:val="18"/>
                <w:szCs w:val="18"/>
                <w:lang w:val="en-US"/>
              </w:rPr>
              <w:t>Stable glutamine and 25</w:t>
            </w:r>
            <w:r>
              <w:rPr>
                <w:rFonts w:cs="Times New Roman"/>
                <w:sz w:val="18"/>
                <w:szCs w:val="18"/>
                <w:lang w:val="en-US"/>
              </w:rPr>
              <w:t> </w:t>
            </w:r>
            <w:r w:rsidRPr="001B4D42">
              <w:rPr>
                <w:rFonts w:cs="Times New Roman"/>
                <w:sz w:val="18"/>
                <w:szCs w:val="18"/>
                <w:lang w:val="en-US"/>
              </w:rPr>
              <w:t>mM HEPES</w:t>
            </w:r>
          </w:p>
        </w:tc>
        <w:tc>
          <w:tcPr>
            <w:tcW w:w="1701" w:type="dxa"/>
            <w:vMerge w:val="restart"/>
            <w:vAlign w:val="center"/>
          </w:tcPr>
          <w:p w14:paraId="18DA2DF2" w14:textId="77777777" w:rsidR="00855063" w:rsidRPr="001B4D42" w:rsidRDefault="00855063" w:rsidP="00855063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B4D42">
              <w:rPr>
                <w:rFonts w:cs="Times New Roman"/>
                <w:sz w:val="18"/>
                <w:szCs w:val="18"/>
                <w:lang w:val="en-US"/>
              </w:rPr>
              <w:t>LM-R1638/500</w:t>
            </w:r>
          </w:p>
        </w:tc>
      </w:tr>
      <w:tr w:rsidR="00855063" w:rsidRPr="00770B05" w14:paraId="240ED55C" w14:textId="77777777" w:rsidTr="00855063">
        <w:tc>
          <w:tcPr>
            <w:tcW w:w="1980" w:type="dxa"/>
            <w:vAlign w:val="center"/>
          </w:tcPr>
          <w:p w14:paraId="6ACDD5B9" w14:textId="77777777" w:rsidR="00855063" w:rsidRPr="001B4D42" w:rsidRDefault="00855063" w:rsidP="00855063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Primary CLL cells</w:t>
            </w:r>
          </w:p>
        </w:tc>
        <w:tc>
          <w:tcPr>
            <w:tcW w:w="2551" w:type="dxa"/>
            <w:vMerge/>
            <w:vAlign w:val="center"/>
          </w:tcPr>
          <w:p w14:paraId="758CF864" w14:textId="77777777" w:rsidR="00855063" w:rsidRPr="00770B05" w:rsidRDefault="00855063" w:rsidP="00855063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3C21FA9B" w14:textId="77777777" w:rsidR="00855063" w:rsidRPr="00770B05" w:rsidRDefault="00855063" w:rsidP="00855063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7E97E3E5" w14:textId="77777777" w:rsidR="00855063" w:rsidRPr="00770B05" w:rsidRDefault="00855063" w:rsidP="00855063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855063" w:rsidRPr="00770B05" w14:paraId="60F6DD52" w14:textId="77777777" w:rsidTr="00855063">
        <w:tc>
          <w:tcPr>
            <w:tcW w:w="1980" w:type="dxa"/>
            <w:vAlign w:val="center"/>
          </w:tcPr>
          <w:p w14:paraId="681BE5FD" w14:textId="77777777" w:rsidR="00855063" w:rsidRPr="001B4D42" w:rsidRDefault="00855063" w:rsidP="00855063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M2-10B4 intended for co-culture</w:t>
            </w:r>
          </w:p>
        </w:tc>
        <w:tc>
          <w:tcPr>
            <w:tcW w:w="2551" w:type="dxa"/>
            <w:vMerge/>
            <w:vAlign w:val="center"/>
          </w:tcPr>
          <w:p w14:paraId="11530443" w14:textId="77777777" w:rsidR="00855063" w:rsidRPr="00770B05" w:rsidRDefault="00855063" w:rsidP="00855063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38D740A7" w14:textId="77777777" w:rsidR="00855063" w:rsidRPr="00770B05" w:rsidRDefault="00855063" w:rsidP="00855063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34D816FE" w14:textId="77777777" w:rsidR="00855063" w:rsidRPr="00770B05" w:rsidRDefault="00855063" w:rsidP="00855063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</w:tbl>
    <w:p w14:paraId="69E6334A" w14:textId="77777777" w:rsidR="007328CE" w:rsidRDefault="007328CE"/>
    <w:sectPr w:rsidR="007328CE" w:rsidSect="00CC1017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17"/>
    <w:rsid w:val="007328CE"/>
    <w:rsid w:val="007B0415"/>
    <w:rsid w:val="00855063"/>
    <w:rsid w:val="00CB0CF7"/>
    <w:rsid w:val="00CC1017"/>
    <w:rsid w:val="00CC69D7"/>
    <w:rsid w:val="00C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50DB"/>
  <w15:chartTrackingRefBased/>
  <w15:docId w15:val="{4223E2B9-B5EC-4C7B-8987-FA07E346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017"/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10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C10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10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1017"/>
    <w:rPr>
      <w:rFonts w:ascii="Times New Roman" w:hAnsi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0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017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426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Svozilová</dc:creator>
  <cp:keywords/>
  <dc:description/>
  <cp:lastModifiedBy>Hana Svozilová</cp:lastModifiedBy>
  <cp:revision>3</cp:revision>
  <dcterms:created xsi:type="dcterms:W3CDTF">2023-09-01T13:47:00Z</dcterms:created>
  <dcterms:modified xsi:type="dcterms:W3CDTF">2023-09-01T13:48:00Z</dcterms:modified>
</cp:coreProperties>
</file>