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4E59" w14:textId="7DEAF50F" w:rsidR="00F65C12" w:rsidRDefault="00F65C12" w:rsidP="00F65C12">
      <w:pPr>
        <w:rPr>
          <w:rFonts w:ascii="Times" w:hAnsi="Times" w:cs="Times"/>
          <w:sz w:val="24"/>
          <w:szCs w:val="24"/>
        </w:rPr>
      </w:pPr>
      <w:r w:rsidRPr="008B21BF">
        <w:rPr>
          <w:rFonts w:ascii="Times" w:hAnsi="Times" w:cs="Times"/>
          <w:sz w:val="24"/>
          <w:szCs w:val="24"/>
        </w:rPr>
        <w:t xml:space="preserve">Table </w:t>
      </w:r>
      <w:r>
        <w:rPr>
          <w:rFonts w:ascii="Times" w:hAnsi="Times" w:cs="Times" w:hint="eastAsia"/>
          <w:sz w:val="24"/>
          <w:szCs w:val="24"/>
        </w:rPr>
        <w:t>S3</w:t>
      </w:r>
      <w:r w:rsidRPr="008B21BF">
        <w:rPr>
          <w:rFonts w:ascii="Times" w:hAnsi="Times" w:cs="Times"/>
          <w:sz w:val="24"/>
          <w:szCs w:val="24"/>
        </w:rPr>
        <w:t xml:space="preserve"> Comparison of </w:t>
      </w:r>
      <w:r>
        <w:rPr>
          <w:rFonts w:ascii="Times" w:hAnsi="Times" w:cs="Times" w:hint="eastAsia"/>
          <w:sz w:val="24"/>
          <w:szCs w:val="24"/>
        </w:rPr>
        <w:t>Balanced</w:t>
      </w:r>
      <w:r w:rsidRPr="008B21BF">
        <w:rPr>
          <w:rFonts w:ascii="Times" w:hAnsi="Times" w:cs="Times"/>
          <w:sz w:val="24"/>
          <w:szCs w:val="24"/>
        </w:rPr>
        <w:t xml:space="preserve"> Accurac</w:t>
      </w:r>
      <w:r>
        <w:rPr>
          <w:rFonts w:ascii="Times" w:hAnsi="Times" w:cs="Times" w:hint="eastAsia"/>
          <w:sz w:val="24"/>
          <w:szCs w:val="24"/>
        </w:rPr>
        <w:t>ies</w:t>
      </w:r>
      <w:r w:rsidRPr="008B21BF">
        <w:rPr>
          <w:rFonts w:ascii="Times" w:hAnsi="Times" w:cs="Times"/>
          <w:sz w:val="24"/>
          <w:szCs w:val="24"/>
        </w:rPr>
        <w:t xml:space="preserve"> for Three Feature Selection Methods Using deseq-vst Data Processing</w:t>
      </w:r>
    </w:p>
    <w:p w14:paraId="396448FE" w14:textId="77777777" w:rsidR="00F65C12" w:rsidRDefault="00F65C12">
      <w:pPr>
        <w:rPr>
          <w:noProof/>
        </w:rPr>
      </w:pPr>
    </w:p>
    <w:p w14:paraId="18444056" w14:textId="2BFB4F3C" w:rsidR="00EC58AA" w:rsidRDefault="00F65C12">
      <w:r>
        <w:rPr>
          <w:noProof/>
        </w:rPr>
        <w:drawing>
          <wp:inline distT="0" distB="0" distL="0" distR="0" wp14:anchorId="5DFDD78E" wp14:editId="0C372ED5">
            <wp:extent cx="5270733" cy="3420000"/>
            <wp:effectExtent l="0" t="0" r="6350" b="9525"/>
            <wp:docPr id="858240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33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D60C" w14:textId="77777777" w:rsidR="00AC3D5A" w:rsidRDefault="00AC3D5A" w:rsidP="00F65C12">
      <w:r>
        <w:separator/>
      </w:r>
    </w:p>
  </w:endnote>
  <w:endnote w:type="continuationSeparator" w:id="0">
    <w:p w14:paraId="30643C2D" w14:textId="77777777" w:rsidR="00AC3D5A" w:rsidRDefault="00AC3D5A" w:rsidP="00F6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5D54" w14:textId="77777777" w:rsidR="00AC3D5A" w:rsidRDefault="00AC3D5A" w:rsidP="00F65C12">
      <w:r>
        <w:separator/>
      </w:r>
    </w:p>
  </w:footnote>
  <w:footnote w:type="continuationSeparator" w:id="0">
    <w:p w14:paraId="67E6FD2F" w14:textId="77777777" w:rsidR="00AC3D5A" w:rsidRDefault="00AC3D5A" w:rsidP="00F6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0"/>
    <w:rsid w:val="00647230"/>
    <w:rsid w:val="00AC3D5A"/>
    <w:rsid w:val="00EC58AA"/>
    <w:rsid w:val="00F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DBC9E"/>
  <w15:chartTrackingRefBased/>
  <w15:docId w15:val="{8C3319E7-9D11-4665-8120-ED17D06F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12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C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5C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5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武</dc:creator>
  <cp:keywords/>
  <dc:description/>
  <cp:lastModifiedBy>乔 武</cp:lastModifiedBy>
  <cp:revision>2</cp:revision>
  <dcterms:created xsi:type="dcterms:W3CDTF">2024-11-04T02:18:00Z</dcterms:created>
  <dcterms:modified xsi:type="dcterms:W3CDTF">2024-11-04T02:21:00Z</dcterms:modified>
</cp:coreProperties>
</file>