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19E5B">
      <w:pPr>
        <w:pStyle w:val="4"/>
        <w:keepNext w:val="0"/>
        <w:keepLines w:val="0"/>
        <w:pageBreakBefore w:val="0"/>
        <w:widowControl/>
        <w:suppressLineNumbers w:val="0"/>
        <w:kinsoku/>
        <w:wordWrap/>
        <w:overflowPunct/>
        <w:topLinePunct w:val="0"/>
        <w:autoSpaceDE/>
        <w:autoSpaceDN/>
        <w:bidi w:val="0"/>
        <w:adjustRightInd/>
        <w:snapToGrid/>
        <w:spacing w:before="450" w:beforeAutospacing="0" w:after="300" w:afterAutospacing="0" w:line="360" w:lineRule="auto"/>
        <w:ind w:left="0" w:right="0"/>
        <w:jc w:val="center"/>
        <w:textAlignment w:val="bottom"/>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lang w:val="en-US" w:eastAsia="zh-CN"/>
        </w:rPr>
        <w:t xml:space="preserve">Trial </w:t>
      </w:r>
      <w:r>
        <w:rPr>
          <w:rFonts w:hint="default" w:ascii="Times New Roman" w:hAnsi="Times New Roman" w:cs="Times New Roman"/>
          <w:b/>
          <w:bCs/>
          <w:i w:val="0"/>
          <w:iCs w:val="0"/>
          <w:caps w:val="0"/>
          <w:color w:val="3C4245"/>
          <w:spacing w:val="0"/>
          <w:sz w:val="24"/>
          <w:szCs w:val="24"/>
        </w:rPr>
        <w:t xml:space="preserve"> </w:t>
      </w:r>
      <w:r>
        <w:rPr>
          <w:rFonts w:hint="default" w:ascii="Times New Roman" w:hAnsi="Times New Roman" w:cs="Times New Roman"/>
          <w:b/>
          <w:bCs/>
          <w:i w:val="0"/>
          <w:iCs w:val="0"/>
          <w:caps w:val="0"/>
          <w:color w:val="3C4245"/>
          <w:spacing w:val="0"/>
          <w:sz w:val="24"/>
          <w:szCs w:val="24"/>
          <w:lang w:val="en-US" w:eastAsia="zh-CN"/>
        </w:rPr>
        <w:t>P</w:t>
      </w:r>
      <w:r>
        <w:rPr>
          <w:rFonts w:hint="default" w:ascii="Times New Roman" w:hAnsi="Times New Roman" w:cs="Times New Roman"/>
          <w:b/>
          <w:bCs/>
          <w:i w:val="0"/>
          <w:iCs w:val="0"/>
          <w:caps w:val="0"/>
          <w:color w:val="3C4245"/>
          <w:spacing w:val="0"/>
          <w:sz w:val="24"/>
          <w:szCs w:val="24"/>
        </w:rPr>
        <w:t>rotocol</w:t>
      </w:r>
    </w:p>
    <w:p w14:paraId="02BD3D6F">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Project summary</w:t>
      </w:r>
    </w:p>
    <w:p w14:paraId="1D465EA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宋体" w:cs="Times New Roman"/>
          <w:b/>
          <w:bCs/>
          <w:i w:val="0"/>
          <w:iCs w:val="0"/>
          <w:color w:val="3C4245"/>
          <w:spacing w:val="0"/>
          <w:kern w:val="0"/>
          <w:sz w:val="24"/>
          <w:szCs w:val="24"/>
          <w:lang w:val="en-US" w:eastAsia="zh-CN" w:bidi="ar"/>
        </w:rPr>
        <w:t>R</w:t>
      </w:r>
      <w:r>
        <w:rPr>
          <w:rFonts w:hint="default" w:ascii="Times New Roman" w:hAnsi="Times New Roman" w:eastAsia="宋体" w:cs="Times New Roman"/>
          <w:b/>
          <w:bCs/>
          <w:i w:val="0"/>
          <w:iCs w:val="0"/>
          <w:caps w:val="0"/>
          <w:color w:val="3C4245"/>
          <w:spacing w:val="0"/>
          <w:kern w:val="0"/>
          <w:sz w:val="24"/>
          <w:szCs w:val="24"/>
          <w:lang w:val="en-US" w:eastAsia="zh-CN" w:bidi="ar"/>
        </w:rPr>
        <w:t>ationale</w:t>
      </w:r>
      <w:r>
        <w:rPr>
          <w:rFonts w:hint="default" w:ascii="Times New Roman" w:hAnsi="Times New Roman" w:eastAsia="宋体" w:cs="Times New Roman"/>
          <w:i w:val="0"/>
          <w:iCs w:val="0"/>
          <w:caps w:val="0"/>
          <w:color w:val="3C4245"/>
          <w:spacing w:val="0"/>
          <w:kern w:val="0"/>
          <w:sz w:val="24"/>
          <w:szCs w:val="24"/>
          <w:lang w:val="en-US" w:eastAsia="zh-CN" w:bidi="ar"/>
        </w:rPr>
        <w:t xml:space="preserve"> </w:t>
      </w:r>
      <w:r>
        <w:rPr>
          <w:rFonts w:hint="default" w:ascii="Times New Roman" w:hAnsi="Times New Roman" w:cs="Times New Roman"/>
          <w:color w:val="auto"/>
          <w:kern w:val="0"/>
          <w:sz w:val="24"/>
          <w:szCs w:val="24"/>
          <w:lang w:bidi="ar"/>
        </w:rPr>
        <w:t>Pulmonary function testing (PFT) plays a key role in assessing functional disabilit</w:t>
      </w:r>
      <w:r>
        <w:rPr>
          <w:rFonts w:hint="default" w:ascii="Times New Roman" w:hAnsi="Times New Roman" w:cs="Times New Roman"/>
          <w:color w:val="auto"/>
          <w:kern w:val="0"/>
          <w:sz w:val="24"/>
          <w:szCs w:val="24"/>
          <w:lang w:val="en-US" w:eastAsia="zh-CN" w:bidi="ar"/>
        </w:rPr>
        <w:t>ies</w:t>
      </w:r>
      <w:r>
        <w:rPr>
          <w:rFonts w:hint="default" w:ascii="Times New Roman" w:hAnsi="Times New Roman" w:cs="Times New Roman"/>
          <w:color w:val="auto"/>
          <w:kern w:val="0"/>
          <w:sz w:val="24"/>
          <w:szCs w:val="24"/>
          <w:lang w:bidi="ar"/>
        </w:rPr>
        <w:t xml:space="preserve"> during the perioperative period. However, PFT requires the subject and examiner to </w:t>
      </w:r>
      <w:r>
        <w:rPr>
          <w:rFonts w:hint="default" w:ascii="Times New Roman" w:hAnsi="Times New Roman" w:cs="Times New Roman"/>
          <w:color w:val="auto"/>
          <w:kern w:val="0"/>
          <w:sz w:val="24"/>
          <w:szCs w:val="24"/>
        </w:rPr>
        <w:t xml:space="preserve">cooperate and </w:t>
      </w:r>
      <w:r>
        <w:rPr>
          <w:rFonts w:hint="default" w:ascii="Times New Roman" w:hAnsi="Times New Roman" w:cs="Times New Roman"/>
          <w:color w:val="auto"/>
          <w:kern w:val="0"/>
          <w:sz w:val="24"/>
          <w:szCs w:val="24"/>
          <w:lang w:val="en-US" w:eastAsia="zh-CN"/>
        </w:rPr>
        <w:t xml:space="preserve">the </w:t>
      </w:r>
      <w:r>
        <w:rPr>
          <w:rFonts w:hint="default" w:ascii="Times New Roman" w:hAnsi="Times New Roman" w:cs="Times New Roman"/>
          <w:color w:val="auto"/>
          <w:kern w:val="0"/>
          <w:sz w:val="24"/>
          <w:szCs w:val="24"/>
        </w:rPr>
        <w:t>results are influenced by both technical and personal factors. Th</w:t>
      </w:r>
      <w:r>
        <w:rPr>
          <w:rFonts w:hint="default" w:ascii="Times New Roman" w:hAnsi="Times New Roman" w:eastAsia="MinionPro-Regular2" w:cs="Times New Roman"/>
          <w:color w:val="auto"/>
          <w:kern w:val="0"/>
          <w:sz w:val="24"/>
          <w:szCs w:val="24"/>
          <w:lang w:bidi="ar"/>
        </w:rPr>
        <w:t xml:space="preserve">e </w:t>
      </w:r>
      <w:r>
        <w:rPr>
          <w:rFonts w:hint="default" w:ascii="Times New Roman" w:hAnsi="Times New Roman" w:cs="Times New Roman"/>
          <w:color w:val="auto"/>
          <w:kern w:val="0"/>
          <w:sz w:val="24"/>
          <w:szCs w:val="24"/>
          <w:lang w:val="en-US" w:eastAsia="zh-CN" w:bidi="ar"/>
        </w:rPr>
        <w:t>use</w:t>
      </w:r>
      <w:r>
        <w:rPr>
          <w:rFonts w:hint="default" w:ascii="Times New Roman" w:hAnsi="Times New Roman" w:eastAsia="MinionPro-Regular2" w:cs="Times New Roman"/>
          <w:color w:val="auto"/>
          <w:kern w:val="0"/>
          <w:sz w:val="24"/>
          <w:szCs w:val="24"/>
          <w:lang w:bidi="ar"/>
        </w:rPr>
        <w:t xml:space="preserve"> of </w:t>
      </w:r>
      <w:r>
        <w:rPr>
          <w:rFonts w:hint="default" w:ascii="Times New Roman" w:hAnsi="Times New Roman" w:eastAsia="Helvetica" w:cs="Times New Roman"/>
          <w:color w:val="auto"/>
          <w:kern w:val="0"/>
          <w:sz w:val="24"/>
          <w:szCs w:val="24"/>
          <w:lang w:bidi="ar"/>
        </w:rPr>
        <w:t xml:space="preserve">ultrasound </w:t>
      </w:r>
      <w:r>
        <w:rPr>
          <w:rFonts w:hint="default" w:ascii="Times New Roman" w:hAnsi="Times New Roman" w:eastAsia="AdvP7B6F" w:cs="Times New Roman"/>
          <w:color w:val="auto"/>
          <w:kern w:val="0"/>
          <w:sz w:val="24"/>
          <w:szCs w:val="24"/>
          <w:lang w:bidi="ar"/>
        </w:rPr>
        <w:t xml:space="preserve">(US) </w:t>
      </w:r>
      <w:r>
        <w:rPr>
          <w:rFonts w:hint="default" w:ascii="Times New Roman" w:hAnsi="Times New Roman" w:eastAsia="MinionPro-Regular2" w:cs="Times New Roman"/>
          <w:color w:val="auto"/>
          <w:kern w:val="0"/>
          <w:sz w:val="24"/>
          <w:szCs w:val="24"/>
          <w:lang w:bidi="ar"/>
        </w:rPr>
        <w:t>for structural and functional assessments of the lun</w:t>
      </w:r>
      <w:r>
        <w:rPr>
          <w:rFonts w:hint="default" w:ascii="Times New Roman" w:hAnsi="Times New Roman" w:cs="Times New Roman"/>
          <w:color w:val="auto"/>
          <w:kern w:val="0"/>
          <w:sz w:val="24"/>
          <w:szCs w:val="24"/>
          <w:lang w:val="en-US" w:eastAsia="zh-CN" w:bidi="ar"/>
        </w:rPr>
        <w:t>gs</w:t>
      </w:r>
      <w:r>
        <w:rPr>
          <w:rFonts w:hint="default" w:ascii="Times New Roman" w:hAnsi="Times New Roman" w:eastAsia="MinionPro-Regular2" w:cs="Times New Roman"/>
          <w:color w:val="auto"/>
          <w:kern w:val="0"/>
          <w:sz w:val="24"/>
          <w:szCs w:val="24"/>
        </w:rPr>
        <w:t xml:space="preserve"> and diaphragm</w:t>
      </w:r>
      <w:r>
        <w:rPr>
          <w:rFonts w:hint="default" w:ascii="Times New Roman" w:hAnsi="Times New Roman" w:cs="Times New Roman"/>
          <w:color w:val="auto"/>
          <w:kern w:val="0"/>
          <w:sz w:val="24"/>
          <w:szCs w:val="24"/>
          <w:lang w:val="en-US" w:eastAsia="zh-CN"/>
        </w:rPr>
        <w:t xml:space="preserve">, </w:t>
      </w:r>
      <w:r>
        <w:rPr>
          <w:rFonts w:hint="eastAsia" w:ascii="Times New Roman" w:hAnsi="Times New Roman"/>
          <w:color w:val="auto"/>
          <w:kern w:val="0"/>
          <w:sz w:val="24"/>
          <w:lang w:val="en-US" w:eastAsia="zh-CN"/>
        </w:rPr>
        <w:t>which</w:t>
      </w:r>
      <w:r>
        <w:rPr>
          <w:rFonts w:ascii="Times New Roman" w:hAnsi="Times New Roman" w:eastAsia="MinionPro-Regular2"/>
          <w:color w:val="auto"/>
          <w:kern w:val="0"/>
          <w:sz w:val="24"/>
          <w:lang w:bidi="ar"/>
        </w:rPr>
        <w:t xml:space="preserve"> </w:t>
      </w:r>
      <w:r>
        <w:rPr>
          <w:rFonts w:hint="eastAsia" w:ascii="Times New Roman" w:hAnsi="Times New Roman"/>
          <w:color w:val="auto"/>
          <w:kern w:val="0"/>
          <w:sz w:val="24"/>
          <w:lang w:val="en-US" w:eastAsia="zh-CN" w:bidi="ar"/>
        </w:rPr>
        <w:t>only</w:t>
      </w:r>
      <w:r>
        <w:rPr>
          <w:rFonts w:ascii="Times New Roman" w:hAnsi="Times New Roman" w:eastAsia="MinionPro-Regular2"/>
          <w:color w:val="auto"/>
          <w:kern w:val="0"/>
          <w:sz w:val="24"/>
        </w:rPr>
        <w:t xml:space="preserve"> require</w:t>
      </w:r>
      <w:r>
        <w:rPr>
          <w:rFonts w:hint="eastAsia" w:ascii="Times New Roman" w:hAnsi="Times New Roman"/>
          <w:color w:val="auto"/>
          <w:kern w:val="0"/>
          <w:sz w:val="24"/>
          <w:lang w:val="en-US" w:eastAsia="zh-CN"/>
        </w:rPr>
        <w:t>s a minimum cooperation of</w:t>
      </w:r>
      <w:r>
        <w:rPr>
          <w:rFonts w:ascii="Times New Roman" w:hAnsi="Times New Roman" w:eastAsia="MinionPro-Regular2"/>
          <w:color w:val="auto"/>
          <w:kern w:val="0"/>
          <w:sz w:val="24"/>
        </w:rPr>
        <w:t xml:space="preserve"> patient</w:t>
      </w:r>
      <w:r>
        <w:rPr>
          <w:rFonts w:hint="default" w:ascii="Times New Roman" w:hAnsi="Times New Roman" w:cs="Times New Roman"/>
          <w:color w:val="auto"/>
          <w:kern w:val="0"/>
          <w:sz w:val="24"/>
          <w:szCs w:val="24"/>
          <w:lang w:val="en-US" w:eastAsia="zh-CN"/>
        </w:rPr>
        <w:t>,</w:t>
      </w:r>
      <w:r>
        <w:rPr>
          <w:rFonts w:hint="default" w:ascii="Times New Roman" w:hAnsi="Times New Roman" w:eastAsia="MinionPro-Regular2" w:cs="Times New Roman"/>
          <w:color w:val="auto"/>
          <w:kern w:val="0"/>
          <w:sz w:val="24"/>
          <w:szCs w:val="24"/>
        </w:rPr>
        <w:t xml:space="preserve"> is </w:t>
      </w:r>
      <w:r>
        <w:rPr>
          <w:rFonts w:hint="default" w:ascii="Times New Roman" w:hAnsi="Times New Roman" w:eastAsia="MinionPro-Regular2" w:cs="Times New Roman"/>
          <w:color w:val="auto"/>
          <w:kern w:val="0"/>
          <w:sz w:val="24"/>
          <w:szCs w:val="24"/>
          <w:lang w:bidi="ar"/>
        </w:rPr>
        <w:t xml:space="preserve">increasing. Patients' dyspnea is mainly caused by functional lung disability but may also be caused by </w:t>
      </w:r>
      <w:r>
        <w:rPr>
          <w:rFonts w:hint="default" w:ascii="Times New Roman" w:hAnsi="Times New Roman" w:cs="Times New Roman"/>
          <w:color w:val="auto"/>
          <w:kern w:val="0"/>
          <w:sz w:val="24"/>
          <w:szCs w:val="24"/>
          <w:lang w:val="en-US" w:eastAsia="zh-CN" w:bidi="ar"/>
        </w:rPr>
        <w:t xml:space="preserve">weak </w:t>
      </w:r>
      <w:r>
        <w:rPr>
          <w:rFonts w:hint="default" w:ascii="Times New Roman" w:hAnsi="Times New Roman" w:eastAsia="MinionPro-Regular2" w:cs="Times New Roman"/>
          <w:color w:val="auto"/>
          <w:kern w:val="0"/>
          <w:sz w:val="24"/>
          <w:szCs w:val="24"/>
          <w:lang w:bidi="ar"/>
        </w:rPr>
        <w:t xml:space="preserve">respiratory muscles. The </w:t>
      </w:r>
      <w:r>
        <w:rPr>
          <w:rFonts w:hint="default" w:ascii="Times New Roman" w:hAnsi="Times New Roman" w:cs="Times New Roman"/>
          <w:color w:val="auto"/>
          <w:kern w:val="0"/>
          <w:sz w:val="24"/>
          <w:szCs w:val="24"/>
          <w:lang w:val="en-US" w:eastAsia="zh-CN" w:bidi="ar"/>
        </w:rPr>
        <w:t>diaphragm is a primary</w:t>
      </w:r>
      <w:r>
        <w:rPr>
          <w:rFonts w:hint="default" w:ascii="Times New Roman" w:hAnsi="Times New Roman" w:eastAsia="MinionPro-Regular2" w:cs="Times New Roman"/>
          <w:color w:val="auto"/>
          <w:kern w:val="0"/>
          <w:sz w:val="24"/>
          <w:szCs w:val="24"/>
          <w:lang w:bidi="ar"/>
        </w:rPr>
        <w:t xml:space="preserve"> respiratory muscle.</w:t>
      </w:r>
      <w:r>
        <w:rPr>
          <w:rFonts w:hint="default" w:ascii="Times New Roman" w:hAnsi="Times New Roman" w:eastAsia="STIX-Regular" w:cs="Times New Roman"/>
          <w:color w:val="auto"/>
          <w:kern w:val="0"/>
          <w:sz w:val="24"/>
          <w:szCs w:val="24"/>
          <w:lang w:bidi="ar"/>
        </w:rPr>
        <w:t xml:space="preserve"> </w:t>
      </w:r>
      <w:r>
        <w:rPr>
          <w:rFonts w:hint="default" w:ascii="Times New Roman" w:hAnsi="Times New Roman" w:eastAsia="AdvP7B6F" w:cs="Times New Roman"/>
          <w:color w:val="auto"/>
          <w:kern w:val="0"/>
          <w:sz w:val="24"/>
          <w:szCs w:val="24"/>
          <w:lang w:bidi="ar"/>
        </w:rPr>
        <w:t xml:space="preserve">At present, the role of lung </w:t>
      </w:r>
      <w:r>
        <w:rPr>
          <w:rFonts w:hint="default" w:ascii="Times New Roman" w:hAnsi="Times New Roman" w:eastAsia="Helvetica" w:cs="Times New Roman"/>
          <w:color w:val="auto"/>
          <w:kern w:val="0"/>
          <w:sz w:val="24"/>
          <w:szCs w:val="24"/>
          <w:lang w:bidi="ar"/>
        </w:rPr>
        <w:t>ultrasound</w:t>
      </w:r>
      <w:r>
        <w:rPr>
          <w:rFonts w:hint="default" w:ascii="Times New Roman" w:hAnsi="Times New Roman" w:eastAsia="AdvP7B6F" w:cs="Times New Roman"/>
          <w:color w:val="auto"/>
          <w:kern w:val="0"/>
          <w:sz w:val="24"/>
          <w:szCs w:val="24"/>
          <w:lang w:bidi="ar"/>
        </w:rPr>
        <w:t xml:space="preserve"> (LUS) combined with diaphragm</w:t>
      </w:r>
      <w:r>
        <w:rPr>
          <w:rFonts w:hint="default" w:ascii="Times New Roman" w:hAnsi="Times New Roman" w:cs="Times New Roman"/>
          <w:color w:val="auto"/>
          <w:kern w:val="0"/>
          <w:sz w:val="24"/>
          <w:szCs w:val="24"/>
          <w:lang w:val="en-US" w:eastAsia="zh-CN" w:bidi="ar"/>
        </w:rPr>
        <w:t>atic</w:t>
      </w:r>
      <w:r>
        <w:rPr>
          <w:rFonts w:hint="default" w:ascii="Times New Roman" w:hAnsi="Times New Roman" w:eastAsia="AdvP7B6F" w:cs="Times New Roman"/>
          <w:color w:val="auto"/>
          <w:kern w:val="0"/>
          <w:sz w:val="24"/>
          <w:szCs w:val="24"/>
        </w:rPr>
        <w:t xml:space="preserve"> </w:t>
      </w:r>
      <w:r>
        <w:rPr>
          <w:rFonts w:hint="default" w:ascii="Times New Roman" w:hAnsi="Times New Roman" w:eastAsia="Helvetica" w:cs="Times New Roman"/>
          <w:color w:val="auto"/>
          <w:kern w:val="0"/>
          <w:sz w:val="24"/>
          <w:szCs w:val="24"/>
          <w:lang w:bidi="ar"/>
        </w:rPr>
        <w:t>ultrasound</w:t>
      </w:r>
      <w:r>
        <w:rPr>
          <w:rFonts w:hint="default" w:ascii="Times New Roman" w:hAnsi="Times New Roman" w:eastAsia="AdvP7B6F" w:cs="Times New Roman"/>
          <w:color w:val="auto"/>
          <w:kern w:val="0"/>
          <w:sz w:val="24"/>
          <w:szCs w:val="24"/>
          <w:lang w:bidi="ar"/>
        </w:rPr>
        <w:t xml:space="preserve"> (DUS) </w:t>
      </w:r>
      <w:r>
        <w:rPr>
          <w:rFonts w:hint="default" w:ascii="Times New Roman" w:hAnsi="Times New Roman" w:cs="Times New Roman"/>
          <w:color w:val="auto"/>
          <w:kern w:val="0"/>
          <w:sz w:val="24"/>
          <w:szCs w:val="24"/>
          <w:lang w:val="en-US" w:eastAsia="zh-CN" w:bidi="ar"/>
        </w:rPr>
        <w:t>remains</w:t>
      </w:r>
      <w:r>
        <w:rPr>
          <w:rFonts w:hint="default" w:ascii="Times New Roman" w:hAnsi="Times New Roman" w:eastAsia="AdvP7B6F" w:cs="Times New Roman"/>
          <w:color w:val="auto"/>
          <w:kern w:val="0"/>
          <w:sz w:val="24"/>
          <w:szCs w:val="24"/>
          <w:lang w:bidi="ar"/>
        </w:rPr>
        <w:t xml:space="preserve"> to be explored. </w:t>
      </w:r>
    </w:p>
    <w:p w14:paraId="11D18C7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宋体" w:cs="Times New Roman"/>
          <w:b/>
          <w:bCs/>
          <w:i w:val="0"/>
          <w:iCs w:val="0"/>
          <w:color w:val="3C4245"/>
          <w:spacing w:val="0"/>
          <w:kern w:val="0"/>
          <w:sz w:val="24"/>
          <w:szCs w:val="24"/>
          <w:lang w:val="en-US" w:eastAsia="zh-CN" w:bidi="ar"/>
        </w:rPr>
        <w:t>O</w:t>
      </w:r>
      <w:r>
        <w:rPr>
          <w:rFonts w:hint="default" w:ascii="Times New Roman" w:hAnsi="Times New Roman" w:eastAsia="宋体" w:cs="Times New Roman"/>
          <w:b/>
          <w:bCs/>
          <w:i w:val="0"/>
          <w:iCs w:val="0"/>
          <w:caps w:val="0"/>
          <w:color w:val="3C4245"/>
          <w:spacing w:val="0"/>
          <w:kern w:val="0"/>
          <w:sz w:val="24"/>
          <w:szCs w:val="24"/>
          <w:lang w:val="en-US" w:eastAsia="zh-CN" w:bidi="ar"/>
        </w:rPr>
        <w:t>bjectives</w:t>
      </w:r>
      <w:r>
        <w:rPr>
          <w:rFonts w:hint="default" w:ascii="Times New Roman" w:hAnsi="Times New Roman" w:eastAsia="宋体" w:cs="Times New Roman"/>
          <w:i w:val="0"/>
          <w:iCs w:val="0"/>
          <w:caps w:val="0"/>
          <w:color w:val="3C4245"/>
          <w:spacing w:val="0"/>
          <w:kern w:val="0"/>
          <w:sz w:val="24"/>
          <w:szCs w:val="24"/>
          <w:lang w:val="en-US" w:eastAsia="zh-CN" w:bidi="ar"/>
        </w:rPr>
        <w:t xml:space="preserve"> </w:t>
      </w:r>
      <w:r>
        <w:rPr>
          <w:rFonts w:hint="default" w:ascii="Times New Roman" w:hAnsi="Times New Roman" w:cs="Times New Roman"/>
          <w:color w:val="auto"/>
          <w:kern w:val="0"/>
          <w:sz w:val="24"/>
          <w:szCs w:val="24"/>
          <w:lang w:val="en-US" w:eastAsia="zh-CN" w:bidi="ar"/>
        </w:rPr>
        <w:t>T</w:t>
      </w:r>
      <w:r>
        <w:rPr>
          <w:rFonts w:hint="default" w:ascii="Times New Roman" w:hAnsi="Times New Roman" w:eastAsia="Helvetica" w:cs="Times New Roman"/>
          <w:color w:val="auto"/>
          <w:kern w:val="0"/>
          <w:sz w:val="24"/>
          <w:szCs w:val="24"/>
          <w:lang w:bidi="ar"/>
        </w:rPr>
        <w:t xml:space="preserve">his study </w:t>
      </w:r>
      <w:r>
        <w:rPr>
          <w:rFonts w:hint="default" w:ascii="Times New Roman" w:hAnsi="Times New Roman" w:cs="Times New Roman"/>
          <w:color w:val="auto"/>
          <w:kern w:val="0"/>
          <w:sz w:val="24"/>
          <w:szCs w:val="24"/>
          <w:lang w:val="en-US" w:eastAsia="zh-CN" w:bidi="ar"/>
        </w:rPr>
        <w:t>aimed</w:t>
      </w:r>
      <w:r>
        <w:rPr>
          <w:rFonts w:hint="default" w:ascii="Times New Roman" w:hAnsi="Times New Roman" w:eastAsia="Helvetica" w:cs="Times New Roman"/>
          <w:color w:val="auto"/>
          <w:kern w:val="0"/>
          <w:sz w:val="24"/>
          <w:szCs w:val="24"/>
          <w:lang w:bidi="ar"/>
        </w:rPr>
        <w:t xml:space="preserve"> to introduce a novel approach </w:t>
      </w:r>
      <w:r>
        <w:rPr>
          <w:rFonts w:hint="default" w:ascii="Times New Roman" w:hAnsi="Times New Roman" w:cs="Times New Roman"/>
          <w:color w:val="auto"/>
          <w:kern w:val="0"/>
          <w:sz w:val="24"/>
          <w:szCs w:val="24"/>
          <w:lang w:val="en-US" w:eastAsia="zh-CN" w:bidi="ar"/>
        </w:rPr>
        <w:t>for assessing lung function</w:t>
      </w:r>
      <w:r>
        <w:rPr>
          <w:rFonts w:hint="default" w:ascii="Times New Roman" w:hAnsi="Times New Roman" w:eastAsia="Helvetica" w:cs="Times New Roman"/>
          <w:color w:val="auto"/>
          <w:kern w:val="0"/>
          <w:sz w:val="24"/>
          <w:szCs w:val="24"/>
        </w:rPr>
        <w:t xml:space="preserve"> using a mathematical model based on LUS and DUS</w:t>
      </w:r>
      <w:r>
        <w:rPr>
          <w:rFonts w:hint="default" w:ascii="Times New Roman" w:hAnsi="Times New Roman" w:eastAsia="Helvetica" w:cs="Times New Roman"/>
          <w:color w:val="auto"/>
          <w:kern w:val="0"/>
          <w:sz w:val="24"/>
          <w:szCs w:val="24"/>
          <w:lang w:bidi="ar"/>
        </w:rPr>
        <w:t>.</w:t>
      </w:r>
    </w:p>
    <w:p w14:paraId="7F8624C4">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i w:val="0"/>
          <w:iCs w:val="0"/>
          <w:caps w:val="0"/>
          <w:color w:val="3C4245"/>
          <w:spacing w:val="0"/>
          <w:kern w:val="0"/>
          <w:sz w:val="24"/>
          <w:szCs w:val="24"/>
          <w:lang w:val="en-US" w:eastAsia="zh-CN" w:bidi="ar"/>
        </w:rPr>
      </w:pPr>
    </w:p>
    <w:p w14:paraId="248FEF1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MinionPro-Regular2" w:cs="Times New Roman"/>
          <w:color w:val="auto"/>
          <w:kern w:val="0"/>
          <w:sz w:val="24"/>
          <w:szCs w:val="24"/>
          <w:lang w:bidi="ar"/>
        </w:rPr>
      </w:pPr>
      <w:r>
        <w:rPr>
          <w:rFonts w:hint="default" w:ascii="Times New Roman" w:hAnsi="Times New Roman" w:eastAsia="宋体" w:cs="Times New Roman"/>
          <w:b/>
          <w:bCs/>
          <w:i w:val="0"/>
          <w:iCs w:val="0"/>
          <w:color w:val="3C4245"/>
          <w:spacing w:val="0"/>
          <w:kern w:val="0"/>
          <w:sz w:val="24"/>
          <w:szCs w:val="24"/>
          <w:lang w:val="en-US" w:eastAsia="zh-CN" w:bidi="ar"/>
        </w:rPr>
        <w:t>M</w:t>
      </w:r>
      <w:r>
        <w:rPr>
          <w:rFonts w:hint="default" w:ascii="Times New Roman" w:hAnsi="Times New Roman" w:eastAsia="宋体" w:cs="Times New Roman"/>
          <w:b/>
          <w:bCs/>
          <w:i w:val="0"/>
          <w:iCs w:val="0"/>
          <w:caps w:val="0"/>
          <w:color w:val="3C4245"/>
          <w:spacing w:val="0"/>
          <w:kern w:val="0"/>
          <w:sz w:val="24"/>
          <w:szCs w:val="24"/>
          <w:lang w:val="en-US" w:eastAsia="zh-CN" w:bidi="ar"/>
        </w:rPr>
        <w:t>ethods and populations</w:t>
      </w:r>
      <w:r>
        <w:rPr>
          <w:rFonts w:hint="default" w:ascii="Times New Roman" w:hAnsi="Times New Roman" w:eastAsia="宋体" w:cs="Times New Roman"/>
          <w:i w:val="0"/>
          <w:iCs w:val="0"/>
          <w:caps w:val="0"/>
          <w:color w:val="3C4245"/>
          <w:spacing w:val="0"/>
          <w:kern w:val="0"/>
          <w:sz w:val="24"/>
          <w:szCs w:val="24"/>
          <w:lang w:val="en-US" w:eastAsia="zh-CN" w:bidi="ar"/>
        </w:rPr>
        <w:t xml:space="preserve"> </w:t>
      </w:r>
      <w:r>
        <w:rPr>
          <w:rFonts w:hint="default" w:ascii="Times New Roman" w:hAnsi="Times New Roman" w:eastAsia="AdvP7B6F" w:cs="Times New Roman"/>
          <w:color w:val="auto"/>
          <w:kern w:val="0"/>
          <w:sz w:val="24"/>
          <w:szCs w:val="24"/>
          <w:lang w:bidi="ar"/>
        </w:rPr>
        <w:t xml:space="preserve">This prospective study was </w:t>
      </w:r>
      <w:r>
        <w:rPr>
          <w:rFonts w:hint="default" w:ascii="Times New Roman" w:hAnsi="Times New Roman" w:cs="Times New Roman"/>
          <w:color w:val="auto"/>
          <w:sz w:val="24"/>
          <w:szCs w:val="24"/>
        </w:rPr>
        <w:t xml:space="preserve">performed at the First Affiliated Hospital of </w:t>
      </w:r>
      <w:r>
        <w:rPr>
          <w:rFonts w:hint="default" w:ascii="Times New Roman" w:hAnsi="Times New Roman" w:eastAsia="微软雅黑" w:cs="Times New Roman"/>
          <w:color w:val="auto"/>
          <w:sz w:val="24"/>
          <w:szCs w:val="24"/>
        </w:rPr>
        <w:t>Nanchang University.</w:t>
      </w:r>
      <w:r>
        <w:rPr>
          <w:rFonts w:hint="default" w:ascii="Times New Roman" w:hAnsi="Times New Roman" w:eastAsia="AdvP7B6F" w:cs="Times New Roman"/>
          <w:color w:val="auto"/>
          <w:kern w:val="0"/>
          <w:sz w:val="24"/>
          <w:szCs w:val="24"/>
          <w:lang w:bidi="ar"/>
        </w:rPr>
        <w:t xml:space="preserve"> between</w:t>
      </w:r>
      <w:r>
        <w:rPr>
          <w:rFonts w:hint="default" w:ascii="Times New Roman" w:hAnsi="Times New Roman" w:cs="Times New Roman"/>
          <w:color w:val="auto"/>
          <w:sz w:val="24"/>
          <w:szCs w:val="24"/>
        </w:rPr>
        <w:t xml:space="preserve"> June 2021 and </w:t>
      </w:r>
      <w:r>
        <w:rPr>
          <w:rFonts w:hint="default" w:ascii="Times New Roman" w:hAnsi="Times New Roman" w:eastAsia="微软雅黑" w:cs="Times New Roman"/>
          <w:color w:val="auto"/>
          <w:sz w:val="24"/>
          <w:szCs w:val="24"/>
          <w:shd w:val="clear" w:color="auto" w:fill="FFFFFF"/>
        </w:rPr>
        <w:t xml:space="preserve">December </w:t>
      </w:r>
      <w:r>
        <w:rPr>
          <w:rFonts w:hint="default" w:ascii="Times New Roman" w:hAnsi="Times New Roman" w:cs="Times New Roman"/>
          <w:color w:val="auto"/>
          <w:sz w:val="24"/>
          <w:szCs w:val="24"/>
        </w:rPr>
        <w:t>2021</w:t>
      </w:r>
      <w:r>
        <w:rPr>
          <w:rFonts w:hint="default" w:ascii="Times New Roman" w:hAnsi="Times New Roman" w:cs="Times New Roman"/>
          <w:color w:val="auto"/>
          <w:sz w:val="24"/>
          <w:szCs w:val="24"/>
          <w:lang w:val="en-US" w:eastAsia="zh-CN"/>
        </w:rPr>
        <w:t>, 208 patients were recruited</w:t>
      </w:r>
      <w:r>
        <w:rPr>
          <w:rFonts w:hint="default" w:ascii="Times New Roman" w:hAnsi="Times New Roman" w:cs="Times New Roman"/>
          <w:color w:val="auto"/>
          <w:sz w:val="24"/>
          <w:szCs w:val="24"/>
        </w:rPr>
        <w:t xml:space="preserve"> </w:t>
      </w:r>
      <w:r>
        <w:rPr>
          <w:rFonts w:hint="default" w:ascii="Times New Roman" w:hAnsi="Times New Roman" w:eastAsia="AdvP7B6F" w:cs="Times New Roman"/>
          <w:color w:val="auto"/>
          <w:kern w:val="0"/>
          <w:sz w:val="24"/>
          <w:szCs w:val="24"/>
          <w:lang w:bidi="ar"/>
        </w:rPr>
        <w:t>and underwent PFT, LUS</w:t>
      </w:r>
      <w:r>
        <w:rPr>
          <w:rFonts w:hint="default" w:ascii="Times New Roman" w:hAnsi="Times New Roman" w:cs="Times New Roman"/>
          <w:color w:val="auto"/>
          <w:kern w:val="0"/>
          <w:sz w:val="24"/>
          <w:szCs w:val="24"/>
          <w:lang w:val="en-US" w:eastAsia="zh-CN" w:bidi="ar"/>
        </w:rPr>
        <w:t xml:space="preserve">, </w:t>
      </w:r>
      <w:r>
        <w:rPr>
          <w:rFonts w:hint="default" w:ascii="Times New Roman" w:hAnsi="Times New Roman" w:eastAsia="AdvP7B6F" w:cs="Times New Roman"/>
          <w:color w:val="auto"/>
          <w:kern w:val="0"/>
          <w:sz w:val="24"/>
          <w:szCs w:val="24"/>
        </w:rPr>
        <w:t>and DUS exam</w:t>
      </w:r>
      <w:r>
        <w:rPr>
          <w:rFonts w:hint="default" w:ascii="Times New Roman" w:hAnsi="Times New Roman" w:cs="Times New Roman"/>
          <w:color w:val="auto"/>
          <w:kern w:val="0"/>
          <w:sz w:val="24"/>
          <w:szCs w:val="24"/>
          <w:lang w:val="en-US" w:eastAsia="zh-CN"/>
        </w:rPr>
        <w:t>inations</w:t>
      </w:r>
      <w:r>
        <w:rPr>
          <w:rFonts w:hint="default" w:ascii="Times New Roman" w:hAnsi="Times New Roman" w:eastAsia="AdvP7B6F" w:cs="Times New Roman"/>
          <w:color w:val="auto"/>
          <w:kern w:val="0"/>
          <w:sz w:val="24"/>
          <w:szCs w:val="24"/>
        </w:rPr>
        <w:t xml:space="preserve">. </w:t>
      </w:r>
      <w:r>
        <w:rPr>
          <w:rFonts w:hint="default" w:ascii="Times New Roman" w:hAnsi="Times New Roman" w:cs="Times New Roman"/>
          <w:color w:val="auto"/>
          <w:kern w:val="0"/>
          <w:sz w:val="24"/>
          <w:szCs w:val="24"/>
          <w:lang w:bidi="ar"/>
        </w:rPr>
        <w:t xml:space="preserve">An experienced physician, blinded to </w:t>
      </w:r>
      <w:r>
        <w:rPr>
          <w:rFonts w:hint="default" w:ascii="Times New Roman" w:hAnsi="Times New Roman" w:cs="Times New Roman"/>
          <w:color w:val="auto"/>
          <w:kern w:val="0"/>
          <w:sz w:val="24"/>
          <w:szCs w:val="24"/>
          <w:lang w:val="en-US" w:eastAsia="zh-CN" w:bidi="ar"/>
        </w:rPr>
        <w:t xml:space="preserve">the </w:t>
      </w:r>
      <w:r>
        <w:rPr>
          <w:rFonts w:hint="default" w:ascii="Times New Roman" w:hAnsi="Times New Roman" w:cs="Times New Roman"/>
          <w:color w:val="auto"/>
          <w:kern w:val="0"/>
          <w:sz w:val="24"/>
          <w:szCs w:val="24"/>
        </w:rPr>
        <w:t xml:space="preserve">clinical history and PFT results, performed </w:t>
      </w:r>
      <w:r>
        <w:rPr>
          <w:rFonts w:hint="default" w:ascii="Times New Roman" w:hAnsi="Times New Roman" w:cs="Times New Roman"/>
          <w:color w:val="auto"/>
          <w:kern w:val="0"/>
          <w:sz w:val="24"/>
          <w:szCs w:val="24"/>
          <w:lang w:bidi="ar"/>
        </w:rPr>
        <w:t xml:space="preserve">LUS and DUS and </w:t>
      </w:r>
      <w:r>
        <w:rPr>
          <w:rFonts w:hint="default" w:ascii="Times New Roman" w:hAnsi="Times New Roman" w:eastAsia="MinionPro-Regular2" w:cs="Times New Roman"/>
          <w:color w:val="auto"/>
          <w:kern w:val="0"/>
          <w:sz w:val="24"/>
          <w:szCs w:val="24"/>
          <w:lang w:bidi="ar"/>
        </w:rPr>
        <w:t>explore</w:t>
      </w:r>
      <w:r>
        <w:rPr>
          <w:rFonts w:hint="default" w:ascii="Times New Roman" w:hAnsi="Times New Roman" w:cs="Times New Roman"/>
          <w:color w:val="auto"/>
          <w:kern w:val="0"/>
          <w:sz w:val="24"/>
          <w:szCs w:val="24"/>
          <w:lang w:val="en-US" w:eastAsia="zh-CN" w:bidi="ar"/>
        </w:rPr>
        <w:t>d</w:t>
      </w:r>
      <w:r>
        <w:rPr>
          <w:rFonts w:hint="default" w:ascii="Times New Roman" w:hAnsi="Times New Roman" w:eastAsia="MinionPro-Regular2" w:cs="Times New Roman"/>
          <w:color w:val="auto"/>
          <w:kern w:val="0"/>
          <w:sz w:val="24"/>
          <w:szCs w:val="24"/>
        </w:rPr>
        <w:t xml:space="preserve"> the correlations between</w:t>
      </w:r>
      <w:r>
        <w:rPr>
          <w:rFonts w:hint="default" w:ascii="Times New Roman" w:hAnsi="Times New Roman" w:eastAsia="MinionPro-Regular2" w:cs="Times New Roman"/>
          <w:color w:val="auto"/>
          <w:kern w:val="0"/>
          <w:sz w:val="24"/>
          <w:szCs w:val="24"/>
          <w:lang w:bidi="ar"/>
        </w:rPr>
        <w:t xml:space="preserve"> a mathematical model</w:t>
      </w:r>
      <w:r>
        <w:rPr>
          <w:rFonts w:hint="default" w:ascii="Times New Roman" w:hAnsi="Times New Roman" w:cs="Times New Roman"/>
          <w:color w:val="auto"/>
          <w:kern w:val="0"/>
          <w:sz w:val="24"/>
          <w:szCs w:val="24"/>
          <w:lang w:val="en-US" w:eastAsia="zh-CN" w:bidi="ar"/>
        </w:rPr>
        <w:t xml:space="preserve"> </w:t>
      </w:r>
      <w:r>
        <w:rPr>
          <w:rFonts w:hint="default" w:ascii="Times New Roman" w:hAnsi="Times New Roman" w:eastAsia="MinionPro-Regular2" w:cs="Times New Roman"/>
          <w:color w:val="auto"/>
          <w:kern w:val="0"/>
          <w:sz w:val="24"/>
          <w:szCs w:val="24"/>
          <w:lang w:bidi="ar"/>
        </w:rPr>
        <w:t>(</w:t>
      </w:r>
      <w:r>
        <w:rPr>
          <w:rFonts w:hint="default" w:ascii="Times New Roman" w:hAnsi="Times New Roman" w:cs="Times New Roman"/>
          <w:color w:val="auto"/>
          <w:kern w:val="0"/>
          <w:sz w:val="24"/>
          <w:szCs w:val="24"/>
          <w:lang w:val="en-US" w:eastAsia="zh-CN" w:bidi="ar"/>
        </w:rPr>
        <w:t>ultrasonographic modeling score [</w:t>
      </w:r>
      <w:r>
        <w:rPr>
          <w:rFonts w:hint="default" w:ascii="Times New Roman" w:hAnsi="Times New Roman" w:eastAsia="MinionPro-Regular2" w:cs="Times New Roman"/>
          <w:color w:val="auto"/>
          <w:kern w:val="0"/>
          <w:sz w:val="24"/>
          <w:szCs w:val="24"/>
          <w:lang w:bidi="ar"/>
        </w:rPr>
        <w:t>U-score</w:t>
      </w:r>
      <w:r>
        <w:rPr>
          <w:rFonts w:hint="default" w:ascii="Times New Roman" w:hAnsi="Times New Roman" w:cs="Times New Roman"/>
          <w:color w:val="auto"/>
          <w:kern w:val="0"/>
          <w:sz w:val="24"/>
          <w:szCs w:val="24"/>
          <w:lang w:val="en-US" w:eastAsia="zh-CN" w:bidi="ar"/>
        </w:rPr>
        <w:t>]</w:t>
      </w:r>
      <w:r>
        <w:rPr>
          <w:rFonts w:hint="default" w:ascii="Times New Roman" w:hAnsi="Times New Roman" w:eastAsia="MinionPro-Regular2" w:cs="Times New Roman"/>
          <w:color w:val="auto"/>
          <w:kern w:val="0"/>
          <w:sz w:val="24"/>
          <w:szCs w:val="24"/>
          <w:lang w:bidi="ar"/>
        </w:rPr>
        <w:t>) using LUS combined with DUS and pulmonary function parameters. Univariate, multivariate</w:t>
      </w:r>
      <w:r>
        <w:rPr>
          <w:rFonts w:hint="default" w:ascii="Times New Roman" w:hAnsi="Times New Roman" w:eastAsia="MinionPro-Regular2" w:cs="Times New Roman"/>
          <w:color w:val="auto"/>
          <w:kern w:val="0"/>
          <w:sz w:val="24"/>
          <w:szCs w:val="24"/>
        </w:rPr>
        <w:t>,</w:t>
      </w:r>
      <w:r>
        <w:rPr>
          <w:rFonts w:hint="default" w:ascii="Times New Roman" w:hAnsi="Times New Roman" w:eastAsia="MinionPro-Regular2" w:cs="Times New Roman"/>
          <w:color w:val="auto"/>
          <w:kern w:val="0"/>
          <w:sz w:val="24"/>
          <w:szCs w:val="24"/>
          <w:lang w:bidi="ar"/>
        </w:rPr>
        <w:t xml:space="preserve"> and </w:t>
      </w:r>
      <w:r>
        <w:rPr>
          <w:rFonts w:hint="default" w:ascii="Times New Roman" w:hAnsi="Times New Roman" w:eastAsia="Helvetica" w:cs="Times New Roman"/>
          <w:color w:val="auto"/>
          <w:kern w:val="0"/>
          <w:sz w:val="24"/>
          <w:szCs w:val="24"/>
        </w:rPr>
        <w:t>l</w:t>
      </w:r>
      <w:r>
        <w:rPr>
          <w:rFonts w:hint="default" w:ascii="Times New Roman" w:hAnsi="Times New Roman" w:eastAsia="Helvetica" w:cs="Times New Roman"/>
          <w:color w:val="auto"/>
          <w:kern w:val="0"/>
          <w:sz w:val="24"/>
          <w:szCs w:val="24"/>
          <w:lang w:bidi="ar"/>
        </w:rPr>
        <w:t>ogistic regression</w:t>
      </w:r>
      <w:r>
        <w:rPr>
          <w:rFonts w:hint="default" w:ascii="Times New Roman" w:hAnsi="Times New Roman" w:eastAsia="MinionPro-Regular2" w:cs="Times New Roman"/>
          <w:color w:val="auto"/>
          <w:kern w:val="0"/>
          <w:sz w:val="24"/>
          <w:szCs w:val="24"/>
          <w:lang w:bidi="ar"/>
        </w:rPr>
        <w:t xml:space="preserve"> analyses were </w:t>
      </w:r>
      <w:r>
        <w:rPr>
          <w:rFonts w:hint="default" w:ascii="Times New Roman" w:hAnsi="Times New Roman" w:cs="Times New Roman"/>
          <w:color w:val="auto"/>
          <w:kern w:val="0"/>
          <w:sz w:val="24"/>
          <w:szCs w:val="24"/>
          <w:lang w:val="en-US" w:eastAsia="zh-CN" w:bidi="ar"/>
        </w:rPr>
        <w:t>also</w:t>
      </w:r>
      <w:r>
        <w:rPr>
          <w:rFonts w:hint="default" w:ascii="Times New Roman" w:hAnsi="Times New Roman" w:eastAsia="MinionPro-Regular2" w:cs="Times New Roman"/>
          <w:color w:val="auto"/>
          <w:kern w:val="0"/>
          <w:sz w:val="24"/>
          <w:szCs w:val="24"/>
        </w:rPr>
        <w:t xml:space="preserve"> performed.</w:t>
      </w:r>
    </w:p>
    <w:p w14:paraId="61B48A32">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cs="Times New Roman" w:eastAsiaTheme="minorEastAsia"/>
          <w:i w:val="0"/>
          <w:iCs w:val="0"/>
          <w:caps w:val="0"/>
          <w:color w:val="3C4245"/>
          <w:spacing w:val="0"/>
          <w:kern w:val="0"/>
          <w:sz w:val="24"/>
          <w:szCs w:val="24"/>
          <w:lang w:val="en-US" w:eastAsia="zh-CN" w:bidi="ar"/>
        </w:rPr>
      </w:pPr>
      <w:r>
        <w:rPr>
          <w:rFonts w:hint="default" w:ascii="Times New Roman" w:hAnsi="Times New Roman" w:eastAsia="宋体" w:cs="Times New Roman"/>
          <w:b/>
          <w:bCs/>
          <w:i w:val="0"/>
          <w:iCs w:val="0"/>
          <w:caps w:val="0"/>
          <w:color w:val="3C4245"/>
          <w:spacing w:val="0"/>
          <w:kern w:val="0"/>
          <w:sz w:val="24"/>
          <w:szCs w:val="24"/>
          <w:lang w:val="en-US" w:eastAsia="zh-CN" w:bidi="ar"/>
        </w:rPr>
        <w:t xml:space="preserve">Time frame </w:t>
      </w:r>
      <w:r>
        <w:rPr>
          <w:rFonts w:hint="default" w:ascii="Times New Roman" w:hAnsi="Times New Roman" w:eastAsia="宋体" w:cs="Times New Roman"/>
          <w:i w:val="0"/>
          <w:iCs w:val="0"/>
          <w:caps w:val="0"/>
          <w:color w:val="3C4245"/>
          <w:spacing w:val="0"/>
          <w:kern w:val="0"/>
          <w:sz w:val="24"/>
          <w:szCs w:val="24"/>
          <w:lang w:val="en-US" w:eastAsia="zh-CN" w:bidi="ar"/>
        </w:rPr>
        <w:t xml:space="preserve"> </w:t>
      </w:r>
      <w:r>
        <w:rPr>
          <w:rFonts w:hint="default" w:ascii="Times New Roman" w:hAnsi="Times New Roman" w:cs="Times New Roman"/>
          <w:sz w:val="24"/>
          <w:szCs w:val="24"/>
          <w:lang w:val="en-US" w:eastAsia="zh-CN"/>
        </w:rPr>
        <w:t>The trial was applied to the ethics committee of first affiliated hospital of Nanchang university and registered at chictr.org.cn from June 2021 to December 2021.</w:t>
      </w:r>
    </w:p>
    <w:p w14:paraId="593D62D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宋体" w:cs="Times New Roman"/>
          <w:b/>
          <w:bCs/>
          <w:i w:val="0"/>
          <w:iCs w:val="0"/>
          <w:caps w:val="0"/>
          <w:color w:val="3C4245"/>
          <w:spacing w:val="0"/>
          <w:kern w:val="0"/>
          <w:sz w:val="24"/>
          <w:szCs w:val="24"/>
          <w:lang w:val="en-US" w:eastAsia="zh-CN" w:bidi="ar"/>
        </w:rPr>
        <w:t>Expected outcomes</w:t>
      </w:r>
      <w:r>
        <w:rPr>
          <w:rFonts w:hint="default" w:ascii="Times New Roman" w:hAnsi="Times New Roman" w:eastAsia="宋体" w:cs="Times New Roman"/>
          <w:i w:val="0"/>
          <w:iCs w:val="0"/>
          <w:caps w:val="0"/>
          <w:color w:val="3C4245"/>
          <w:spacing w:val="0"/>
          <w:kern w:val="0"/>
          <w:sz w:val="24"/>
          <w:szCs w:val="24"/>
          <w:lang w:val="en-US" w:eastAsia="zh-CN" w:bidi="ar"/>
        </w:rPr>
        <w:t xml:space="preserve"> </w:t>
      </w: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Helvetica" w:cs="Times New Roman"/>
          <w:color w:val="auto"/>
          <w:kern w:val="0"/>
          <w:sz w:val="24"/>
          <w:szCs w:val="24"/>
          <w:lang w:bidi="ar"/>
        </w:rPr>
        <w:t xml:space="preserve">he U-score using both lung and diaphragm ultrasound measurements may </w:t>
      </w:r>
      <w:r>
        <w:rPr>
          <w:rFonts w:hint="default" w:ascii="Times New Roman" w:hAnsi="Times New Roman" w:cs="Times New Roman"/>
          <w:color w:val="auto"/>
          <w:kern w:val="0"/>
          <w:sz w:val="24"/>
          <w:szCs w:val="24"/>
          <w:lang w:val="en-US" w:eastAsia="zh-CN" w:bidi="ar"/>
        </w:rPr>
        <w:t>help estimate</w:t>
      </w:r>
      <w:r>
        <w:rPr>
          <w:rFonts w:hint="default" w:ascii="Times New Roman" w:hAnsi="Times New Roman" w:eastAsia="Helvetica" w:cs="Times New Roman"/>
          <w:color w:val="auto"/>
          <w:kern w:val="0"/>
          <w:sz w:val="24"/>
          <w:szCs w:val="24"/>
          <w:lang w:bidi="ar"/>
        </w:rPr>
        <w:t xml:space="preserve"> pulmonary function, thereby allowing </w:t>
      </w:r>
      <w:r>
        <w:rPr>
          <w:rFonts w:hint="default" w:ascii="Times New Roman" w:hAnsi="Times New Roman" w:cs="Times New Roman"/>
          <w:color w:val="auto"/>
          <w:kern w:val="0"/>
          <w:sz w:val="24"/>
          <w:szCs w:val="24"/>
          <w:lang w:val="en-US" w:eastAsia="zh-CN" w:bidi="ar"/>
        </w:rPr>
        <w:t>the</w:t>
      </w:r>
      <w:r>
        <w:rPr>
          <w:rFonts w:hint="default" w:ascii="Times New Roman" w:hAnsi="Times New Roman" w:eastAsia="Helvetica" w:cs="Times New Roman"/>
          <w:color w:val="auto"/>
          <w:kern w:val="0"/>
          <w:sz w:val="24"/>
          <w:szCs w:val="24"/>
        </w:rPr>
        <w:t xml:space="preserve"> assessment of lung function in patients</w:t>
      </w:r>
      <w:r>
        <w:rPr>
          <w:rFonts w:hint="default" w:ascii="Times New Roman" w:hAnsi="Times New Roman" w:eastAsia="Helvetica" w:cs="Times New Roman"/>
          <w:color w:val="auto"/>
          <w:kern w:val="0"/>
          <w:sz w:val="24"/>
          <w:szCs w:val="24"/>
          <w:lang w:bidi="ar"/>
        </w:rPr>
        <w:t xml:space="preserve"> </w:t>
      </w:r>
      <w:r>
        <w:rPr>
          <w:rFonts w:hint="default" w:ascii="Times New Roman" w:hAnsi="Times New Roman" w:cs="Times New Roman"/>
          <w:color w:val="auto"/>
          <w:kern w:val="0"/>
          <w:sz w:val="24"/>
          <w:szCs w:val="24"/>
          <w:lang w:val="en-US" w:eastAsia="zh-CN" w:bidi="ar"/>
        </w:rPr>
        <w:t xml:space="preserve">who </w:t>
      </w:r>
      <w:r>
        <w:rPr>
          <w:rFonts w:hint="default" w:ascii="Times New Roman" w:hAnsi="Times New Roman" w:eastAsia="Helvetica" w:cs="Times New Roman"/>
          <w:color w:val="auto"/>
          <w:kern w:val="0"/>
          <w:sz w:val="24"/>
          <w:szCs w:val="24"/>
        </w:rPr>
        <w:t>may not be able to reliably participate in PFT.</w:t>
      </w:r>
    </w:p>
    <w:p w14:paraId="138A3C84">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rPr>
          <w:rFonts w:hint="default" w:ascii="Times New Roman" w:hAnsi="Times New Roman" w:cs="Times New Roman"/>
          <w:b/>
          <w:bCs/>
          <w:i w:val="0"/>
          <w:iCs w:val="0"/>
          <w:caps w:val="0"/>
          <w:color w:val="3C4245"/>
          <w:spacing w:val="0"/>
          <w:sz w:val="24"/>
          <w:szCs w:val="24"/>
        </w:rPr>
      </w:pPr>
    </w:p>
    <w:p w14:paraId="6BD5B87E">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General information</w:t>
      </w:r>
    </w:p>
    <w:p w14:paraId="5D2C2FB4">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720" w:hanging="360"/>
        <w:rPr>
          <w:rFonts w:hint="default" w:ascii="Times New Roman" w:hAnsi="Times New Roman" w:cs="Times New Roman"/>
          <w:b/>
          <w:bCs/>
          <w:sz w:val="24"/>
          <w:szCs w:val="24"/>
        </w:rPr>
      </w:pPr>
      <w:r>
        <w:rPr>
          <w:rFonts w:hint="default" w:ascii="Times New Roman" w:hAnsi="Times New Roman" w:cs="Times New Roman"/>
          <w:b/>
          <w:bCs/>
          <w:i w:val="0"/>
          <w:iCs w:val="0"/>
          <w:caps w:val="0"/>
          <w:color w:val="3C4245"/>
          <w:spacing w:val="0"/>
          <w:sz w:val="24"/>
          <w:szCs w:val="24"/>
        </w:rPr>
        <w:t>Protocol title, protocol identifying number (if any), and date.</w:t>
      </w:r>
    </w:p>
    <w:p w14:paraId="0088E6E9">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cs="Times New Roman" w:eastAsiaTheme="minorEastAsia"/>
          <w:i w:val="0"/>
          <w:iCs w:val="0"/>
          <w:caps w:val="0"/>
          <w:color w:val="3C4245"/>
          <w:spacing w:val="0"/>
          <w:kern w:val="0"/>
          <w:sz w:val="24"/>
          <w:szCs w:val="24"/>
          <w:lang w:val="en-US" w:eastAsia="zh-CN" w:bidi="ar"/>
        </w:rPr>
      </w:pPr>
      <w:r>
        <w:rPr>
          <w:rFonts w:hint="default" w:ascii="Times New Roman" w:hAnsi="Times New Roman" w:cs="Times New Roman"/>
          <w:sz w:val="24"/>
          <w:szCs w:val="24"/>
        </w:rPr>
        <w:t xml:space="preserve">Ultrasonographic modeling of </w:t>
      </w:r>
      <w:r>
        <w:rPr>
          <w:rFonts w:hint="default" w:ascii="Times New Roman" w:hAnsi="Times New Roman" w:cs="Times New Roman"/>
          <w:sz w:val="24"/>
          <w:szCs w:val="24"/>
          <w:lang w:val="en-US" w:eastAsia="zh-CN"/>
        </w:rPr>
        <w:t xml:space="preserve">the </w:t>
      </w:r>
      <w:r>
        <w:rPr>
          <w:rFonts w:hint="default" w:ascii="Times New Roman" w:hAnsi="Times New Roman" w:cs="Times New Roman"/>
          <w:sz w:val="24"/>
          <w:szCs w:val="24"/>
        </w:rPr>
        <w:t>lung</w:t>
      </w:r>
      <w:r>
        <w:rPr>
          <w:rFonts w:hint="default" w:ascii="Times New Roman" w:hAnsi="Times New Roman" w:cs="Times New Roman"/>
          <w:sz w:val="24"/>
          <w:szCs w:val="24"/>
          <w:lang w:val="en-US" w:eastAsia="zh-CN"/>
        </w:rPr>
        <w:t>s</w:t>
      </w:r>
      <w:r>
        <w:rPr>
          <w:rFonts w:hint="default" w:ascii="Times New Roman" w:hAnsi="Times New Roman" w:cs="Times New Roman"/>
          <w:sz w:val="24"/>
          <w:szCs w:val="24"/>
        </w:rPr>
        <w:t xml:space="preserve"> and diaphragm: A novel approach to assess pulmonary function in preoperative patients</w:t>
      </w:r>
      <w:r>
        <w:rPr>
          <w:rFonts w:hint="default" w:ascii="Times New Roman" w:hAnsi="Times New Roman" w:cs="Times New Roman"/>
          <w:sz w:val="24"/>
          <w:szCs w:val="24"/>
          <w:lang w:val="en-US" w:eastAsia="zh-CN"/>
        </w:rPr>
        <w:t xml:space="preserve">  from  June 2021 to December 2021.</w:t>
      </w:r>
    </w:p>
    <w:p w14:paraId="605BF3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360" w:lineRule="auto"/>
        <w:ind w:left="363" w:leftChars="0"/>
        <w:textAlignment w:val="auto"/>
        <w:rPr>
          <w:rFonts w:hint="default" w:ascii="Times New Roman" w:hAnsi="Times New Roman" w:cs="Times New Roman" w:eastAsiaTheme="minorEastAsia"/>
          <w:sz w:val="24"/>
          <w:szCs w:val="24"/>
          <w:lang w:val="en-US" w:eastAsia="zh-CN"/>
        </w:rPr>
      </w:pPr>
    </w:p>
    <w:p w14:paraId="5818C3BA">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720" w:hanging="360"/>
        <w:rPr>
          <w:rFonts w:hint="default" w:ascii="Times New Roman" w:hAnsi="Times New Roman" w:cs="Times New Roman"/>
          <w:b/>
          <w:bCs/>
          <w:sz w:val="24"/>
          <w:szCs w:val="24"/>
        </w:rPr>
      </w:pPr>
      <w:r>
        <w:rPr>
          <w:rFonts w:hint="default" w:ascii="Times New Roman" w:hAnsi="Times New Roman" w:cs="Times New Roman"/>
          <w:b/>
          <w:bCs/>
          <w:i w:val="0"/>
          <w:iCs w:val="0"/>
          <w:caps w:val="0"/>
          <w:color w:val="3C4245"/>
          <w:spacing w:val="0"/>
          <w:sz w:val="24"/>
          <w:szCs w:val="24"/>
        </w:rPr>
        <w:t>Name and address of the sponsor/funder.</w:t>
      </w:r>
    </w:p>
    <w:p w14:paraId="741A233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20" w:firstLineChars="17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i w:val="0"/>
          <w:iCs w:val="0"/>
          <w:caps w:val="0"/>
          <w:color w:val="3C4245"/>
          <w:spacing w:val="0"/>
          <w:sz w:val="24"/>
          <w:szCs w:val="24"/>
        </w:rPr>
        <w:t>Name</w:t>
      </w:r>
      <w:r>
        <w:rPr>
          <w:rFonts w:hint="default" w:ascii="Times New Roman" w:hAnsi="Times New Roman" w:cs="Times New Roman"/>
          <w:i w:val="0"/>
          <w:iCs w:val="0"/>
          <w:caps w:val="0"/>
          <w:color w:val="3C4245"/>
          <w:spacing w:val="0"/>
          <w:sz w:val="24"/>
          <w:szCs w:val="24"/>
          <w:lang w:val="en-US" w:eastAsia="zh-CN"/>
        </w:rPr>
        <w:t>:</w:t>
      </w:r>
      <w:r>
        <w:rPr>
          <w:rFonts w:hint="default" w:ascii="Times New Roman" w:hAnsi="Times New Roman" w:cs="Times New Roman"/>
          <w:sz w:val="24"/>
          <w:szCs w:val="24"/>
        </w:rPr>
        <w:t xml:space="preserve"> </w:t>
      </w:r>
      <w:r>
        <w:rPr>
          <w:rFonts w:hint="default" w:ascii="Times New Roman" w:hAnsi="Times New Roman" w:eastAsia="Helvetica" w:cs="Times New Roman"/>
          <w:color w:val="auto"/>
          <w:kern w:val="0"/>
          <w:sz w:val="24"/>
          <w:szCs w:val="24"/>
          <w:lang w:bidi="ar"/>
        </w:rPr>
        <w:t>Health Commission of Jiangxi Province (202210389)</w:t>
      </w:r>
      <w:r>
        <w:rPr>
          <w:rFonts w:hint="default" w:ascii="Times New Roman" w:hAnsi="Times New Roman" w:cs="Times New Roman"/>
          <w:sz w:val="24"/>
          <w:szCs w:val="24"/>
          <w:lang w:val="en-US" w:eastAsia="zh-CN"/>
        </w:rPr>
        <w:t>.</w:t>
      </w:r>
    </w:p>
    <w:p w14:paraId="7FCB60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360" w:leftChars="0"/>
        <w:textAlignment w:val="auto"/>
        <w:rPr>
          <w:rFonts w:hint="default" w:ascii="Times New Roman" w:hAnsi="Times New Roman" w:cs="Times New Roman"/>
          <w:sz w:val="24"/>
          <w:szCs w:val="24"/>
        </w:rPr>
      </w:pPr>
      <w:r>
        <w:rPr>
          <w:rFonts w:hint="default" w:ascii="Times New Roman" w:hAnsi="Times New Roman" w:cs="Times New Roman"/>
          <w:i w:val="0"/>
          <w:iCs w:val="0"/>
          <w:color w:val="3C4245"/>
          <w:spacing w:val="0"/>
          <w:sz w:val="24"/>
          <w:szCs w:val="24"/>
        </w:rPr>
        <w:t>A</w:t>
      </w:r>
      <w:r>
        <w:rPr>
          <w:rFonts w:hint="default" w:ascii="Times New Roman" w:hAnsi="Times New Roman" w:cs="Times New Roman"/>
          <w:i w:val="0"/>
          <w:iCs w:val="0"/>
          <w:caps w:val="0"/>
          <w:color w:val="3C4245"/>
          <w:spacing w:val="0"/>
          <w:sz w:val="24"/>
          <w:szCs w:val="24"/>
        </w:rPr>
        <w:t>ddress</w:t>
      </w:r>
      <w:r>
        <w:rPr>
          <w:rFonts w:hint="default" w:ascii="Times New Roman" w:hAnsi="Times New Roman" w:cs="Times New Roman"/>
          <w:i w:val="0"/>
          <w:iCs w:val="0"/>
          <w:caps w:val="0"/>
          <w:color w:val="3C4245"/>
          <w:spacing w:val="0"/>
          <w:sz w:val="24"/>
          <w:szCs w:val="24"/>
          <w:lang w:val="en-US" w:eastAsia="zh-CN"/>
        </w:rPr>
        <w:t>:</w:t>
      </w:r>
      <w:r>
        <w:rPr>
          <w:rFonts w:hint="default" w:ascii="Times New Roman" w:hAnsi="Times New Roman" w:cs="Times New Roman"/>
          <w:sz w:val="24"/>
          <w:szCs w:val="24"/>
          <w:lang w:val="en-US" w:eastAsia="zh-CN"/>
        </w:rPr>
        <w:t>No. 72, Yuzhang Road, Donghu District, Nanchang, Jiangxi Province, China</w:t>
      </w:r>
    </w:p>
    <w:p w14:paraId="690599B3">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720" w:hanging="360"/>
        <w:rPr>
          <w:rFonts w:hint="default" w:ascii="Times New Roman" w:hAnsi="Times New Roman" w:cs="Times New Roman"/>
          <w:b/>
          <w:bCs/>
          <w:sz w:val="24"/>
          <w:szCs w:val="24"/>
        </w:rPr>
      </w:pPr>
      <w:r>
        <w:rPr>
          <w:rFonts w:hint="default" w:ascii="Times New Roman" w:hAnsi="Times New Roman" w:cs="Times New Roman"/>
          <w:b/>
          <w:bCs/>
          <w:i w:val="0"/>
          <w:iCs w:val="0"/>
          <w:caps w:val="0"/>
          <w:color w:val="3C4245"/>
          <w:spacing w:val="0"/>
          <w:sz w:val="24"/>
          <w:szCs w:val="24"/>
        </w:rPr>
        <w:t>Name and title of the investigator(s) who is (are) responsible for conducting the research, and the address and telephone number(s) of the research site(s), including responsibilities of each.</w:t>
      </w:r>
    </w:p>
    <w:p w14:paraId="53ABB05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vertAlign w:val="superscript"/>
        </w:rPr>
      </w:pPr>
      <w:r>
        <w:rPr>
          <w:rFonts w:hint="default" w:ascii="Times New Roman" w:hAnsi="Times New Roman" w:cs="Times New Roman"/>
          <w:i w:val="0"/>
          <w:iCs w:val="0"/>
          <w:caps w:val="0"/>
          <w:color w:val="3C4245"/>
          <w:spacing w:val="0"/>
          <w:sz w:val="24"/>
          <w:szCs w:val="24"/>
        </w:rPr>
        <w:t>Name</w:t>
      </w:r>
      <w:r>
        <w:rPr>
          <w:rFonts w:hint="default" w:ascii="Times New Roman" w:hAnsi="Times New Roman" w:cs="Times New Roman"/>
          <w:i w:val="0"/>
          <w:iCs w:val="0"/>
          <w:caps w:val="0"/>
          <w:color w:val="3C4245"/>
          <w:spacing w:val="0"/>
          <w:sz w:val="24"/>
          <w:szCs w:val="24"/>
          <w:lang w:val="en-US" w:eastAsia="zh-CN"/>
        </w:rPr>
        <w:t xml:space="preserve">: </w:t>
      </w:r>
      <w:r>
        <w:rPr>
          <w:rFonts w:hint="default" w:ascii="Times New Roman" w:hAnsi="Times New Roman" w:cs="Times New Roman"/>
          <w:color w:val="auto"/>
          <w:sz w:val="24"/>
          <w:szCs w:val="24"/>
        </w:rPr>
        <w:t>Tian-yuan Li</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 Xiong-zhi Wu</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Ding-de Long</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 Huan Fu</w:t>
      </w: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 Su-ping Guo</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vertAlign w:val="superscript"/>
        </w:rPr>
        <w:t xml:space="preserve"> </w:t>
      </w:r>
      <w:r>
        <w:rPr>
          <w:rFonts w:hint="default" w:ascii="Times New Roman" w:hAnsi="Times New Roman" w:cs="Times New Roman"/>
          <w:color w:val="auto"/>
          <w:sz w:val="24"/>
          <w:szCs w:val="24"/>
        </w:rPr>
        <w:t>Fen Liu</w:t>
      </w:r>
      <w:r>
        <w:rPr>
          <w:rFonts w:hint="default" w:ascii="Times New Roman" w:hAnsi="Times New Roman" w:cs="Times New Roman"/>
          <w:color w:val="auto"/>
          <w:sz w:val="24"/>
          <w:szCs w:val="24"/>
          <w:vertAlign w:val="superscript"/>
        </w:rPr>
        <w:t>4#</w:t>
      </w:r>
      <w:r>
        <w:rPr>
          <w:rFonts w:hint="default" w:ascii="Times New Roman" w:hAnsi="Times New Roman" w:cs="Times New Roman"/>
          <w:color w:val="auto"/>
          <w:sz w:val="24"/>
          <w:szCs w:val="24"/>
        </w:rPr>
        <w:t xml:space="preserve"> </w:t>
      </w:r>
    </w:p>
    <w:p w14:paraId="4A50A2EA">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vertAlign w:val="superscript"/>
        </w:rPr>
        <w:t>1</w:t>
      </w:r>
      <w:r>
        <w:rPr>
          <w:rFonts w:hint="default" w:ascii="Times New Roman" w:hAnsi="Times New Roman" w:cs="Times New Roman"/>
          <w:color w:val="auto"/>
          <w:sz w:val="24"/>
          <w:szCs w:val="24"/>
        </w:rPr>
        <w:t>Department of Anesthesiology, The First Affiliated Hospital ,Jiangxi Medical College, Nanchang University, NO. 1519, Dongyue Avenue, Nanchang, Jiangxi, China, 330006;</w:t>
      </w:r>
    </w:p>
    <w:p w14:paraId="7C6BD5B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Department of Anesthesiology, Shaoxing People's Hospital, NO.568, North Zhongxing Road, Shaoxing, Zhejiang, China;</w:t>
      </w:r>
    </w:p>
    <w:p w14:paraId="14191580">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Department of Ultrasound Medicine, The First Affiliated Hospital ,Jiangxi Medical College, Nanchang University, NO. 1519, Dongyue Avenue, Nanchang, Jiangxi, China, 330006;</w:t>
      </w:r>
    </w:p>
    <w:p w14:paraId="4FD8183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vertAlign w:val="superscript"/>
        </w:rPr>
        <w:t>4</w:t>
      </w:r>
      <w:r>
        <w:rPr>
          <w:rFonts w:hint="default" w:ascii="Times New Roman" w:hAnsi="Times New Roman" w:cs="Times New Roman"/>
          <w:color w:val="auto"/>
          <w:sz w:val="24"/>
          <w:szCs w:val="24"/>
        </w:rPr>
        <w:t>Department of Intensive Care Unit, The First Affiliated Hospital ,Jiangxi Medical College, Nanchang University, NO. 1519, Dongyue Avenue, Nanchang, Jiangxi, China, 330006;</w:t>
      </w:r>
    </w:p>
    <w:p w14:paraId="536E528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vertAlign w:val="superscript"/>
        </w:rPr>
        <w:t>#</w:t>
      </w:r>
      <w:r>
        <w:rPr>
          <w:rFonts w:hint="default" w:ascii="Times New Roman" w:hAnsi="Times New Roman" w:cs="Times New Roman"/>
          <w:color w:val="auto"/>
          <w:sz w:val="24"/>
          <w:szCs w:val="24"/>
        </w:rPr>
        <w:t xml:space="preserve"> Corresponding author: </w:t>
      </w:r>
    </w:p>
    <w:p w14:paraId="1A96600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Fen Liu</w:t>
      </w:r>
      <w:r>
        <w:rPr>
          <w:rFonts w:hint="default" w:ascii="Times New Roman" w:hAnsi="Times New Roman" w:cs="Times New Roman"/>
          <w:color w:val="auto"/>
          <w:sz w:val="24"/>
          <w:szCs w:val="24"/>
          <w:vertAlign w:val="superscript"/>
          <w:lang w:val="en-US" w:eastAsia="zh-CN"/>
        </w:rPr>
        <w:t>4</w:t>
      </w:r>
      <w:r>
        <w:rPr>
          <w:rFonts w:hint="default" w:ascii="Times New Roman" w:hAnsi="Times New Roman" w:cs="Times New Roman"/>
          <w:color w:val="auto"/>
          <w:sz w:val="24"/>
          <w:szCs w:val="24"/>
        </w:rPr>
        <w:t>, NO. 1519, Dongyue Avenue, Nanchang, Jiangxi, China, 330006;</w:t>
      </w:r>
    </w:p>
    <w:p w14:paraId="085B50E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sz w:val="24"/>
          <w:szCs w:val="24"/>
        </w:rPr>
        <w:t>Email address:</w:t>
      </w:r>
      <w:r>
        <w:rPr>
          <w:rFonts w:hint="default" w:ascii="Times New Roman" w:hAnsi="Times New Roman" w:cs="Times New Roman"/>
          <w:color w:val="auto"/>
          <w:sz w:val="24"/>
          <w:szCs w:val="24"/>
        </w:rPr>
        <w:t xml:space="preserve"> liufenzzyx@163.com.</w:t>
      </w:r>
    </w:p>
    <w:p w14:paraId="6AFA7E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p>
    <w:p w14:paraId="34F099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i w:val="0"/>
          <w:iCs w:val="0"/>
          <w:caps w:val="0"/>
          <w:color w:val="3C4245"/>
          <w:spacing w:val="0"/>
          <w:sz w:val="24"/>
          <w:szCs w:val="24"/>
          <w:lang w:val="en-US" w:eastAsia="zh-CN"/>
        </w:rPr>
      </w:pPr>
      <w:r>
        <w:rPr>
          <w:rFonts w:hint="default" w:ascii="Times New Roman" w:hAnsi="Times New Roman" w:cs="Times New Roman"/>
          <w:b/>
          <w:bCs/>
          <w:i w:val="0"/>
          <w:iCs w:val="0"/>
          <w:color w:val="3C4245"/>
          <w:spacing w:val="0"/>
          <w:sz w:val="24"/>
          <w:szCs w:val="24"/>
        </w:rPr>
        <w:t>R</w:t>
      </w:r>
      <w:r>
        <w:rPr>
          <w:rFonts w:hint="default" w:ascii="Times New Roman" w:hAnsi="Times New Roman" w:cs="Times New Roman"/>
          <w:b/>
          <w:bCs/>
          <w:i w:val="0"/>
          <w:iCs w:val="0"/>
          <w:caps w:val="0"/>
          <w:color w:val="3C4245"/>
          <w:spacing w:val="0"/>
          <w:sz w:val="24"/>
          <w:szCs w:val="24"/>
        </w:rPr>
        <w:t>esponsibilities</w:t>
      </w:r>
      <w:r>
        <w:rPr>
          <w:rFonts w:hint="default" w:ascii="Times New Roman" w:hAnsi="Times New Roman" w:cs="Times New Roman"/>
          <w:b/>
          <w:bCs/>
          <w:i w:val="0"/>
          <w:iCs w:val="0"/>
          <w:caps w:val="0"/>
          <w:color w:val="3C4245"/>
          <w:spacing w:val="0"/>
          <w:sz w:val="24"/>
          <w:szCs w:val="24"/>
          <w:lang w:val="en-US" w:eastAsia="zh-CN"/>
        </w:rPr>
        <w:t xml:space="preserve">: </w:t>
      </w:r>
    </w:p>
    <w:p w14:paraId="6F6F3A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Tian-yuan Li: Study design, Methodology, Writing first draft,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Patient recruitment, Writing-Reviewing and Editing; Xiong-zhi Wu: Data collection, Data analysis, Writing first draft; </w:t>
      </w:r>
      <w:r>
        <w:rPr>
          <w:rFonts w:hint="default" w:ascii="Times New Roman" w:hAnsi="Times New Roman" w:cs="Times New Roman"/>
          <w:sz w:val="24"/>
          <w:szCs w:val="24"/>
          <w:lang w:val="en-US" w:eastAsia="zh-CN"/>
        </w:rPr>
        <w:t>Ding-de Long</w:t>
      </w:r>
      <w:r>
        <w:rPr>
          <w:rFonts w:hint="default" w:ascii="Times New Roman" w:hAnsi="Times New Roman" w:cs="Times New Roman"/>
          <w:sz w:val="24"/>
          <w:szCs w:val="24"/>
        </w:rPr>
        <w:t xml:space="preserve">: Software , Writing- Original draft preparation. Su-ping Guo: Visualization, Data collection; </w:t>
      </w:r>
      <w:r>
        <w:rPr>
          <w:rFonts w:hint="default" w:ascii="Times New Roman" w:hAnsi="Times New Roman" w:cs="Times New Roman"/>
          <w:sz w:val="24"/>
          <w:szCs w:val="24"/>
          <w:lang w:val="en-US" w:eastAsia="zh-CN"/>
        </w:rPr>
        <w:t>Huan Fu:</w:t>
      </w:r>
      <w:r>
        <w:rPr>
          <w:rFonts w:hint="default" w:ascii="Times New Roman" w:hAnsi="Times New Roman" w:cs="Times New Roman"/>
          <w:sz w:val="24"/>
          <w:szCs w:val="24"/>
        </w:rPr>
        <w:t>Data collection</w:t>
      </w:r>
      <w:r>
        <w:rPr>
          <w:rFonts w:hint="default" w:ascii="Times New Roman" w:hAnsi="Times New Roman" w:cs="Times New Roman"/>
          <w:sz w:val="24"/>
          <w:szCs w:val="24"/>
          <w:lang w:val="en-US" w:eastAsia="zh-CN"/>
        </w:rPr>
        <w:t>; Fen Liu</w:t>
      </w:r>
      <w:r>
        <w:rPr>
          <w:rFonts w:hint="default" w:ascii="Times New Roman" w:hAnsi="Times New Roman" w:cs="Times New Roman"/>
          <w:sz w:val="24"/>
          <w:szCs w:val="24"/>
        </w:rPr>
        <w:t>: Study design, Methodology.</w:t>
      </w:r>
    </w:p>
    <w:p w14:paraId="085B84A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720" w:hanging="360"/>
        <w:rPr>
          <w:rFonts w:hint="default" w:ascii="Times New Roman" w:hAnsi="Times New Roman" w:cs="Times New Roman"/>
          <w:b/>
          <w:bCs/>
          <w:sz w:val="24"/>
          <w:szCs w:val="24"/>
        </w:rPr>
      </w:pPr>
      <w:r>
        <w:rPr>
          <w:rFonts w:hint="default" w:ascii="Times New Roman" w:hAnsi="Times New Roman" w:cs="Times New Roman"/>
          <w:b/>
          <w:bCs/>
          <w:i w:val="0"/>
          <w:iCs w:val="0"/>
          <w:caps w:val="0"/>
          <w:color w:val="3C4245"/>
          <w:spacing w:val="0"/>
          <w:sz w:val="24"/>
          <w:szCs w:val="24"/>
        </w:rPr>
        <w:t>Name(s) and address(es) of the clinical laboratory(ies) and other medical and/or technical department(s) and/or institutions involved in the research</w:t>
      </w:r>
    </w:p>
    <w:p w14:paraId="50C8562A">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eastAsiaTheme="minorEastAsia"/>
          <w:b w:val="0"/>
          <w:bCs w:val="0"/>
          <w:i w:val="0"/>
          <w:iCs w:val="0"/>
          <w:caps w:val="0"/>
          <w:color w:val="3C4245"/>
          <w:spacing w:val="0"/>
          <w:kern w:val="2"/>
          <w:sz w:val="24"/>
          <w:szCs w:val="24"/>
          <w:lang w:val="en-US" w:eastAsia="zh-CN" w:bidi="ar-SA"/>
        </w:rPr>
      </w:pPr>
      <w:r>
        <w:rPr>
          <w:rFonts w:hint="default" w:ascii="Times New Roman" w:hAnsi="Times New Roman" w:cs="Times New Roman" w:eastAsiaTheme="minorEastAsia"/>
          <w:b w:val="0"/>
          <w:bCs w:val="0"/>
          <w:i w:val="0"/>
          <w:iCs w:val="0"/>
          <w:caps w:val="0"/>
          <w:color w:val="3C4245"/>
          <w:spacing w:val="0"/>
          <w:kern w:val="2"/>
          <w:sz w:val="24"/>
          <w:szCs w:val="24"/>
          <w:lang w:val="en-US" w:eastAsia="zh-CN" w:bidi="ar-SA"/>
        </w:rPr>
        <w:t>Department of Anesthesiology, The First Affiliated Hospital ,Jiangxi Medical College, Nanchang University, NO. 1519, Dongyue Avenue, Nanchang, Jiangxi, China, 330006;</w:t>
      </w:r>
    </w:p>
    <w:p w14:paraId="54E6A935">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Rationale &amp; background information</w:t>
      </w:r>
    </w:p>
    <w:p w14:paraId="391A93B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AdvTT7c3c51d9" w:cs="Times New Roman"/>
          <w:color w:val="auto"/>
          <w:kern w:val="0"/>
          <w:sz w:val="24"/>
          <w:szCs w:val="24"/>
          <w:lang w:bidi="ar"/>
        </w:rPr>
      </w:pPr>
      <w:r>
        <w:rPr>
          <w:rFonts w:hint="default" w:ascii="Times New Roman" w:hAnsi="Times New Roman" w:cs="Times New Roman"/>
          <w:color w:val="auto"/>
          <w:kern w:val="0"/>
          <w:sz w:val="24"/>
          <w:szCs w:val="24"/>
          <w:lang w:val="en-US" w:eastAsia="zh-CN" w:bidi="ar"/>
        </w:rPr>
        <w:t>P</w:t>
      </w:r>
      <w:r>
        <w:rPr>
          <w:rFonts w:hint="default" w:ascii="Times New Roman" w:hAnsi="Times New Roman" w:eastAsia="Helvetica" w:cs="Times New Roman"/>
          <w:color w:val="auto"/>
          <w:kern w:val="0"/>
          <w:sz w:val="24"/>
          <w:szCs w:val="24"/>
          <w:lang w:bidi="ar"/>
        </w:rPr>
        <w:t xml:space="preserve">ulmonary function </w:t>
      </w:r>
      <w:r>
        <w:rPr>
          <w:rFonts w:hint="default" w:ascii="Times New Roman" w:hAnsi="Times New Roman" w:cs="Times New Roman"/>
          <w:color w:val="auto"/>
          <w:kern w:val="0"/>
          <w:sz w:val="24"/>
          <w:szCs w:val="24"/>
          <w:lang w:val="en-US" w:eastAsia="zh-CN" w:bidi="ar"/>
        </w:rPr>
        <w:t>testing</w:t>
      </w:r>
      <w:r>
        <w:rPr>
          <w:rFonts w:hint="default" w:ascii="Times New Roman" w:hAnsi="Times New Roman" w:cs="Times New Roman"/>
          <w:color w:val="auto"/>
          <w:kern w:val="0"/>
          <w:sz w:val="24"/>
          <w:szCs w:val="24"/>
          <w:lang w:val="en-US" w:eastAsia="zh-CN"/>
        </w:rPr>
        <w:t xml:space="preserve"> (PFT) </w:t>
      </w:r>
      <w:r>
        <w:rPr>
          <w:rFonts w:hint="default" w:ascii="Times New Roman" w:hAnsi="Times New Roman" w:eastAsia="Helvetica" w:cs="Times New Roman"/>
          <w:color w:val="auto"/>
          <w:kern w:val="0"/>
          <w:sz w:val="24"/>
          <w:szCs w:val="24"/>
        </w:rPr>
        <w:t xml:space="preserve">is an important part of </w:t>
      </w:r>
      <w:r>
        <w:rPr>
          <w:rFonts w:hint="default" w:ascii="Times New Roman" w:hAnsi="Times New Roman" w:eastAsia="Helvetica" w:cs="Times New Roman"/>
          <w:color w:val="auto"/>
          <w:kern w:val="0"/>
          <w:sz w:val="24"/>
          <w:szCs w:val="24"/>
          <w:lang w:bidi="ar"/>
        </w:rPr>
        <w:t xml:space="preserve">perioperative patient assessment </w:t>
      </w:r>
      <w:r>
        <w:rPr>
          <w:rFonts w:hint="default" w:ascii="Times New Roman" w:hAnsi="Times New Roman" w:cs="Times New Roman"/>
          <w:color w:val="auto"/>
          <w:kern w:val="0"/>
          <w:sz w:val="24"/>
          <w:szCs w:val="24"/>
          <w:lang w:val="en-US" w:eastAsia="zh-CN" w:bidi="ar"/>
        </w:rPr>
        <w:t>and</w:t>
      </w:r>
      <w:r>
        <w:rPr>
          <w:rFonts w:hint="default" w:ascii="Times New Roman" w:hAnsi="Times New Roman" w:eastAsia="Helvetica" w:cs="Times New Roman"/>
          <w:color w:val="auto"/>
          <w:kern w:val="0"/>
          <w:sz w:val="24"/>
          <w:szCs w:val="24"/>
          <w:lang w:bidi="ar"/>
        </w:rPr>
        <w:t xml:space="preserve"> clinically assess</w:t>
      </w:r>
      <w:r>
        <w:rPr>
          <w:rFonts w:hint="default" w:ascii="Times New Roman" w:hAnsi="Times New Roman" w:cs="Times New Roman"/>
          <w:color w:val="auto"/>
          <w:kern w:val="0"/>
          <w:sz w:val="24"/>
          <w:szCs w:val="24"/>
          <w:lang w:val="en-US" w:eastAsia="zh-CN" w:bidi="ar"/>
        </w:rPr>
        <w:t>es the</w:t>
      </w:r>
      <w:r>
        <w:rPr>
          <w:rFonts w:hint="default" w:ascii="Times New Roman" w:hAnsi="Times New Roman" w:eastAsia="Helvetica" w:cs="Times New Roman"/>
          <w:color w:val="auto"/>
          <w:kern w:val="0"/>
          <w:sz w:val="24"/>
          <w:szCs w:val="24"/>
          <w:lang w:bidi="ar"/>
        </w:rPr>
        <w:t xml:space="preserve"> functional impairment </w:t>
      </w:r>
      <w:r>
        <w:rPr>
          <w:rFonts w:hint="default" w:ascii="Times New Roman" w:hAnsi="Times New Roman" w:eastAsia="Helvetica" w:cs="Times New Roman"/>
          <w:color w:val="auto"/>
          <w:kern w:val="0"/>
          <w:sz w:val="24"/>
          <w:szCs w:val="24"/>
          <w:lang w:val="en-US" w:bidi="ar"/>
        </w:rPr>
        <w:fldChar w:fldCharType="begin"/>
      </w:r>
      <w:r>
        <w:rPr>
          <w:rFonts w:hint="default" w:ascii="Times New Roman" w:hAnsi="Times New Roman" w:eastAsia="Helvetica" w:cs="Times New Roman"/>
          <w:color w:val="auto"/>
          <w:kern w:val="0"/>
          <w:sz w:val="24"/>
          <w:szCs w:val="24"/>
          <w:lang w:val="en-US" w:bidi="ar"/>
        </w:rPr>
        <w:instrText xml:space="preserve"> REF _Ref22792 \r \h </w:instrText>
      </w:r>
      <w:r>
        <w:rPr>
          <w:rFonts w:hint="default" w:ascii="Times New Roman" w:hAnsi="Times New Roman" w:eastAsia="Helvetica" w:cs="Times New Roman"/>
          <w:color w:val="auto"/>
          <w:kern w:val="0"/>
          <w:sz w:val="24"/>
          <w:szCs w:val="24"/>
          <w:lang w:val="en-US" w:bidi="ar"/>
        </w:rPr>
        <w:fldChar w:fldCharType="separate"/>
      </w:r>
      <w:r>
        <w:rPr>
          <w:rFonts w:hint="default" w:ascii="Times New Roman" w:hAnsi="Times New Roman" w:eastAsia="Helvetica" w:cs="Times New Roman"/>
          <w:color w:val="auto"/>
          <w:kern w:val="0"/>
          <w:sz w:val="24"/>
          <w:szCs w:val="24"/>
          <w:lang w:val="en-US" w:bidi="ar"/>
        </w:rPr>
        <w:t>[1]</w:t>
      </w:r>
      <w:r>
        <w:rPr>
          <w:rFonts w:hint="default" w:ascii="Times New Roman" w:hAnsi="Times New Roman" w:eastAsia="Helvetica" w:cs="Times New Roman"/>
          <w:color w:val="auto"/>
          <w:kern w:val="0"/>
          <w:sz w:val="24"/>
          <w:szCs w:val="24"/>
          <w:lang w:val="en-US" w:bidi="ar"/>
        </w:rPr>
        <w:fldChar w:fldCharType="end"/>
      </w:r>
      <w:r>
        <w:rPr>
          <w:rFonts w:hint="default" w:ascii="Times New Roman" w:hAnsi="Times New Roman"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 xml:space="preserve">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HYPERLINK "https://pubmed.ncbi.nlm.nih.gov/28879570/"</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 xml:space="preserve">preoperative PFT could be </w:t>
      </w:r>
      <w:r>
        <w:rPr>
          <w:rFonts w:hint="default" w:ascii="Times New Roman" w:hAnsi="Times New Roman" w:cs="Times New Roman"/>
          <w:color w:val="auto"/>
          <w:kern w:val="0"/>
          <w:sz w:val="24"/>
          <w:szCs w:val="24"/>
          <w:lang w:val="en-US" w:eastAsia="zh-CN" w:bidi="ar"/>
        </w:rPr>
        <w:t xml:space="preserve">a </w:t>
      </w:r>
      <w:r>
        <w:rPr>
          <w:rFonts w:hint="default" w:ascii="Times New Roman" w:hAnsi="Times New Roman" w:eastAsia="Helvetica" w:cs="Times New Roman"/>
          <w:color w:val="auto"/>
          <w:kern w:val="0"/>
          <w:sz w:val="24"/>
          <w:szCs w:val="24"/>
          <w:lang w:bidi="ar"/>
        </w:rPr>
        <w:t xml:space="preserve">useful marker </w:t>
      </w:r>
      <w:r>
        <w:rPr>
          <w:rFonts w:hint="default" w:ascii="Times New Roman" w:hAnsi="Times New Roman" w:cs="Times New Roman"/>
          <w:color w:val="auto"/>
          <w:kern w:val="0"/>
          <w:sz w:val="24"/>
          <w:szCs w:val="24"/>
          <w:lang w:val="en-US" w:eastAsia="zh-CN" w:bidi="ar"/>
        </w:rPr>
        <w:t>for</w:t>
      </w:r>
      <w:r>
        <w:rPr>
          <w:rFonts w:hint="default" w:ascii="Times New Roman" w:hAnsi="Times New Roman" w:eastAsia="Helvetica" w:cs="Times New Roman"/>
          <w:color w:val="auto"/>
          <w:kern w:val="0"/>
          <w:sz w:val="24"/>
          <w:szCs w:val="24"/>
          <w:lang w:bidi="ar"/>
        </w:rPr>
        <w:t xml:space="preserve"> predict</w:t>
      </w:r>
      <w:r>
        <w:rPr>
          <w:rFonts w:hint="default" w:ascii="Times New Roman" w:hAnsi="Times New Roman" w:cs="Times New Roman"/>
          <w:color w:val="auto"/>
          <w:kern w:val="0"/>
          <w:sz w:val="24"/>
          <w:szCs w:val="24"/>
          <w:lang w:val="en-US" w:eastAsia="zh-CN" w:bidi="ar"/>
        </w:rPr>
        <w:t>ing</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postoperative complications </w:t>
      </w:r>
      <w:r>
        <w:rPr>
          <w:rFonts w:hint="default" w:ascii="Times New Roman" w:hAnsi="Times New Roman" w:eastAsia="Helvetica" w:cs="Times New Roman"/>
          <w:color w:val="auto"/>
          <w:kern w:val="0"/>
          <w:sz w:val="24"/>
          <w:szCs w:val="24"/>
          <w:lang w:val="en-US" w:bidi="ar"/>
        </w:rPr>
        <w:fldChar w:fldCharType="begin"/>
      </w:r>
      <w:r>
        <w:rPr>
          <w:rFonts w:hint="default" w:ascii="Times New Roman" w:hAnsi="Times New Roman" w:eastAsia="Helvetica" w:cs="Times New Roman"/>
          <w:color w:val="auto"/>
          <w:kern w:val="0"/>
          <w:sz w:val="24"/>
          <w:szCs w:val="24"/>
          <w:lang w:val="en-US" w:bidi="ar"/>
        </w:rPr>
        <w:instrText xml:space="preserve"> REF _Ref5244 \r \h </w:instrText>
      </w:r>
      <w:r>
        <w:rPr>
          <w:rFonts w:hint="default" w:ascii="Times New Roman" w:hAnsi="Times New Roman" w:eastAsia="Helvetica" w:cs="Times New Roman"/>
          <w:color w:val="auto"/>
          <w:kern w:val="0"/>
          <w:sz w:val="24"/>
          <w:szCs w:val="24"/>
          <w:lang w:val="en-US" w:bidi="ar"/>
        </w:rPr>
        <w:fldChar w:fldCharType="separate"/>
      </w:r>
      <w:r>
        <w:rPr>
          <w:rFonts w:hint="default" w:ascii="Times New Roman" w:hAnsi="Times New Roman" w:eastAsia="Helvetica" w:cs="Times New Roman"/>
          <w:color w:val="auto"/>
          <w:kern w:val="0"/>
          <w:sz w:val="24"/>
          <w:szCs w:val="24"/>
          <w:lang w:val="en-US" w:bidi="ar"/>
        </w:rPr>
        <w:t>[2]</w:t>
      </w:r>
      <w:r>
        <w:rPr>
          <w:rFonts w:hint="default" w:ascii="Times New Roman" w:hAnsi="Times New Roman" w:eastAsia="Helvetica" w:cs="Times New Roman"/>
          <w:color w:val="auto"/>
          <w:kern w:val="0"/>
          <w:sz w:val="24"/>
          <w:szCs w:val="24"/>
          <w:lang w:val="en-US" w:bidi="ar"/>
        </w:rPr>
        <w:fldChar w:fldCharType="end"/>
      </w:r>
      <w:r>
        <w:rPr>
          <w:rFonts w:hint="default" w:ascii="Times New Roman" w:hAnsi="Times New Roman" w:cs="Times New Roman"/>
          <w:color w:val="auto"/>
          <w:kern w:val="0"/>
          <w:sz w:val="24"/>
          <w:szCs w:val="24"/>
          <w:lang w:val="en-US" w:eastAsia="zh-CN" w:bidi="ar"/>
        </w:rPr>
        <w:t>. In particular, f</w:t>
      </w:r>
      <w:r>
        <w:rPr>
          <w:rFonts w:hint="default" w:ascii="Times New Roman" w:hAnsi="Times New Roman" w:eastAsia="Helvetica" w:cs="Times New Roman"/>
          <w:color w:val="auto"/>
          <w:kern w:val="0"/>
          <w:sz w:val="24"/>
          <w:szCs w:val="24"/>
          <w:lang w:bidi="ar"/>
        </w:rPr>
        <w:t xml:space="preserve">orced </w:t>
      </w:r>
      <w:r>
        <w:rPr>
          <w:rFonts w:hint="default" w:ascii="Times New Roman" w:hAnsi="Times New Roman" w:cs="Times New Roman"/>
          <w:color w:val="auto"/>
          <w:kern w:val="0"/>
          <w:sz w:val="24"/>
          <w:szCs w:val="24"/>
          <w:lang w:val="en-US" w:eastAsia="zh-CN" w:bidi="ar"/>
        </w:rPr>
        <w:t>e</w:t>
      </w:r>
      <w:r>
        <w:rPr>
          <w:rFonts w:hint="default" w:ascii="Times New Roman" w:hAnsi="Times New Roman" w:eastAsia="Helvetica" w:cs="Times New Roman"/>
          <w:color w:val="auto"/>
          <w:kern w:val="0"/>
          <w:sz w:val="24"/>
          <w:szCs w:val="24"/>
          <w:lang w:bidi="ar"/>
        </w:rPr>
        <w:t xml:space="preserve">xpiratory </w:t>
      </w:r>
      <w:r>
        <w:rPr>
          <w:rFonts w:hint="default" w:ascii="Times New Roman" w:hAnsi="Times New Roman" w:eastAsia="Helvetica" w:cs="Times New Roman"/>
          <w:color w:val="auto"/>
          <w:kern w:val="0"/>
          <w:sz w:val="24"/>
          <w:szCs w:val="24"/>
          <w:lang w:val="en-US" w:eastAsia="zh-CN" w:bidi="ar"/>
        </w:rPr>
        <w:t>v</w:t>
      </w:r>
      <w:r>
        <w:rPr>
          <w:rFonts w:hint="default" w:ascii="Times New Roman" w:hAnsi="Times New Roman" w:eastAsia="Helvetica" w:cs="Times New Roman"/>
          <w:color w:val="auto"/>
          <w:kern w:val="0"/>
          <w:sz w:val="24"/>
          <w:szCs w:val="24"/>
          <w:lang w:bidi="ar"/>
        </w:rPr>
        <w:t>olume in the first second</w:t>
      </w:r>
      <w:r>
        <w:rPr>
          <w:rFonts w:hint="default" w:ascii="Times New Roman" w:hAnsi="Times New Roman" w:eastAsia="Helvetica"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forced vital capacity</w:t>
      </w:r>
      <w:r>
        <w:rPr>
          <w:rFonts w:hint="default" w:ascii="Times New Roman" w:hAnsi="Times New Roman" w:cs="Times New Roman"/>
          <w:color w:val="auto"/>
          <w:kern w:val="0"/>
          <w:sz w:val="24"/>
          <w:szCs w:val="24"/>
          <w:lang w:val="en-US" w:eastAsia="zh-CN" w:bidi="ar"/>
        </w:rPr>
        <w:t xml:space="preserve"> </w:t>
      </w:r>
      <w:r>
        <w:rPr>
          <w:rFonts w:hint="default" w:ascii="Times New Roman" w:hAnsi="Times New Roman" w:eastAsia="Helvetica"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FEV1/FVC</w:t>
      </w:r>
      <w:r>
        <w:rPr>
          <w:rFonts w:hint="default" w:ascii="Times New Roman" w:hAnsi="Times New Roman" w:eastAsia="Helvetica"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 xml:space="preserve">, one of the important indicators </w:t>
      </w:r>
      <w:r>
        <w:rPr>
          <w:rFonts w:hint="default" w:ascii="Times New Roman" w:hAnsi="Times New Roman" w:cs="Times New Roman"/>
          <w:color w:val="auto"/>
          <w:kern w:val="0"/>
          <w:sz w:val="24"/>
          <w:szCs w:val="24"/>
          <w:lang w:val="en-US" w:eastAsia="zh-CN" w:bidi="ar"/>
        </w:rPr>
        <w:t>of</w:t>
      </w:r>
      <w:r>
        <w:rPr>
          <w:rFonts w:hint="default" w:ascii="Times New Roman" w:hAnsi="Times New Roman" w:eastAsia="Helvetica" w:cs="Times New Roman"/>
          <w:color w:val="auto"/>
          <w:kern w:val="0"/>
          <w:sz w:val="24"/>
          <w:szCs w:val="24"/>
          <w:lang w:bidi="ar"/>
        </w:rPr>
        <w:t xml:space="preserve"> PFT, is &lt;60% </w:t>
      </w:r>
      <w:r>
        <w:rPr>
          <w:rFonts w:hint="default" w:ascii="Times New Roman" w:hAnsi="Times New Roman" w:eastAsia="Helvetica" w:cs="Times New Roman"/>
          <w:color w:val="auto"/>
          <w:kern w:val="0"/>
          <w:sz w:val="24"/>
          <w:szCs w:val="24"/>
          <w:lang w:val="en-US" w:bidi="ar"/>
        </w:rPr>
        <w:fldChar w:fldCharType="begin"/>
      </w:r>
      <w:r>
        <w:rPr>
          <w:rFonts w:hint="default" w:ascii="Times New Roman" w:hAnsi="Times New Roman" w:eastAsia="Helvetica" w:cs="Times New Roman"/>
          <w:color w:val="auto"/>
          <w:kern w:val="0"/>
          <w:sz w:val="24"/>
          <w:szCs w:val="24"/>
          <w:lang w:val="en-US" w:bidi="ar"/>
        </w:rPr>
        <w:instrText xml:space="preserve"> REF _Ref5309 \r \h </w:instrText>
      </w:r>
      <w:r>
        <w:rPr>
          <w:rFonts w:hint="default" w:ascii="Times New Roman" w:hAnsi="Times New Roman" w:eastAsia="Helvetica" w:cs="Times New Roman"/>
          <w:color w:val="auto"/>
          <w:kern w:val="0"/>
          <w:sz w:val="24"/>
          <w:szCs w:val="24"/>
          <w:lang w:val="en-US" w:bidi="ar"/>
        </w:rPr>
        <w:fldChar w:fldCharType="separate"/>
      </w:r>
      <w:r>
        <w:rPr>
          <w:rFonts w:hint="default" w:ascii="Times New Roman" w:hAnsi="Times New Roman" w:eastAsia="Helvetica" w:cs="Times New Roman"/>
          <w:color w:val="auto"/>
          <w:kern w:val="0"/>
          <w:sz w:val="24"/>
          <w:szCs w:val="24"/>
          <w:lang w:val="en-US" w:bidi="ar"/>
        </w:rPr>
        <w:t>[3]</w:t>
      </w:r>
      <w:r>
        <w:rPr>
          <w:rFonts w:hint="default" w:ascii="Times New Roman" w:hAnsi="Times New Roman" w:eastAsia="Helvetica" w:cs="Times New Roman"/>
          <w:color w:val="auto"/>
          <w:kern w:val="0"/>
          <w:sz w:val="24"/>
          <w:szCs w:val="24"/>
          <w:lang w:val="en-US" w:bidi="ar"/>
        </w:rPr>
        <w:fldChar w:fldCharType="end"/>
      </w:r>
      <w:r>
        <w:rPr>
          <w:rFonts w:hint="default" w:ascii="Times New Roman" w:hAnsi="Times New Roman" w:eastAsia="Helvetica" w:cs="Times New Roman"/>
          <w:color w:val="auto"/>
          <w:kern w:val="0"/>
          <w:sz w:val="24"/>
          <w:szCs w:val="24"/>
          <w:lang w:bidi="ar"/>
        </w:rPr>
        <w:t xml:space="preserve">. However, PFT is limited by </w:t>
      </w:r>
      <w:r>
        <w:rPr>
          <w:rFonts w:hint="default" w:ascii="Times New Roman" w:hAnsi="Times New Roman" w:cs="Times New Roman"/>
          <w:color w:val="auto"/>
          <w:kern w:val="0"/>
          <w:sz w:val="24"/>
          <w:szCs w:val="24"/>
          <w:lang w:val="en-US" w:eastAsia="zh-CN" w:bidi="ar"/>
        </w:rPr>
        <w:t xml:space="preserve">the </w:t>
      </w:r>
      <w:r>
        <w:rPr>
          <w:rFonts w:hint="default" w:ascii="Times New Roman" w:hAnsi="Times New Roman" w:eastAsia="Helvetica" w:cs="Times New Roman"/>
          <w:color w:val="auto"/>
          <w:kern w:val="0"/>
          <w:sz w:val="24"/>
          <w:szCs w:val="24"/>
        </w:rPr>
        <w:t xml:space="preserve">patient’s ability to fully understand the basics of the test and </w:t>
      </w:r>
      <w:r>
        <w:rPr>
          <w:rFonts w:hint="default" w:ascii="Times New Roman" w:hAnsi="Times New Roman" w:eastAsia="Helvetica" w:cs="Times New Roman"/>
          <w:color w:val="auto"/>
          <w:kern w:val="0"/>
          <w:sz w:val="24"/>
          <w:szCs w:val="24"/>
          <w:lang w:bidi="ar"/>
        </w:rPr>
        <w:t>cooperate with the examiner</w:t>
      </w:r>
      <w:r>
        <w:rPr>
          <w:rFonts w:hint="default" w:ascii="Times New Roman" w:hAnsi="Times New Roman" w:cs="Times New Roman"/>
          <w:color w:val="auto"/>
          <w:kern w:val="0"/>
          <w:sz w:val="24"/>
          <w:szCs w:val="24"/>
          <w:lang w:val="en-US" w:eastAsia="zh-CN" w:bidi="ar"/>
        </w:rPr>
        <w:t xml:space="preserve"> </w:t>
      </w:r>
      <w:r>
        <w:rPr>
          <w:rFonts w:hint="default" w:ascii="Times New Roman" w:hAnsi="Times New Roman" w:cs="Times New Roman"/>
          <w:color w:val="auto"/>
          <w:kern w:val="0"/>
          <w:sz w:val="24"/>
          <w:szCs w:val="24"/>
          <w:lang w:val="en-US" w:eastAsia="zh-CN" w:bidi="ar"/>
        </w:rPr>
        <w:fldChar w:fldCharType="begin"/>
      </w:r>
      <w:r>
        <w:rPr>
          <w:rFonts w:hint="default" w:ascii="Times New Roman" w:hAnsi="Times New Roman" w:cs="Times New Roman"/>
          <w:color w:val="auto"/>
          <w:kern w:val="0"/>
          <w:sz w:val="24"/>
          <w:szCs w:val="24"/>
          <w:lang w:val="en-US" w:eastAsia="zh-CN" w:bidi="ar"/>
        </w:rPr>
        <w:instrText xml:space="preserve"> REF _Ref5423 \r \h </w:instrText>
      </w:r>
      <w:r>
        <w:rPr>
          <w:rFonts w:hint="default" w:ascii="Times New Roman" w:hAnsi="Times New Roman" w:cs="Times New Roman"/>
          <w:color w:val="auto"/>
          <w:kern w:val="0"/>
          <w:sz w:val="24"/>
          <w:szCs w:val="24"/>
          <w:lang w:val="en-US" w:eastAsia="zh-CN" w:bidi="ar"/>
        </w:rPr>
        <w:fldChar w:fldCharType="separate"/>
      </w:r>
      <w:r>
        <w:rPr>
          <w:rFonts w:hint="default" w:ascii="Times New Roman" w:hAnsi="Times New Roman"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fldChar w:fldCharType="end"/>
      </w:r>
      <w:r>
        <w:rPr>
          <w:rFonts w:hint="default" w:ascii="Times New Roman" w:hAnsi="Times New Roman"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 xml:space="preserve"> Thus, the challenge </w:t>
      </w:r>
      <w:r>
        <w:rPr>
          <w:rFonts w:hint="default" w:ascii="Times New Roman" w:hAnsi="Times New Roman" w:cs="Times New Roman"/>
          <w:color w:val="auto"/>
          <w:kern w:val="0"/>
          <w:sz w:val="24"/>
          <w:szCs w:val="24"/>
          <w:lang w:val="en-US" w:eastAsia="zh-CN" w:bidi="ar"/>
        </w:rPr>
        <w:t>i</w:t>
      </w:r>
      <w:r>
        <w:rPr>
          <w:rFonts w:hint="default" w:ascii="Times New Roman" w:hAnsi="Times New Roman" w:eastAsia="Helvetica" w:cs="Times New Roman"/>
          <w:color w:val="auto"/>
          <w:kern w:val="0"/>
          <w:sz w:val="24"/>
          <w:szCs w:val="24"/>
          <w:lang w:bidi="ar"/>
        </w:rPr>
        <w:t xml:space="preserve">s to find an alternative method to assess lung function </w:t>
      </w:r>
      <w:r>
        <w:rPr>
          <w:rFonts w:hint="default" w:ascii="Times New Roman" w:hAnsi="Times New Roman" w:cs="Times New Roman"/>
          <w:color w:val="auto"/>
          <w:kern w:val="0"/>
          <w:sz w:val="24"/>
          <w:szCs w:val="24"/>
          <w:lang w:val="en-US" w:eastAsia="zh-CN" w:bidi="ar"/>
        </w:rPr>
        <w:t>and</w:t>
      </w:r>
      <w:r>
        <w:rPr>
          <w:rFonts w:hint="default" w:ascii="Times New Roman" w:hAnsi="Times New Roman" w:eastAsia="Helvetica" w:cs="Times New Roman"/>
          <w:color w:val="auto"/>
          <w:kern w:val="0"/>
          <w:sz w:val="24"/>
          <w:szCs w:val="24"/>
          <w:lang w:bidi="ar"/>
        </w:rPr>
        <w:t xml:space="preserve"> overcome these limitations. The aim </w:t>
      </w:r>
      <w:r>
        <w:rPr>
          <w:rFonts w:hint="default" w:ascii="Times New Roman" w:hAnsi="Times New Roman" w:cs="Times New Roman"/>
          <w:color w:val="auto"/>
          <w:kern w:val="0"/>
          <w:sz w:val="24"/>
          <w:szCs w:val="24"/>
          <w:lang w:val="en-US" w:eastAsia="zh-CN" w:bidi="ar"/>
        </w:rPr>
        <w:t xml:space="preserve">of this study </w:t>
      </w:r>
      <w:r>
        <w:rPr>
          <w:rFonts w:hint="default" w:ascii="Times New Roman" w:hAnsi="Times New Roman" w:eastAsia="Helvetica" w:cs="Times New Roman"/>
          <w:color w:val="auto"/>
          <w:kern w:val="0"/>
          <w:sz w:val="24"/>
          <w:szCs w:val="24"/>
        </w:rPr>
        <w:t>was to develop objective criteria to identify patients at high risk of pulmonary dysfunction.</w:t>
      </w:r>
      <w:r>
        <w:rPr>
          <w:rFonts w:hint="default" w:ascii="Times New Roman" w:hAnsi="Times New Roman" w:eastAsia="AdvTT7c3c51d9" w:cs="Times New Roman"/>
          <w:color w:val="auto"/>
          <w:kern w:val="0"/>
          <w:sz w:val="24"/>
          <w:szCs w:val="24"/>
          <w:lang w:bidi="ar"/>
        </w:rPr>
        <w:t xml:space="preserve"> </w:t>
      </w:r>
    </w:p>
    <w:p w14:paraId="6773ED5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 xml:space="preserve">Ultrasound (US) </w:t>
      </w:r>
      <w:r>
        <w:rPr>
          <w:rFonts w:hint="default" w:ascii="Times New Roman" w:hAnsi="Times New Roman" w:cs="Times New Roman"/>
          <w:color w:val="auto"/>
          <w:kern w:val="0"/>
          <w:sz w:val="24"/>
          <w:szCs w:val="24"/>
          <w:lang w:val="en-US" w:eastAsia="zh-CN" w:bidi="ar"/>
        </w:rPr>
        <w:t>is</w:t>
      </w:r>
      <w:r>
        <w:rPr>
          <w:rFonts w:hint="default" w:ascii="Times New Roman" w:hAnsi="Times New Roman" w:eastAsia="Helvetica" w:cs="Times New Roman"/>
          <w:color w:val="auto"/>
          <w:kern w:val="0"/>
          <w:sz w:val="24"/>
          <w:szCs w:val="24"/>
          <w:lang w:bidi="ar"/>
        </w:rPr>
        <w:t xml:space="preserve"> a viable and non-invasive assessment instrument that</w:t>
      </w:r>
      <w:r>
        <w:rPr>
          <w:rFonts w:hint="eastAsia" w:ascii="Times New Roman" w:hAnsi="Times New Roman" w:eastAsia="宋体" w:cs="Times New Roman"/>
          <w:color w:val="auto"/>
          <w:kern w:val="0"/>
          <w:sz w:val="24"/>
          <w:szCs w:val="24"/>
          <w:lang w:val="en-US" w:eastAsia="zh-CN" w:bidi="ar"/>
        </w:rPr>
        <w:t xml:space="preserve"> </w:t>
      </w:r>
      <w:r>
        <w:rPr>
          <w:rFonts w:hint="eastAsia" w:ascii="Times New Roman" w:hAnsi="Times New Roman"/>
          <w:color w:val="auto"/>
          <w:kern w:val="0"/>
          <w:sz w:val="24"/>
          <w:lang w:val="en-US" w:eastAsia="zh-CN" w:bidi="ar"/>
        </w:rPr>
        <w:t>only</w:t>
      </w:r>
      <w:r>
        <w:rPr>
          <w:rFonts w:ascii="Times New Roman" w:hAnsi="Times New Roman" w:eastAsia="MinionPro-Regular2"/>
          <w:color w:val="auto"/>
          <w:kern w:val="0"/>
          <w:sz w:val="24"/>
        </w:rPr>
        <w:t xml:space="preserve"> require</w:t>
      </w:r>
      <w:r>
        <w:rPr>
          <w:rFonts w:hint="eastAsia" w:ascii="Times New Roman" w:hAnsi="Times New Roman"/>
          <w:color w:val="auto"/>
          <w:kern w:val="0"/>
          <w:sz w:val="24"/>
          <w:lang w:val="en-US" w:eastAsia="zh-CN"/>
        </w:rPr>
        <w:t>s a minimum cooperation of</w:t>
      </w:r>
      <w:r>
        <w:rPr>
          <w:rFonts w:ascii="Times New Roman" w:hAnsi="Times New Roman" w:eastAsia="MinionPro-Regular2"/>
          <w:color w:val="auto"/>
          <w:kern w:val="0"/>
          <w:sz w:val="24"/>
        </w:rPr>
        <w:t xml:space="preserve"> patient</w:t>
      </w:r>
      <w:r>
        <w:rPr>
          <w:rFonts w:hint="default" w:ascii="Times New Roman" w:hAnsi="Times New Roman" w:eastAsia="Helvetica" w:cs="Times New Roman"/>
          <w:color w:val="auto"/>
          <w:kern w:val="0"/>
          <w:sz w:val="24"/>
          <w:szCs w:val="24"/>
          <w:lang w:bidi="ar"/>
        </w:rPr>
        <w:t>, making it a promising tool for clinical applications.</w:t>
      </w:r>
    </w:p>
    <w:p w14:paraId="7C460D3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 xml:space="preserve">Lung </w:t>
      </w:r>
      <w:r>
        <w:rPr>
          <w:rFonts w:hint="default" w:ascii="Times New Roman" w:hAnsi="Times New Roman" w:cs="Times New Roman"/>
          <w:color w:val="auto"/>
          <w:kern w:val="0"/>
          <w:sz w:val="24"/>
          <w:szCs w:val="24"/>
          <w:lang w:val="en-US" w:eastAsia="zh-CN" w:bidi="ar"/>
        </w:rPr>
        <w:t>ultrasonography</w:t>
      </w:r>
      <w:r>
        <w:rPr>
          <w:rFonts w:hint="default" w:ascii="Times New Roman" w:hAnsi="Times New Roman" w:eastAsia="Helvetica" w:cs="Times New Roman"/>
          <w:color w:val="auto"/>
          <w:kern w:val="0"/>
          <w:sz w:val="24"/>
          <w:szCs w:val="24"/>
          <w:lang w:bidi="ar"/>
        </w:rPr>
        <w:t xml:space="preserve"> (LUS) is a valuable diagnostic tool that can complement physical examination</w:t>
      </w:r>
      <w:r>
        <w:rPr>
          <w:rFonts w:hint="default" w:ascii="Times New Roman" w:hAnsi="Times New Roman" w:cs="Times New Roman"/>
          <w:color w:val="auto"/>
          <w:kern w:val="0"/>
          <w:sz w:val="24"/>
          <w:szCs w:val="24"/>
          <w:lang w:val="en-US" w:eastAsia="zh-CN"/>
        </w:rPr>
        <w:t>s</w:t>
      </w:r>
      <w:r>
        <w:rPr>
          <w:rFonts w:hint="default" w:ascii="Times New Roman" w:hAnsi="Times New Roman" w:eastAsia="Helvetica" w:cs="Times New Roman"/>
          <w:color w:val="auto"/>
          <w:kern w:val="0"/>
          <w:sz w:val="24"/>
          <w:szCs w:val="24"/>
        </w:rPr>
        <w:t xml:space="preserve"> in various respiratory diseases and settings</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val="en-US" w:eastAsia="zh-CN"/>
        </w:rPr>
        <w:fldChar w:fldCharType="begin"/>
      </w:r>
      <w:r>
        <w:rPr>
          <w:rFonts w:hint="default" w:ascii="Times New Roman" w:hAnsi="Times New Roman" w:cs="Times New Roman"/>
          <w:color w:val="auto"/>
          <w:kern w:val="0"/>
          <w:sz w:val="24"/>
          <w:szCs w:val="24"/>
          <w:lang w:val="en-US" w:eastAsia="zh-CN"/>
        </w:rPr>
        <w:instrText xml:space="preserve"> REF _Ref15208 \r \h </w:instrText>
      </w:r>
      <w:r>
        <w:rPr>
          <w:rFonts w:hint="default" w:ascii="Times New Roman" w:hAnsi="Times New Roman" w:cs="Times New Roman"/>
          <w:color w:val="auto"/>
          <w:kern w:val="0"/>
          <w:sz w:val="24"/>
          <w:szCs w:val="24"/>
          <w:lang w:val="en-US" w:eastAsia="zh-CN"/>
        </w:rPr>
        <w:fldChar w:fldCharType="separate"/>
      </w:r>
      <w:r>
        <w:rPr>
          <w:rFonts w:hint="default" w:ascii="Times New Roman" w:hAnsi="Times New Roman" w:cs="Times New Roman"/>
          <w:color w:val="auto"/>
          <w:kern w:val="0"/>
          <w:sz w:val="24"/>
          <w:szCs w:val="24"/>
          <w:lang w:val="en-US" w:eastAsia="zh-CN"/>
        </w:rPr>
        <w:t>[5]</w:t>
      </w:r>
      <w:r>
        <w:rPr>
          <w:rFonts w:hint="default" w:ascii="Times New Roman" w:hAnsi="Times New Roman" w:cs="Times New Roman"/>
          <w:color w:val="auto"/>
          <w:kern w:val="0"/>
          <w:sz w:val="24"/>
          <w:szCs w:val="24"/>
          <w:lang w:val="en-US" w:eastAsia="zh-CN"/>
        </w:rPr>
        <w:fldChar w:fldCharType="end"/>
      </w:r>
      <w:r>
        <w:rPr>
          <w:rFonts w:hint="default" w:ascii="Times New Roman" w:hAnsi="Times New Roman" w:eastAsia="Helvetica" w:cs="Times New Roman"/>
          <w:color w:val="auto"/>
          <w:kern w:val="0"/>
          <w:sz w:val="24"/>
          <w:szCs w:val="24"/>
          <w:lang w:bidi="ar"/>
        </w:rPr>
        <w:t xml:space="preserve">. Its ability to detect changes in both </w:t>
      </w:r>
      <w:r>
        <w:rPr>
          <w:rFonts w:hint="default" w:ascii="Times New Roman" w:hAnsi="Times New Roman" w:cs="Times New Roman"/>
          <w:color w:val="auto"/>
          <w:kern w:val="0"/>
          <w:sz w:val="24"/>
          <w:szCs w:val="24"/>
          <w:lang w:val="en-US" w:eastAsia="zh-CN"/>
        </w:rPr>
        <w:t xml:space="preserve">the </w:t>
      </w:r>
      <w:r>
        <w:rPr>
          <w:rFonts w:hint="default" w:ascii="Times New Roman" w:hAnsi="Times New Roman" w:eastAsia="Helvetica" w:cs="Times New Roman"/>
          <w:color w:val="auto"/>
          <w:kern w:val="0"/>
          <w:sz w:val="24"/>
          <w:szCs w:val="24"/>
        </w:rPr>
        <w:t xml:space="preserve">lung parenchyma and pleural cavities renders it widely accessible. Numerous studies have indicated that LUS </w:t>
      </w:r>
      <w:r>
        <w:rPr>
          <w:rFonts w:hint="default" w:ascii="Times New Roman" w:hAnsi="Times New Roman" w:cs="Times New Roman"/>
          <w:color w:val="auto"/>
          <w:kern w:val="0"/>
          <w:sz w:val="24"/>
          <w:szCs w:val="24"/>
          <w:lang w:val="en-US" w:eastAsia="zh-CN" w:bidi="ar"/>
        </w:rPr>
        <w:t xml:space="preserve">has </w:t>
      </w:r>
      <w:r>
        <w:rPr>
          <w:rFonts w:hint="default" w:ascii="Times New Roman" w:hAnsi="Times New Roman" w:eastAsia="Helvetica" w:cs="Times New Roman"/>
          <w:color w:val="auto"/>
          <w:kern w:val="0"/>
          <w:sz w:val="24"/>
          <w:szCs w:val="24"/>
          <w:lang w:bidi="ar"/>
        </w:rPr>
        <w:t xml:space="preserve">significant benefits in </w:t>
      </w:r>
      <w:r>
        <w:rPr>
          <w:rFonts w:hint="default" w:ascii="Times New Roman" w:hAnsi="Times New Roman" w:cs="Times New Roman"/>
          <w:color w:val="auto"/>
          <w:kern w:val="0"/>
          <w:sz w:val="24"/>
          <w:szCs w:val="24"/>
          <w:lang w:val="en-US" w:eastAsia="zh-CN"/>
        </w:rPr>
        <w:t xml:space="preserve">the </w:t>
      </w:r>
      <w:r>
        <w:rPr>
          <w:rFonts w:hint="default" w:ascii="Times New Roman" w:hAnsi="Times New Roman" w:eastAsia="Helvetica" w:cs="Times New Roman"/>
          <w:color w:val="auto"/>
          <w:kern w:val="0"/>
          <w:sz w:val="24"/>
          <w:szCs w:val="24"/>
        </w:rPr>
        <w:t>diagnosi</w:t>
      </w:r>
      <w:r>
        <w:rPr>
          <w:rFonts w:hint="default" w:ascii="Times New Roman" w:hAnsi="Times New Roman" w:cs="Times New Roman"/>
          <w:color w:val="auto"/>
          <w:kern w:val="0"/>
          <w:sz w:val="24"/>
          <w:szCs w:val="24"/>
          <w:lang w:val="en-US" w:eastAsia="zh-CN" w:bidi="ar"/>
        </w:rPr>
        <w:t xml:space="preserve">s of </w:t>
      </w:r>
      <w:r>
        <w:rPr>
          <w:rFonts w:hint="default" w:ascii="Times New Roman" w:hAnsi="Times New Roman" w:eastAsia="Helvetica" w:cs="Times New Roman"/>
          <w:color w:val="auto"/>
          <w:kern w:val="0"/>
          <w:sz w:val="24"/>
          <w:szCs w:val="24"/>
        </w:rPr>
        <w:t xml:space="preserve">various respiratory diseases, including acute respiratory distress syndrome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_Ref15303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[6]</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pulmonary edema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_Ref15352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[7]</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interstitial lung disease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_Ref21187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[8]</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pneumothorax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_Ref5662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[9]</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atelectasis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_Ref15561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[10]</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pneumonia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_Ref15734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[11]</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cs="Times New Roman"/>
          <w:color w:val="auto"/>
          <w:kern w:val="0"/>
          <w:sz w:val="24"/>
          <w:szCs w:val="24"/>
          <w:lang w:val="en-US" w:eastAsia="zh-CN" w:bidi="ar"/>
        </w:rPr>
        <w:t>,</w:t>
      </w:r>
      <w:r>
        <w:rPr>
          <w:rFonts w:hint="default" w:ascii="Times New Roman" w:hAnsi="Times New Roman" w:eastAsia="Helvetica" w:cs="Times New Roman"/>
          <w:color w:val="auto"/>
          <w:kern w:val="0"/>
          <w:sz w:val="24"/>
          <w:szCs w:val="24"/>
          <w:lang w:bidi="ar"/>
        </w:rPr>
        <w:t xml:space="preserve"> and others. </w:t>
      </w:r>
      <w:r>
        <w:rPr>
          <w:rFonts w:hint="default" w:ascii="Times New Roman" w:hAnsi="Times New Roman" w:cs="Times New Roman"/>
          <w:color w:val="auto"/>
          <w:kern w:val="0"/>
          <w:sz w:val="24"/>
          <w:szCs w:val="24"/>
          <w:lang w:val="en-US" w:eastAsia="zh-CN" w:bidi="ar"/>
        </w:rPr>
        <w:t>In a</w:t>
      </w:r>
      <w:r>
        <w:rPr>
          <w:rFonts w:hint="default" w:ascii="Times New Roman" w:hAnsi="Times New Roman" w:eastAsia="Helvetica" w:cs="Times New Roman"/>
          <w:color w:val="auto"/>
          <w:kern w:val="0"/>
          <w:sz w:val="24"/>
          <w:szCs w:val="24"/>
          <w:lang w:bidi="ar"/>
        </w:rPr>
        <w:t xml:space="preserve">ddition, LUS is valuable for diagnosing and assessing lung diseases in </w:t>
      </w:r>
      <w:r>
        <w:rPr>
          <w:rFonts w:hint="default" w:ascii="Times New Roman" w:hAnsi="Times New Roman" w:cs="Times New Roman"/>
          <w:color w:val="auto"/>
          <w:kern w:val="0"/>
          <w:sz w:val="24"/>
          <w:szCs w:val="24"/>
          <w:lang w:val="en-US" w:eastAsia="zh-CN" w:bidi="ar"/>
        </w:rPr>
        <w:t>specific</w:t>
      </w:r>
      <w:r>
        <w:rPr>
          <w:rFonts w:hint="default" w:ascii="Times New Roman" w:hAnsi="Times New Roman" w:eastAsia="Helvetica" w:cs="Times New Roman"/>
          <w:color w:val="auto"/>
          <w:kern w:val="0"/>
          <w:sz w:val="24"/>
          <w:szCs w:val="24"/>
          <w:lang w:bidi="ar"/>
        </w:rPr>
        <w:t xml:space="preserve"> populations, including newborns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_Ref15734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[11]</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children</w:t>
      </w:r>
      <w:r>
        <w:rPr>
          <w:rFonts w:hint="eastAsia" w:ascii="Times New Roman" w:hAnsi="Times New Roman" w:eastAsia="宋体" w:cs="Times New Roman"/>
          <w:color w:val="auto"/>
          <w:kern w:val="0"/>
          <w:sz w:val="24"/>
          <w:szCs w:val="24"/>
          <w:lang w:val="en-US" w:eastAsia="zh-CN" w:bidi="ar"/>
        </w:rPr>
        <w:t xml:space="preserve">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_Ref6158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[12]</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xml:space="preserve">, and pregnant </w:t>
      </w:r>
      <w:r>
        <w:rPr>
          <w:rFonts w:hint="default" w:ascii="Times New Roman" w:hAnsi="Times New Roman" w:cs="Times New Roman"/>
          <w:color w:val="auto"/>
          <w:kern w:val="0"/>
          <w:sz w:val="24"/>
          <w:szCs w:val="24"/>
          <w:lang w:val="en-US" w:eastAsia="zh-CN" w:bidi="ar"/>
        </w:rPr>
        <w:t xml:space="preserve">females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_Ref16197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[13]</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LUS can serve as a key diagnostic and evaluati</w:t>
      </w:r>
      <w:r>
        <w:rPr>
          <w:rFonts w:hint="default" w:ascii="Times New Roman" w:hAnsi="Times New Roman" w:cs="Times New Roman"/>
          <w:color w:val="auto"/>
          <w:kern w:val="0"/>
          <w:sz w:val="24"/>
          <w:szCs w:val="24"/>
          <w:lang w:val="en-US" w:eastAsia="zh-CN" w:bidi="ar"/>
        </w:rPr>
        <w:t>on</w:t>
      </w:r>
      <w:r>
        <w:rPr>
          <w:rFonts w:hint="default" w:ascii="Times New Roman" w:hAnsi="Times New Roman" w:eastAsia="Helvetica" w:cs="Times New Roman"/>
          <w:color w:val="auto"/>
          <w:kern w:val="0"/>
          <w:sz w:val="24"/>
          <w:szCs w:val="24"/>
          <w:lang w:bidi="ar"/>
        </w:rPr>
        <w:t xml:space="preserve"> tool for </w:t>
      </w:r>
      <w:r>
        <w:rPr>
          <w:rFonts w:hint="default" w:ascii="Times New Roman" w:hAnsi="Times New Roman" w:cs="Times New Roman"/>
          <w:color w:val="auto"/>
          <w:kern w:val="0"/>
          <w:sz w:val="24"/>
          <w:szCs w:val="24"/>
          <w:lang w:val="en-US" w:eastAsia="zh-CN" w:bidi="ar"/>
        </w:rPr>
        <w:t>various</w:t>
      </w:r>
      <w:r>
        <w:rPr>
          <w:rFonts w:hint="default" w:ascii="Times New Roman" w:hAnsi="Times New Roman" w:eastAsia="Helvetica" w:cs="Times New Roman"/>
          <w:color w:val="auto"/>
          <w:kern w:val="0"/>
          <w:sz w:val="24"/>
          <w:szCs w:val="24"/>
          <w:lang w:bidi="ar"/>
        </w:rPr>
        <w:t xml:space="preserve"> respiratory conditions.</w:t>
      </w:r>
    </w:p>
    <w:p w14:paraId="34908201">
      <w:pPr>
        <w:pStyle w:val="2"/>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eastAsia="Helvetica" w:cs="Times New Roman"/>
          <w:b w:val="0"/>
          <w:bCs w:val="0"/>
          <w:color w:val="auto"/>
          <w:kern w:val="0"/>
          <w:sz w:val="24"/>
          <w:szCs w:val="24"/>
          <w:lang w:val="en-US" w:eastAsia="zh-CN" w:bidi="ar-SA"/>
        </w:rPr>
      </w:pPr>
      <w:r>
        <w:rPr>
          <w:rFonts w:hint="default" w:ascii="Times New Roman" w:hAnsi="Times New Roman" w:eastAsia="Helvetica" w:cs="Times New Roman"/>
          <w:b w:val="0"/>
          <w:bCs w:val="0"/>
          <w:color w:val="auto"/>
          <w:kern w:val="0"/>
          <w:sz w:val="24"/>
          <w:szCs w:val="24"/>
          <w:lang w:val="en-US" w:eastAsia="zh-CN" w:bidi="ar-SA"/>
        </w:rPr>
        <w:t>Diaphragm ultrasonography (DUS) is widely used for assessing diaphragmatic activity. Some studies have suggested an association between the ultrasound indices of the diaphragm and lung function parameters in various diseases, including osteoporosis, vertebral fractures, kyphosis, neuromuscular disease</w:t>
      </w:r>
      <w:r>
        <w:rPr>
          <w:rFonts w:hint="default" w:ascii="Times New Roman" w:hAnsi="Times New Roman" w:eastAsia="Helvetica" w:cs="Times New Roman"/>
          <w:b w:val="0"/>
          <w:bCs w:val="0"/>
          <w:color w:val="auto"/>
          <w:kern w:val="0"/>
          <w:sz w:val="24"/>
          <w:szCs w:val="24"/>
          <w:lang w:val="en-US" w:eastAsia="zh-CN" w:bidi="ar-SA"/>
        </w:rPr>
        <w:fldChar w:fldCharType="begin"/>
      </w:r>
      <w:r>
        <w:rPr>
          <w:rFonts w:hint="default" w:ascii="Times New Roman" w:hAnsi="Times New Roman" w:eastAsia="Helvetica" w:cs="Times New Roman"/>
          <w:b w:val="0"/>
          <w:bCs w:val="0"/>
          <w:color w:val="auto"/>
          <w:kern w:val="0"/>
          <w:sz w:val="24"/>
          <w:szCs w:val="24"/>
          <w:lang w:val="en-US" w:eastAsia="zh-CN" w:bidi="ar-SA"/>
        </w:rPr>
        <w:instrText xml:space="preserve"> REF _Ref6249 \r \h </w:instrText>
      </w:r>
      <w:r>
        <w:rPr>
          <w:rFonts w:hint="default" w:ascii="Times New Roman" w:hAnsi="Times New Roman" w:eastAsia="Helvetica" w:cs="Times New Roman"/>
          <w:b w:val="0"/>
          <w:bCs w:val="0"/>
          <w:color w:val="auto"/>
          <w:kern w:val="0"/>
          <w:sz w:val="24"/>
          <w:szCs w:val="24"/>
          <w:lang w:val="en-US" w:eastAsia="zh-CN" w:bidi="ar-SA"/>
        </w:rPr>
        <w:fldChar w:fldCharType="separate"/>
      </w:r>
      <w:r>
        <w:rPr>
          <w:rFonts w:hint="default" w:ascii="Times New Roman" w:hAnsi="Times New Roman" w:eastAsia="Helvetica" w:cs="Times New Roman"/>
          <w:b w:val="0"/>
          <w:bCs w:val="0"/>
          <w:color w:val="auto"/>
          <w:kern w:val="0"/>
          <w:sz w:val="24"/>
          <w:szCs w:val="24"/>
          <w:lang w:val="en-US" w:eastAsia="zh-CN" w:bidi="ar-SA"/>
        </w:rPr>
        <w:t>[14]</w:t>
      </w:r>
      <w:r>
        <w:rPr>
          <w:rFonts w:hint="default" w:ascii="Times New Roman" w:hAnsi="Times New Roman" w:eastAsia="Helvetica" w:cs="Times New Roman"/>
          <w:b w:val="0"/>
          <w:bCs w:val="0"/>
          <w:color w:val="auto"/>
          <w:kern w:val="0"/>
          <w:sz w:val="24"/>
          <w:szCs w:val="24"/>
          <w:lang w:val="en-US" w:eastAsia="zh-CN" w:bidi="ar-SA"/>
        </w:rPr>
        <w:fldChar w:fldCharType="end"/>
      </w:r>
      <w:r>
        <w:rPr>
          <w:rFonts w:hint="default" w:ascii="Times New Roman" w:hAnsi="Times New Roman" w:eastAsia="Helvetica" w:cs="Times New Roman"/>
          <w:b w:val="0"/>
          <w:bCs w:val="0"/>
          <w:color w:val="auto"/>
          <w:kern w:val="0"/>
          <w:sz w:val="24"/>
          <w:szCs w:val="24"/>
          <w:lang w:val="en-US" w:eastAsia="zh-CN" w:bidi="ar-SA"/>
        </w:rPr>
        <w:t xml:space="preserve">, patients with stroke </w:t>
      </w:r>
      <w:r>
        <w:rPr>
          <w:rFonts w:hint="default" w:ascii="Times New Roman" w:hAnsi="Times New Roman" w:eastAsia="Helvetica" w:cs="Times New Roman"/>
          <w:b w:val="0"/>
          <w:bCs w:val="0"/>
          <w:color w:val="auto"/>
          <w:kern w:val="0"/>
          <w:sz w:val="24"/>
          <w:szCs w:val="24"/>
          <w:lang w:val="en-US" w:eastAsia="zh-CN" w:bidi="ar-SA"/>
        </w:rPr>
        <w:fldChar w:fldCharType="begin"/>
      </w:r>
      <w:r>
        <w:rPr>
          <w:rFonts w:hint="default" w:ascii="Times New Roman" w:hAnsi="Times New Roman" w:eastAsia="Helvetica" w:cs="Times New Roman"/>
          <w:b w:val="0"/>
          <w:bCs w:val="0"/>
          <w:color w:val="auto"/>
          <w:kern w:val="0"/>
          <w:sz w:val="24"/>
          <w:szCs w:val="24"/>
          <w:lang w:val="en-US" w:eastAsia="zh-CN" w:bidi="ar-SA"/>
        </w:rPr>
        <w:instrText xml:space="preserve"> REF _Ref6315 \r \h </w:instrText>
      </w:r>
      <w:r>
        <w:rPr>
          <w:rFonts w:hint="default" w:ascii="Times New Roman" w:hAnsi="Times New Roman" w:eastAsia="Helvetica" w:cs="Times New Roman"/>
          <w:b w:val="0"/>
          <w:bCs w:val="0"/>
          <w:color w:val="auto"/>
          <w:kern w:val="0"/>
          <w:sz w:val="24"/>
          <w:szCs w:val="24"/>
          <w:lang w:val="en-US" w:eastAsia="zh-CN" w:bidi="ar-SA"/>
        </w:rPr>
        <w:fldChar w:fldCharType="separate"/>
      </w:r>
      <w:r>
        <w:rPr>
          <w:rFonts w:hint="default" w:ascii="Times New Roman" w:hAnsi="Times New Roman" w:eastAsia="Helvetica" w:cs="Times New Roman"/>
          <w:b w:val="0"/>
          <w:bCs w:val="0"/>
          <w:color w:val="auto"/>
          <w:kern w:val="0"/>
          <w:sz w:val="24"/>
          <w:szCs w:val="24"/>
          <w:lang w:val="en-US" w:eastAsia="zh-CN" w:bidi="ar-SA"/>
        </w:rPr>
        <w:t>[15]</w:t>
      </w:r>
      <w:r>
        <w:rPr>
          <w:rFonts w:hint="default" w:ascii="Times New Roman" w:hAnsi="Times New Roman" w:eastAsia="Helvetica" w:cs="Times New Roman"/>
          <w:b w:val="0"/>
          <w:bCs w:val="0"/>
          <w:color w:val="auto"/>
          <w:kern w:val="0"/>
          <w:sz w:val="24"/>
          <w:szCs w:val="24"/>
          <w:lang w:val="en-US" w:eastAsia="zh-CN" w:bidi="ar-SA"/>
        </w:rPr>
        <w:fldChar w:fldCharType="end"/>
      </w:r>
      <w:r>
        <w:rPr>
          <w:rFonts w:hint="default" w:ascii="Times New Roman" w:hAnsi="Times New Roman" w:eastAsia="Helvetica" w:cs="Times New Roman"/>
          <w:b w:val="0"/>
          <w:bCs w:val="0"/>
          <w:color w:val="auto"/>
          <w:kern w:val="0"/>
          <w:sz w:val="24"/>
          <w:szCs w:val="24"/>
          <w:lang w:val="en-US" w:eastAsia="zh-CN" w:bidi="ar-SA"/>
        </w:rPr>
        <w:t xml:space="preserve">,COPD </w:t>
      </w:r>
      <w:r>
        <w:rPr>
          <w:rFonts w:hint="default" w:ascii="Times New Roman" w:hAnsi="Times New Roman" w:eastAsia="Helvetica" w:cs="Times New Roman"/>
          <w:b w:val="0"/>
          <w:bCs w:val="0"/>
          <w:color w:val="auto"/>
          <w:kern w:val="0"/>
          <w:sz w:val="24"/>
          <w:szCs w:val="24"/>
          <w:lang w:val="en-US" w:eastAsia="zh-CN" w:bidi="ar-SA"/>
        </w:rPr>
        <w:fldChar w:fldCharType="begin"/>
      </w:r>
      <w:r>
        <w:rPr>
          <w:rFonts w:hint="default" w:ascii="Times New Roman" w:hAnsi="Times New Roman" w:eastAsia="Helvetica" w:cs="Times New Roman"/>
          <w:b w:val="0"/>
          <w:bCs w:val="0"/>
          <w:color w:val="auto"/>
          <w:kern w:val="0"/>
          <w:sz w:val="24"/>
          <w:szCs w:val="24"/>
          <w:lang w:val="en-US" w:eastAsia="zh-CN" w:bidi="ar-SA"/>
        </w:rPr>
        <w:instrText xml:space="preserve"> REF _Ref6360 \r \h </w:instrText>
      </w:r>
      <w:r>
        <w:rPr>
          <w:rFonts w:hint="default" w:ascii="Times New Roman" w:hAnsi="Times New Roman" w:eastAsia="Helvetica" w:cs="Times New Roman"/>
          <w:b w:val="0"/>
          <w:bCs w:val="0"/>
          <w:color w:val="auto"/>
          <w:kern w:val="0"/>
          <w:sz w:val="24"/>
          <w:szCs w:val="24"/>
          <w:lang w:val="en-US" w:eastAsia="zh-CN" w:bidi="ar-SA"/>
        </w:rPr>
        <w:fldChar w:fldCharType="separate"/>
      </w:r>
      <w:r>
        <w:rPr>
          <w:rFonts w:hint="default" w:ascii="Times New Roman" w:hAnsi="Times New Roman" w:eastAsia="Helvetica" w:cs="Times New Roman"/>
          <w:b w:val="0"/>
          <w:bCs w:val="0"/>
          <w:color w:val="auto"/>
          <w:kern w:val="0"/>
          <w:sz w:val="24"/>
          <w:szCs w:val="24"/>
          <w:lang w:val="en-US" w:eastAsia="zh-CN" w:bidi="ar-SA"/>
        </w:rPr>
        <w:t>[16]</w:t>
      </w:r>
      <w:r>
        <w:rPr>
          <w:rFonts w:hint="default" w:ascii="Times New Roman" w:hAnsi="Times New Roman" w:eastAsia="Helvetica" w:cs="Times New Roman"/>
          <w:b w:val="0"/>
          <w:bCs w:val="0"/>
          <w:color w:val="auto"/>
          <w:kern w:val="0"/>
          <w:sz w:val="24"/>
          <w:szCs w:val="24"/>
          <w:lang w:val="en-US" w:eastAsia="zh-CN" w:bidi="ar-SA"/>
        </w:rPr>
        <w:fldChar w:fldCharType="end"/>
      </w:r>
      <w:r>
        <w:rPr>
          <w:rFonts w:hint="default" w:ascii="Times New Roman" w:hAnsi="Times New Roman" w:eastAsia="Helvetica" w:cs="Times New Roman"/>
          <w:b w:val="0"/>
          <w:bCs w:val="0"/>
          <w:color w:val="auto"/>
          <w:kern w:val="0"/>
          <w:sz w:val="24"/>
          <w:szCs w:val="24"/>
          <w:lang w:val="en-US" w:eastAsia="zh-CN" w:bidi="ar-SA"/>
        </w:rPr>
        <w:t xml:space="preserve">and healthy subjects </w:t>
      </w:r>
      <w:r>
        <w:rPr>
          <w:rFonts w:hint="default" w:ascii="Times New Roman" w:hAnsi="Times New Roman" w:eastAsia="Helvetica" w:cs="Times New Roman"/>
          <w:b w:val="0"/>
          <w:bCs w:val="0"/>
          <w:color w:val="auto"/>
          <w:kern w:val="0"/>
          <w:sz w:val="24"/>
          <w:szCs w:val="24"/>
          <w:lang w:val="en-US" w:eastAsia="zh-CN" w:bidi="ar-SA"/>
        </w:rPr>
        <w:fldChar w:fldCharType="begin"/>
      </w:r>
      <w:r>
        <w:rPr>
          <w:rFonts w:hint="default" w:ascii="Times New Roman" w:hAnsi="Times New Roman" w:eastAsia="Helvetica" w:cs="Times New Roman"/>
          <w:b w:val="0"/>
          <w:bCs w:val="0"/>
          <w:color w:val="auto"/>
          <w:kern w:val="0"/>
          <w:sz w:val="24"/>
          <w:szCs w:val="24"/>
          <w:lang w:val="en-US" w:eastAsia="zh-CN" w:bidi="ar-SA"/>
        </w:rPr>
        <w:instrText xml:space="preserve"> REF _Ref6406 \r \h </w:instrText>
      </w:r>
      <w:r>
        <w:rPr>
          <w:rFonts w:hint="default" w:ascii="Times New Roman" w:hAnsi="Times New Roman" w:eastAsia="Helvetica" w:cs="Times New Roman"/>
          <w:b w:val="0"/>
          <w:bCs w:val="0"/>
          <w:color w:val="auto"/>
          <w:kern w:val="0"/>
          <w:sz w:val="24"/>
          <w:szCs w:val="24"/>
          <w:lang w:val="en-US" w:eastAsia="zh-CN" w:bidi="ar-SA"/>
        </w:rPr>
        <w:fldChar w:fldCharType="separate"/>
      </w:r>
      <w:r>
        <w:rPr>
          <w:rFonts w:hint="default" w:ascii="Times New Roman" w:hAnsi="Times New Roman" w:eastAsia="Helvetica" w:cs="Times New Roman"/>
          <w:b w:val="0"/>
          <w:bCs w:val="0"/>
          <w:color w:val="auto"/>
          <w:kern w:val="0"/>
          <w:sz w:val="24"/>
          <w:szCs w:val="24"/>
          <w:lang w:val="en-US" w:eastAsia="zh-CN" w:bidi="ar-SA"/>
        </w:rPr>
        <w:t>[17]</w:t>
      </w:r>
      <w:r>
        <w:rPr>
          <w:rFonts w:hint="default" w:ascii="Times New Roman" w:hAnsi="Times New Roman" w:eastAsia="Helvetica" w:cs="Times New Roman"/>
          <w:b w:val="0"/>
          <w:bCs w:val="0"/>
          <w:color w:val="auto"/>
          <w:kern w:val="0"/>
          <w:sz w:val="24"/>
          <w:szCs w:val="24"/>
          <w:lang w:val="en-US" w:eastAsia="zh-CN" w:bidi="ar-SA"/>
        </w:rPr>
        <w:fldChar w:fldCharType="end"/>
      </w:r>
      <w:r>
        <w:rPr>
          <w:rFonts w:hint="default" w:ascii="Times New Roman" w:hAnsi="Times New Roman" w:eastAsia="Helvetica" w:cs="Times New Roman"/>
          <w:b w:val="0"/>
          <w:bCs w:val="0"/>
          <w:color w:val="auto"/>
          <w:kern w:val="0"/>
          <w:sz w:val="24"/>
          <w:szCs w:val="24"/>
          <w:lang w:val="en-US" w:eastAsia="zh-CN" w:bidi="ar-SA"/>
        </w:rPr>
        <w:t>.</w:t>
      </w:r>
    </w:p>
    <w:p w14:paraId="0542F99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val="en-US" w:bidi="ar"/>
        </w:rPr>
      </w:pPr>
      <w:r>
        <w:rPr>
          <w:rFonts w:hint="default" w:ascii="Times New Roman" w:hAnsi="Times New Roman" w:eastAsia="Helvetica" w:cs="Times New Roman"/>
          <w:color w:val="auto"/>
          <w:kern w:val="0"/>
          <w:sz w:val="24"/>
          <w:szCs w:val="24"/>
          <w:lang w:bidi="ar"/>
        </w:rPr>
        <w:t>US measurements of the thickness and thickening fraction of the diaphragm have been validated to assess diaphragm</w:t>
      </w:r>
      <w:r>
        <w:rPr>
          <w:rFonts w:hint="default" w:ascii="Times New Roman" w:hAnsi="Times New Roman" w:eastAsia="Helvetica" w:cs="Times New Roman"/>
          <w:color w:val="auto"/>
          <w:kern w:val="0"/>
          <w:sz w:val="24"/>
          <w:szCs w:val="24"/>
        </w:rPr>
        <w:t>atic function</w:t>
      </w:r>
      <w:r>
        <w:rPr>
          <w:rFonts w:hint="default" w:ascii="Times New Roman" w:hAnsi="Times New Roman" w:cs="Times New Roman"/>
          <w:color w:val="auto"/>
          <w:kern w:val="0"/>
          <w:sz w:val="24"/>
          <w:szCs w:val="24"/>
          <w:lang w:val="en-US" w:eastAsia="zh-CN"/>
        </w:rPr>
        <w:t xml:space="preserve"> [18-19]</w:t>
      </w:r>
      <w:r>
        <w:rPr>
          <w:rFonts w:hint="default" w:ascii="Times New Roman" w:hAnsi="Times New Roman" w:cs="Times New Roman"/>
          <w:vanish w:val="0"/>
          <w:color w:val="auto"/>
          <w:kern w:val="0"/>
          <w:sz w:val="24"/>
          <w:szCs w:val="24"/>
          <w:lang w:val="en-US" w:eastAsia="zh-CN"/>
        </w:rPr>
        <w:t>.</w:t>
      </w:r>
    </w:p>
    <w:p w14:paraId="4C286BA7">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References (of literature cited in preceding sections)</w:t>
      </w:r>
    </w:p>
    <w:p w14:paraId="7A8F05E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0" w:name="_Ref22792"/>
      <w:r>
        <w:rPr>
          <w:rFonts w:hint="default" w:ascii="Times New Roman" w:hAnsi="Times New Roman" w:eastAsia="Segoe UI" w:cs="Times New Roman"/>
          <w:color w:val="auto"/>
          <w:sz w:val="24"/>
          <w:szCs w:val="24"/>
          <w:shd w:val="clear" w:color="auto" w:fill="FFFFFF"/>
        </w:rPr>
        <w:t>Ruppel GL, Enright PL. Pulmonary function testing. Respir Care. 2012 Jan;57(1):165-75. doi: 10.4187/respcare.01640. PMID: 22222135.</w:t>
      </w:r>
      <w:bookmarkEnd w:id="0"/>
    </w:p>
    <w:p w14:paraId="1F5FE6B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1" w:name="_Ref5244"/>
      <w:r>
        <w:rPr>
          <w:rFonts w:hint="default" w:ascii="Times New Roman" w:hAnsi="Times New Roman" w:eastAsia="Segoe UI" w:cs="Times New Roman"/>
          <w:color w:val="auto"/>
          <w:sz w:val="24"/>
          <w:szCs w:val="24"/>
          <w:shd w:val="clear" w:color="auto" w:fill="FFFFFF"/>
        </w:rPr>
        <w:t>Matsumi A, Takenaka R, Ando C, Sato Y, Takei K, Yasutomi E, Okanoue S, Oka S, Kawai D, Kataoka J, Takemoto K, Tsugeno H, Fujiki S, Kawahara Y. Preoperative Pulmonary Function Tests Predict Aspiration Pneumonia After Gastric Endoscopic Submucosal Dissection. Dig Dis Sci. 2017 Nov;62(11):3084-3090. doi: 10.1007/s10620-017-4750-4. Epub 2017 Sep 6. PMID: 28879570.</w:t>
      </w:r>
      <w:bookmarkEnd w:id="1"/>
    </w:p>
    <w:p w14:paraId="10C8147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2" w:name="_Ref5309"/>
      <w:r>
        <w:rPr>
          <w:rFonts w:hint="default" w:ascii="Times New Roman" w:hAnsi="Times New Roman" w:eastAsia="Segoe UI" w:cs="Times New Roman"/>
          <w:color w:val="auto"/>
          <w:sz w:val="24"/>
          <w:szCs w:val="24"/>
          <w:shd w:val="clear" w:color="auto" w:fill="FFFFFF"/>
        </w:rPr>
        <w:t>Zhang WH, Chen XZ, Yang K, Liu K, Guo DJ, Wang W, Zhang B, Chen ZX, Chen JP, Zhou ZG, Hu JK. Risk Factors and Survival Outcomes for Postoperative Pulmonary Complications in Gastric Cancer Patients. Hepatogastroenterology. 2015 May;62(139):766-72. PMID: 26897970.</w:t>
      </w:r>
      <w:bookmarkEnd w:id="2"/>
      <w:bookmarkStart w:id="3" w:name="_Ref14088"/>
    </w:p>
    <w:p w14:paraId="231F2FB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4" w:name="_Ref5423"/>
      <w:r>
        <w:rPr>
          <w:rFonts w:hint="default" w:ascii="Times New Roman" w:hAnsi="Times New Roman" w:eastAsia="Segoe UI" w:cs="Times New Roman"/>
          <w:color w:val="auto"/>
          <w:sz w:val="24"/>
          <w:szCs w:val="24"/>
          <w:shd w:val="clear" w:color="auto" w:fill="FFFFFF"/>
        </w:rPr>
        <w:t>Tojo N. [Problems of lung function testing in the laboratory]. Rinsho Byori. 2006 Aug;54(8):834-7. Japanese. PMID: 16989403.</w:t>
      </w:r>
      <w:bookmarkEnd w:id="3"/>
      <w:bookmarkEnd w:id="4"/>
    </w:p>
    <w:p w14:paraId="25177DA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5" w:name="_Ref15208"/>
      <w:r>
        <w:rPr>
          <w:rFonts w:hint="default" w:ascii="Times New Roman" w:hAnsi="Times New Roman" w:eastAsia="Segoe UI" w:cs="Times New Roman"/>
          <w:color w:val="auto"/>
          <w:sz w:val="24"/>
          <w:szCs w:val="24"/>
          <w:shd w:val="clear" w:color="auto" w:fill="FFFFFF"/>
        </w:rPr>
        <w:t>Volpicelli G, Elbarbary M, Blaivas M, Lichtenstein DA, Mathis G, Kirkpatrick AW, Melniker L, Gargani L, Noble VE, Via G, Dean A, Tsung JW, Soldati G, Copetti R, Bouhemad B, Reissig A, Agricola E, Rouby JJ, Arbelot C, Liteplo A, Sargsyan A, Silva F, Hoppmann R, Breitkreutz R, Seibel A, Neri L, Storti E, Petrovic T; International Liaison Committee on Lung Ultrasound (ILC-LUS) for International Consensus Conference on Lung Ultrasound (ICC-LUS). International evidence-based recommendations for point-of-care lung ultrasound. Intensive Care Med. 2012 Apr;38(4):577-91. doi: 10.1007/s00134-012-2513-4. Epub 2012 Mar 6. PMID: 22392031.</w:t>
      </w:r>
      <w:bookmarkEnd w:id="5"/>
    </w:p>
    <w:p w14:paraId="6A24F3D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6" w:name="_Ref15303"/>
      <w:r>
        <w:rPr>
          <w:rFonts w:hint="default" w:ascii="Times New Roman" w:hAnsi="Times New Roman" w:eastAsia="Segoe UI" w:cs="Times New Roman"/>
          <w:color w:val="auto"/>
          <w:sz w:val="24"/>
          <w:szCs w:val="24"/>
          <w:shd w:val="clear" w:color="auto" w:fill="FFFFFF"/>
        </w:rPr>
        <w:t>Stefanidis K, Dimopoulos S, Tripodaki ES, Vitzilaios K, Politis P, Piperopoulos P, Nanas S. Lung sonography and recruitment in patients with early acute respiratory distress syndrome: a pilot study. Crit Care. 2011 Aug 4;15(4):R185. doi: 10.1186/cc10338. PMID: 21816054; PMCID: PMC3387628.</w:t>
      </w:r>
      <w:bookmarkEnd w:id="6"/>
    </w:p>
    <w:p w14:paraId="4F6C601C">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7" w:name="_Ref15352"/>
      <w:r>
        <w:rPr>
          <w:rFonts w:hint="default" w:ascii="Times New Roman" w:hAnsi="Times New Roman" w:eastAsia="Segoe UI" w:cs="Times New Roman"/>
          <w:color w:val="auto"/>
          <w:sz w:val="24"/>
          <w:szCs w:val="24"/>
          <w:shd w:val="clear" w:color="auto" w:fill="FFFFFF"/>
        </w:rPr>
        <w:t>Gargani L, Frassi F, Soldati G, Tesorio P, Gheorghiade M, Picano E. Ultrasound lung comets for the differential diagnosis of acute cardiogenic dyspnoea: a comparison with natriuretic peptides. Eur J Heart Fail. 2008 Jan;10(1):70-7. doi: 10.1016/j.ejheart.2007.10.009. PMID: 18077210.</w:t>
      </w:r>
      <w:bookmarkEnd w:id="7"/>
    </w:p>
    <w:p w14:paraId="5CA8123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8" w:name="_Ref21187"/>
      <w:r>
        <w:rPr>
          <w:rFonts w:hint="default" w:ascii="Times New Roman" w:hAnsi="Times New Roman" w:eastAsia="Segoe UI" w:cs="Times New Roman"/>
          <w:color w:val="auto"/>
          <w:sz w:val="24"/>
          <w:szCs w:val="24"/>
          <w:shd w:val="clear" w:color="auto" w:fill="FFFFFF"/>
        </w:rPr>
        <w:t>Pitsidianakis G, Vassalou EE, Vasarmidi E, Bolaki M, Klontzas ME, Xirouchaki N, Georgopoulos D, Karantanas AH, Tzanakis N, Antoniou KM. Performance of Lung Ultrasound for Monitoring Interstitial Lung Disease. J Ultrasound Med. 2022 May;41(5):1077-1084. doi: 10.1002/jum.15790. Epub 2021 Jul 22. PMID: 34291845.</w:t>
      </w:r>
      <w:bookmarkEnd w:id="8"/>
    </w:p>
    <w:p w14:paraId="685C5897">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9" w:name="_Ref5662"/>
      <w:r>
        <w:rPr>
          <w:rFonts w:hint="default" w:ascii="Times New Roman" w:hAnsi="Times New Roman" w:eastAsia="Segoe UI" w:cs="Times New Roman"/>
          <w:color w:val="auto"/>
          <w:sz w:val="24"/>
          <w:szCs w:val="24"/>
          <w:shd w:val="clear" w:color="auto" w:fill="FFFFFF"/>
        </w:rPr>
        <w:t>Laursen CB, Pietersen PI, Jacobsen N, Falster C, Juul AD, Davidsen JR. Lung ultrasound assessment for pneumothorax following transbronchial lung cryobiopsy. ERJ Open Res. 2021 Jul 26;7(3):00045-2021. doi: 10.1183/23120541.00045-2021. PMID: 34322546; PMCID: PMC8311132.</w:t>
      </w:r>
      <w:bookmarkEnd w:id="9"/>
    </w:p>
    <w:p w14:paraId="5606779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10" w:name="_Ref15561"/>
      <w:r>
        <w:rPr>
          <w:rFonts w:hint="default" w:ascii="Times New Roman" w:hAnsi="Times New Roman" w:eastAsia="Segoe UI" w:cs="Times New Roman"/>
          <w:color w:val="auto"/>
          <w:sz w:val="24"/>
          <w:szCs w:val="24"/>
          <w:shd w:val="clear" w:color="auto" w:fill="FFFFFF"/>
        </w:rPr>
        <w:t>Monastesse A, Girard F, Massicotte N, Chartrand-Lefebvre C, Girard M. Lung Ultrasonography for the Assessment of Perioperative Atelectasis: A Pilot Feasibility Study. Anesth Analg. 2017 Feb;124(2):494-504. doi: 10.1213/ANE.0000000000001603. PMID: 27669555.</w:t>
      </w:r>
      <w:bookmarkEnd w:id="10"/>
    </w:p>
    <w:p w14:paraId="2566B03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11" w:name="_Ref15734"/>
      <w:r>
        <w:rPr>
          <w:rFonts w:hint="default" w:ascii="Times New Roman" w:hAnsi="Times New Roman" w:eastAsia="Segoe UI" w:cs="Times New Roman"/>
          <w:color w:val="auto"/>
          <w:sz w:val="24"/>
          <w:szCs w:val="24"/>
          <w:shd w:val="clear" w:color="auto" w:fill="FFFFFF"/>
        </w:rPr>
        <w:t>Ma HR, Deng BY, Liu J, Jiang P, Xu YL, Song XY, Li J, Huang LH, Bao LY, Shan RY, Fu W. Lung ultrasound to diagnose infectious pneumonia of newborns: A prospective multicenter study. Pediatr Pulmonol. 2023 Jan;58(1):122-129. doi: 10.1002/ppul.26168. Epub 2022 Oct 6. PMID: 36169007</w:t>
      </w:r>
      <w:bookmarkEnd w:id="11"/>
      <w:bookmarkStart w:id="12" w:name="_Ref16142"/>
    </w:p>
    <w:p w14:paraId="283C43A0">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13" w:name="_Ref6158"/>
      <w:r>
        <w:rPr>
          <w:rFonts w:hint="default" w:ascii="Times New Roman" w:hAnsi="Times New Roman" w:eastAsia="Segoe UI" w:cs="Times New Roman"/>
          <w:color w:val="auto"/>
          <w:sz w:val="24"/>
          <w:szCs w:val="24"/>
          <w:shd w:val="clear" w:color="auto" w:fill="FFFFFF"/>
        </w:rPr>
        <w:t>Amatya Y, Russell FM, Rijal S, Adhikari S, Nti B, House DR. Bedside lung ultrasound for the diagnosis of pneumonia in children presenting to an emergency department in a resource-limited setting. Int J Emerg Med. 2023 Jan 9;16(1):2. doi: 10.1186/s12245-022-00474-w. PMID: 36624366; PMCID: PMC9828356.</w:t>
      </w:r>
      <w:bookmarkEnd w:id="12"/>
      <w:bookmarkEnd w:id="13"/>
    </w:p>
    <w:p w14:paraId="65DD9AD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Helvetica" w:cs="Times New Roman"/>
          <w:color w:val="auto"/>
          <w:kern w:val="0"/>
          <w:sz w:val="24"/>
          <w:szCs w:val="24"/>
          <w:lang w:bidi="ar"/>
        </w:rPr>
      </w:pPr>
      <w:bookmarkStart w:id="14" w:name="_Ref16197"/>
      <w:r>
        <w:rPr>
          <w:rFonts w:hint="default" w:ascii="Times New Roman" w:hAnsi="Times New Roman" w:eastAsia="Segoe UI" w:cs="Times New Roman"/>
          <w:color w:val="auto"/>
          <w:sz w:val="24"/>
          <w:szCs w:val="24"/>
          <w:shd w:val="clear" w:color="auto" w:fill="FFFFFF"/>
        </w:rPr>
        <w:t>Piccolo CL, Liuzzi G, Petrone A, Fusco N, Blandino A, Monopoli F, Antinori A, Girardi E, Vallone G, Brunese L, Ianniello S. The role of Lung Ultrasound in the diagnosis of SARS-COV-2 disease in pregnant women. J Ultrasound. 2023 Jun;26(2):497-503. doi: 10.1007/s40477-022-00745-5. Epub 2022 Dec 27. PMID: 36574192; PMCID: PMC9793376.</w:t>
      </w:r>
      <w:bookmarkEnd w:id="14"/>
    </w:p>
    <w:p w14:paraId="614B1A0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lang w:val="en-US" w:eastAsia="zh-CN"/>
        </w:rPr>
      </w:pPr>
      <w:bookmarkStart w:id="15" w:name="_Ref6249"/>
      <w:bookmarkStart w:id="16" w:name="_Ref16544"/>
      <w:r>
        <w:rPr>
          <w:rFonts w:hint="default" w:ascii="Times New Roman" w:hAnsi="Times New Roman" w:eastAsia="Segoe UI" w:cs="Times New Roman"/>
          <w:color w:val="auto"/>
          <w:sz w:val="24"/>
          <w:szCs w:val="24"/>
          <w:shd w:val="clear" w:color="auto" w:fill="FFFFFF"/>
        </w:rPr>
        <w:t>DePalo VA, McCool FD. Respiratory muscle evaluation of the patient with neuromuscular disease. Semin Respir Crit Care Med. 2002 Jun;23(3):201-9. doi: 10.1055/s-2002-33028. PMID: 16088612.</w:t>
      </w:r>
      <w:bookmarkEnd w:id="15"/>
    </w:p>
    <w:p w14:paraId="23A6C7CD">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17" w:name="_Ref6315"/>
      <w:r>
        <w:rPr>
          <w:rFonts w:hint="default" w:ascii="Times New Roman" w:hAnsi="Times New Roman" w:eastAsia="Segoe UI" w:cs="Times New Roman"/>
          <w:color w:val="auto"/>
          <w:sz w:val="24"/>
          <w:szCs w:val="24"/>
          <w:shd w:val="clear" w:color="auto" w:fill="FFFFFF"/>
        </w:rPr>
        <w:t>Chen Y, Zhou S, Liao L, He J, Tang D, Wu W, Wang K. Diaphragmatic ultrasound can help evaluate pulmonary dysfunction in patients with stroke. Front Neurol. 2023 Apr 18;14:1061003. doi: 10.3389/fneur.2023.1061003. PMID: 37144002; PMCID: PMC10151578.</w:t>
      </w:r>
      <w:bookmarkEnd w:id="17"/>
    </w:p>
    <w:p w14:paraId="75AE3C1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18" w:name="_Ref6360"/>
      <w:r>
        <w:rPr>
          <w:rFonts w:hint="default" w:ascii="Times New Roman" w:hAnsi="Times New Roman" w:eastAsia="Segoe UI" w:cs="Times New Roman"/>
          <w:color w:val="auto"/>
          <w:sz w:val="24"/>
          <w:szCs w:val="24"/>
          <w:shd w:val="clear" w:color="auto" w:fill="FFFFFF"/>
        </w:rPr>
        <w:t>Topcuoğlu C, Yümin ET, Hizal M, Konuk S. Examination of diaphragm thickness, mobility and thickening fraction in individuals with COPD of different severity. Turk J Med Sci. 2022 Aug;52(4):1288-1298. doi: 10.55730/1300-0144.5435. Epub 2022 Aug 10. PMID: 36326387; PMCID: PMC10388057.</w:t>
      </w:r>
      <w:bookmarkEnd w:id="18"/>
    </w:p>
    <w:p w14:paraId="7813871A">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Segoe UI" w:cs="Times New Roman"/>
          <w:color w:val="auto"/>
          <w:sz w:val="24"/>
          <w:szCs w:val="24"/>
          <w:shd w:val="clear" w:color="auto" w:fill="FFFFFF"/>
        </w:rPr>
      </w:pPr>
      <w:bookmarkStart w:id="19" w:name="_Ref6406"/>
      <w:r>
        <w:rPr>
          <w:rFonts w:hint="default" w:ascii="Times New Roman" w:hAnsi="Times New Roman" w:eastAsia="Segoe UI" w:cs="Times New Roman"/>
          <w:color w:val="auto"/>
          <w:sz w:val="24"/>
          <w:szCs w:val="24"/>
          <w:shd w:val="clear" w:color="auto" w:fill="FFFFFF"/>
        </w:rPr>
        <w:t>Cardenas LZ, Santana PV, Caruso P, Ribeiro de Carvalho CR, Pereira de Albuquerque AL. Diaphragmatic Ultrasound Correlates with Inspiratory Muscle Strength and Pulmonary Function in Healthy Subjects. Ultrasound Med Biol. 2018 Apr;44(4):786-793. doi: 10.1016/j.ultrasmedbio.2017.11.020. Epub 2018 Jan 17. PMID: 29373153.</w:t>
      </w:r>
      <w:bookmarkEnd w:id="19"/>
    </w:p>
    <w:p w14:paraId="673DF6E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cs="Times New Roman"/>
          <w:color w:val="auto"/>
          <w:sz w:val="24"/>
          <w:szCs w:val="24"/>
        </w:rPr>
      </w:pPr>
      <w:bookmarkStart w:id="20" w:name="_Ref6504"/>
      <w:r>
        <w:rPr>
          <w:rFonts w:hint="default" w:ascii="Times New Roman" w:hAnsi="Times New Roman" w:eastAsia="Segoe UI" w:cs="Times New Roman"/>
          <w:color w:val="auto"/>
          <w:sz w:val="24"/>
          <w:szCs w:val="24"/>
          <w:shd w:val="clear" w:color="auto" w:fill="FFFFFF"/>
        </w:rPr>
        <w:t>Tralhão A, Cavaleiro P, Arrigo M, Lopes JP, Lebrun M, Rivas-Lasarte M, Le Pimpec-Barthes F, Latrémouille C, Achouh P, Pirracchio R, Cholley B. Early changes in diaphragmatic function evaluated using ultrasound in cardiac surgery patients: a cohort study. J Clin Monit Comput. 2020 Jun;34(3):559-566. doi: 10.1007/s10877-019-00350-8. Epub 2019 Jul 5. PMID: 31278543; PMCID: PMC7223646.</w:t>
      </w:r>
      <w:bookmarkEnd w:id="16"/>
      <w:bookmarkEnd w:id="20"/>
    </w:p>
    <w:p w14:paraId="0CEF4AA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cs="Times New Roman"/>
          <w:color w:val="auto"/>
          <w:sz w:val="24"/>
          <w:szCs w:val="24"/>
        </w:rPr>
      </w:pPr>
      <w:bookmarkStart w:id="21" w:name="_Ref18056"/>
      <w:r>
        <w:rPr>
          <w:rFonts w:hint="default" w:ascii="Times New Roman" w:hAnsi="Times New Roman" w:eastAsia="Segoe UI" w:cs="Times New Roman"/>
          <w:color w:val="auto"/>
          <w:sz w:val="24"/>
          <w:szCs w:val="24"/>
          <w:shd w:val="clear" w:color="auto" w:fill="FFFFFF"/>
        </w:rPr>
        <w:t>Unal O, Arslan H, Uzun K, Ozbay B, Sakarya ME. Evaluation of diaphragmatic movement with MR fluoroscopy in chronic obstructive pulmonary disease. Clin Imaging. 2000 Nov-Dec;24(6):347-50. doi: 10.1016/s0899-7071(00)00245-x. PMID: 11368935.</w:t>
      </w:r>
      <w:bookmarkEnd w:id="21"/>
    </w:p>
    <w:p w14:paraId="0C5CEA5E">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Study goals and objectives</w:t>
      </w:r>
    </w:p>
    <w:p w14:paraId="7713904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The evaluation of pulmonary function included both lung and respiratory muscle evaluation</w:t>
      </w:r>
      <w:r>
        <w:rPr>
          <w:rFonts w:hint="default" w:ascii="Times New Roman" w:hAnsi="Times New Roman" w:eastAsia="Helvetica" w:cs="Times New Roman"/>
          <w:color w:val="auto"/>
          <w:kern w:val="0"/>
          <w:sz w:val="24"/>
          <w:szCs w:val="24"/>
        </w:rPr>
        <w:t xml:space="preserve">s. Neither LUS nor DUS </w:t>
      </w:r>
      <w:r>
        <w:rPr>
          <w:rFonts w:hint="default" w:ascii="Times New Roman" w:hAnsi="Times New Roman" w:eastAsia="Helvetica" w:cs="Times New Roman"/>
          <w:color w:val="auto"/>
          <w:kern w:val="0"/>
          <w:sz w:val="24"/>
          <w:szCs w:val="24"/>
          <w:lang w:bidi="ar"/>
        </w:rPr>
        <w:t xml:space="preserve">can fully assess pulmonary function. To date, no correlation </w:t>
      </w:r>
      <w:r>
        <w:rPr>
          <w:rFonts w:hint="default" w:ascii="Times New Roman" w:hAnsi="Times New Roman" w:eastAsia="Helvetica" w:cs="Times New Roman"/>
          <w:color w:val="auto"/>
          <w:kern w:val="0"/>
          <w:sz w:val="24"/>
          <w:szCs w:val="24"/>
        </w:rPr>
        <w:t>has been demonstrated between pulmonary function indices and the combination of LUS and DUS in patients</w:t>
      </w:r>
      <w:r>
        <w:rPr>
          <w:rFonts w:hint="default" w:ascii="Times New Roman" w:hAnsi="Times New Roman" w:eastAsia="Helvetica" w:cs="Times New Roman"/>
          <w:color w:val="auto"/>
          <w:kern w:val="0"/>
          <w:sz w:val="24"/>
          <w:szCs w:val="24"/>
          <w:lang w:bidi="ar"/>
        </w:rPr>
        <w:t>. The primary objective of our observational study was to describe LUS combined with DUS patterns in a cohort of perioperative patients and explore the correlations between these discoveries and PTF.</w:t>
      </w:r>
    </w:p>
    <w:p w14:paraId="44F2ED94">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Study design</w:t>
      </w:r>
    </w:p>
    <w:p w14:paraId="3C85166E">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In t</w:t>
      </w:r>
      <w:r>
        <w:rPr>
          <w:rFonts w:hint="default" w:ascii="Times New Roman" w:hAnsi="Times New Roman" w:cs="Times New Roman"/>
          <w:sz w:val="24"/>
          <w:szCs w:val="24"/>
          <w:lang w:val="en-US" w:eastAsia="zh-CN"/>
        </w:rPr>
        <w:t>he</w:t>
      </w:r>
      <w:r>
        <w:rPr>
          <w:rFonts w:hint="default" w:ascii="Times New Roman" w:hAnsi="Times New Roman" w:eastAsia="Helvetica" w:cs="Times New Roman"/>
          <w:color w:val="auto"/>
          <w:kern w:val="0"/>
          <w:sz w:val="24"/>
          <w:szCs w:val="24"/>
        </w:rPr>
        <w:t xml:space="preserve"> prospective </w:t>
      </w:r>
      <w:r>
        <w:rPr>
          <w:rFonts w:hint="eastAsia" w:ascii="Times New Roman" w:hAnsi="Times New Roman" w:eastAsia="宋体" w:cs="Times New Roman"/>
          <w:color w:val="auto"/>
          <w:kern w:val="0"/>
          <w:sz w:val="24"/>
          <w:szCs w:val="24"/>
          <w:lang w:val="en-US" w:eastAsia="zh-CN"/>
        </w:rPr>
        <w:t>c</w:t>
      </w:r>
      <w:r>
        <w:rPr>
          <w:rFonts w:hint="eastAsia" w:ascii="Times New Roman" w:hAnsi="Times New Roman" w:eastAsia="Helvetica" w:cs="Times New Roman"/>
          <w:color w:val="auto"/>
          <w:kern w:val="0"/>
          <w:sz w:val="24"/>
          <w:szCs w:val="24"/>
        </w:rPr>
        <w:t xml:space="preserve">ross-sectional </w:t>
      </w:r>
      <w:r>
        <w:rPr>
          <w:rFonts w:hint="default" w:ascii="Times New Roman" w:hAnsi="Times New Roman" w:eastAsia="Helvetica" w:cs="Times New Roman"/>
          <w:color w:val="auto"/>
          <w:kern w:val="0"/>
          <w:sz w:val="24"/>
          <w:szCs w:val="24"/>
        </w:rPr>
        <w:t>study</w:t>
      </w:r>
      <w:r>
        <w:rPr>
          <w:rFonts w:hint="default" w:ascii="Times New Roman" w:hAnsi="Times New Roman" w:eastAsia="Helvetica" w:cs="Times New Roman"/>
          <w:color w:val="auto"/>
          <w:kern w:val="0"/>
          <w:sz w:val="24"/>
          <w:szCs w:val="24"/>
          <w:lang w:val="en-US" w:eastAsia="zh-CN"/>
        </w:rPr>
        <w:t>, t</w:t>
      </w:r>
      <w:r>
        <w:rPr>
          <w:rFonts w:hint="default" w:ascii="Times New Roman" w:hAnsi="Times New Roman" w:eastAsia="Helvetica" w:cs="Times New Roman"/>
          <w:color w:val="auto"/>
          <w:kern w:val="0"/>
          <w:sz w:val="24"/>
          <w:szCs w:val="24"/>
        </w:rPr>
        <w:t>he en</w:t>
      </w:r>
      <w:r>
        <w:rPr>
          <w:rFonts w:hint="default" w:ascii="Times New Roman" w:hAnsi="Times New Roman" w:cs="Times New Roman"/>
          <w:sz w:val="24"/>
          <w:szCs w:val="24"/>
        </w:rPr>
        <w:t xml:space="preserve">rollment and allocation of participants are compiled in </w:t>
      </w:r>
      <w:bookmarkStart w:id="23" w:name="_GoBack"/>
      <w:bookmarkEnd w:id="23"/>
      <w:r>
        <w:rPr>
          <w:rFonts w:hint="default" w:ascii="Times New Roman" w:hAnsi="Times New Roman" w:cs="Times New Roman"/>
          <w:sz w:val="24"/>
          <w:szCs w:val="24"/>
        </w:rPr>
        <w:t>Figur</w:t>
      </w:r>
      <w:r>
        <w:rPr>
          <w:rFonts w:hint="eastAsia" w:ascii="Times New Roman" w:hAnsi="Times New Roman" w:cs="Times New Roman"/>
          <w:sz w:val="24"/>
          <w:szCs w:val="24"/>
          <w:lang w:val="en-US" w:eastAsia="zh-CN"/>
        </w:rPr>
        <w:t xml:space="preserve">e </w:t>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w:t>
      </w:r>
    </w:p>
    <w:p w14:paraId="7B7C4183">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cs="Times New Roman"/>
          <w:sz w:val="24"/>
          <w:szCs w:val="24"/>
          <w:lang w:val="en-US" w:eastAsia="zh-CN"/>
        </w:rPr>
      </w:pPr>
    </w:p>
    <w:p w14:paraId="281C9D33">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5268595" cy="4185920"/>
            <wp:effectExtent l="0" t="0" r="1905" b="5080"/>
            <wp:docPr id="1" name="图片 1" descr="360截图202408310711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40831071111426"/>
                    <pic:cNvPicPr>
                      <a:picLocks noChangeAspect="1"/>
                    </pic:cNvPicPr>
                  </pic:nvPicPr>
                  <pic:blipFill>
                    <a:blip r:embed="rId4"/>
                    <a:stretch>
                      <a:fillRect/>
                    </a:stretch>
                  </pic:blipFill>
                  <pic:spPr>
                    <a:xfrm>
                      <a:off x="0" y="0"/>
                      <a:ext cx="5268595" cy="4185920"/>
                    </a:xfrm>
                    <a:prstGeom prst="rect">
                      <a:avLst/>
                    </a:prstGeom>
                  </pic:spPr>
                </pic:pic>
              </a:graphicData>
            </a:graphic>
          </wp:inline>
        </w:drawing>
      </w:r>
    </w:p>
    <w:p w14:paraId="294E2521">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rPr>
          <w:rFonts w:hint="default" w:ascii="Times New Roman" w:hAnsi="Times New Roman" w:cs="Times New Roman" w:eastAsiaTheme="minorEastAsia"/>
          <w:i w:val="0"/>
          <w:iCs w:val="0"/>
          <w:caps w:val="0"/>
          <w:color w:val="3C4245"/>
          <w:spacing w:val="0"/>
          <w:sz w:val="24"/>
          <w:szCs w:val="24"/>
          <w:lang w:val="en-US" w:eastAsia="zh-CN"/>
        </w:rPr>
      </w:pPr>
    </w:p>
    <w:p w14:paraId="674C9780">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Inclusion and exclusion criteria </w:t>
      </w:r>
    </w:p>
    <w:p w14:paraId="3A8FBDE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Patients aged &gt;18 years who underwent elective surgery and consented to undergo PFT, LUS</w:t>
      </w:r>
      <w:r>
        <w:rPr>
          <w:rFonts w:hint="default" w:ascii="Times New Roman" w:hAnsi="Times New Roman" w:eastAsia="Helvetica" w:cs="Times New Roman"/>
          <w:color w:val="auto"/>
          <w:kern w:val="0"/>
          <w:sz w:val="24"/>
          <w:szCs w:val="24"/>
        </w:rPr>
        <w:t xml:space="preserve">, and DUS were included. </w:t>
      </w:r>
      <w:r>
        <w:rPr>
          <w:rFonts w:hint="default" w:ascii="Times New Roman" w:hAnsi="Times New Roman" w:eastAsia="Helvetica" w:cs="Times New Roman"/>
          <w:color w:val="auto"/>
          <w:kern w:val="0"/>
          <w:sz w:val="24"/>
          <w:szCs w:val="24"/>
          <w:lang w:bidi="ar"/>
        </w:rPr>
        <w:t>The exclusion criteria included patient decline, emergency surgery, body mass index exceeding 35</w:t>
      </w:r>
      <w:r>
        <w:rPr>
          <w:rFonts w:hint="default" w:ascii="Times New Roman" w:hAnsi="Times New Roman" w:eastAsia="Helvetica" w:cs="Times New Roman"/>
          <w:color w:val="auto"/>
          <w:kern w:val="0"/>
          <w:sz w:val="24"/>
          <w:szCs w:val="24"/>
        </w:rPr>
        <w:t xml:space="preserve"> kg/m</w:t>
      </w:r>
      <w:r>
        <w:rPr>
          <w:rFonts w:hint="default" w:ascii="Times New Roman" w:hAnsi="Times New Roman" w:eastAsia="Helvetica" w:cs="Times New Roman"/>
          <w:color w:val="auto"/>
          <w:kern w:val="0"/>
          <w:sz w:val="24"/>
          <w:szCs w:val="24"/>
          <w:vertAlign w:val="superscript"/>
          <w:lang w:bidi="ar"/>
        </w:rPr>
        <w:t>2</w:t>
      </w:r>
      <w:r>
        <w:rPr>
          <w:rFonts w:hint="default" w:ascii="Times New Roman" w:hAnsi="Times New Roman" w:eastAsia="Helvetica" w:cs="Times New Roman"/>
          <w:color w:val="auto"/>
          <w:kern w:val="0"/>
          <w:sz w:val="24"/>
          <w:szCs w:val="24"/>
          <w:lang w:bidi="ar"/>
        </w:rPr>
        <w:t>, history of abdominal and/or thoracic surgery, and thoracic deformities or scoliosis.</w:t>
      </w:r>
    </w:p>
    <w:p w14:paraId="75961ED3">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Methodology</w:t>
      </w:r>
    </w:p>
    <w:p w14:paraId="265A9A8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b/>
          <w:bCs/>
          <w:color w:val="auto"/>
          <w:kern w:val="0"/>
          <w:sz w:val="24"/>
          <w:szCs w:val="24"/>
          <w:lang w:bidi="ar"/>
        </w:rPr>
      </w:pPr>
      <w:r>
        <w:rPr>
          <w:rFonts w:hint="default" w:ascii="Times New Roman" w:hAnsi="Times New Roman" w:eastAsia="Helvetica" w:cs="Times New Roman"/>
          <w:b/>
          <w:bCs/>
          <w:color w:val="auto"/>
          <w:kern w:val="0"/>
          <w:sz w:val="24"/>
          <w:szCs w:val="24"/>
          <w:lang w:bidi="ar"/>
        </w:rPr>
        <w:t xml:space="preserve">Pulmonary function test </w:t>
      </w:r>
    </w:p>
    <w:p w14:paraId="1E339EE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All patients underwent standard pulmonary function testing using a MasterScreen diagnostic spirometer. FEV1, forced vital capacity (FVC), and FEV1/FVC ratio</w:t>
      </w:r>
      <w:r>
        <w:rPr>
          <w:rFonts w:hint="default" w:ascii="Times New Roman" w:hAnsi="Times New Roman" w:eastAsia="Helvetica" w:cs="Times New Roman"/>
          <w:color w:val="auto"/>
          <w:kern w:val="0"/>
          <w:sz w:val="24"/>
          <w:szCs w:val="24"/>
        </w:rPr>
        <w:t>s were measured. According to the statement of the European Respiratory Society/American Thoracic Society (ERS/ATS)</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val="en-US" w:eastAsia="zh-CN"/>
        </w:rPr>
        <w:fldChar w:fldCharType="begin"/>
      </w:r>
      <w:r>
        <w:rPr>
          <w:rFonts w:hint="default" w:ascii="Times New Roman" w:hAnsi="Times New Roman" w:cs="Times New Roman"/>
          <w:color w:val="auto"/>
          <w:kern w:val="0"/>
          <w:sz w:val="24"/>
          <w:szCs w:val="24"/>
          <w:lang w:val="en-US" w:eastAsia="zh-CN"/>
        </w:rPr>
        <w:instrText xml:space="preserve"> REF _Ref18062 \r \h </w:instrText>
      </w:r>
      <w:r>
        <w:rPr>
          <w:rFonts w:hint="default" w:ascii="Times New Roman" w:hAnsi="Times New Roman" w:cs="Times New Roman"/>
          <w:color w:val="auto"/>
          <w:kern w:val="0"/>
          <w:sz w:val="24"/>
          <w:szCs w:val="24"/>
          <w:lang w:val="en-US" w:eastAsia="zh-CN"/>
        </w:rPr>
        <w:fldChar w:fldCharType="separate"/>
      </w: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lang w:val="en-US" w:eastAsia="zh-CN"/>
        </w:rPr>
        <w:fldChar w:fldCharType="end"/>
      </w:r>
      <w:r>
        <w:rPr>
          <w:rFonts w:hint="default" w:ascii="Times New Roman" w:hAnsi="Times New Roman" w:eastAsia="Helvetica" w:cs="Times New Roman"/>
          <w:color w:val="auto"/>
          <w:kern w:val="0"/>
          <w:sz w:val="24"/>
          <w:szCs w:val="24"/>
          <w:lang w:bidi="ar"/>
        </w:rPr>
        <w:t xml:space="preserve">, FEV1/FVC&lt;70% is the criterion for irreversible lung function impairment, whereas &gt;70% is considered normal pulmonary function. </w:t>
      </w:r>
    </w:p>
    <w:p w14:paraId="14D6CCB0">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b/>
          <w:bCs/>
          <w:color w:val="auto"/>
          <w:kern w:val="0"/>
          <w:sz w:val="24"/>
          <w:szCs w:val="24"/>
          <w:lang w:bidi="ar"/>
        </w:rPr>
      </w:pPr>
      <w:r>
        <w:rPr>
          <w:rFonts w:hint="default" w:ascii="Times New Roman" w:hAnsi="Times New Roman" w:eastAsia="Helvetica" w:cs="Times New Roman"/>
          <w:b/>
          <w:bCs/>
          <w:color w:val="auto"/>
          <w:kern w:val="0"/>
          <w:sz w:val="24"/>
          <w:szCs w:val="24"/>
          <w:lang w:bidi="ar"/>
        </w:rPr>
        <w:t>Lung ultrasonography</w:t>
      </w:r>
    </w:p>
    <w:p w14:paraId="788D74B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rPr>
      </w:pPr>
      <w:r>
        <w:rPr>
          <w:rFonts w:hint="default" w:ascii="Times New Roman" w:hAnsi="Times New Roman" w:eastAsia="Helvetica" w:cs="Times New Roman"/>
          <w:color w:val="auto"/>
          <w:kern w:val="0"/>
          <w:sz w:val="24"/>
          <w:szCs w:val="24"/>
        </w:rPr>
        <w:t>Patients underwent an LUS examination in accordance with a 12-zone protocol</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lang w:val="en-US" w:eastAsia="zh-CN"/>
        </w:rPr>
        <w:fldChar w:fldCharType="begin"/>
      </w:r>
      <w:r>
        <w:rPr>
          <w:rFonts w:hint="default" w:ascii="Times New Roman" w:hAnsi="Times New Roman" w:cs="Times New Roman"/>
          <w:color w:val="auto"/>
          <w:kern w:val="0"/>
          <w:sz w:val="24"/>
          <w:szCs w:val="24"/>
          <w:lang w:val="en-US" w:eastAsia="zh-CN"/>
        </w:rPr>
        <w:instrText xml:space="preserve"> REF _Ref18470 \r \h </w:instrText>
      </w:r>
      <w:r>
        <w:rPr>
          <w:rFonts w:hint="default" w:ascii="Times New Roman" w:hAnsi="Times New Roman" w:cs="Times New Roman"/>
          <w:color w:val="auto"/>
          <w:kern w:val="0"/>
          <w:sz w:val="24"/>
          <w:szCs w:val="24"/>
          <w:lang w:val="en-US" w:eastAsia="zh-CN"/>
        </w:rPr>
        <w:fldChar w:fldCharType="separate"/>
      </w:r>
      <w:r>
        <w:rPr>
          <w:rFonts w:hint="default" w:ascii="Times New Roman" w:hAnsi="Times New Roman" w:cs="Times New Roman"/>
          <w:color w:val="auto"/>
          <w:kern w:val="0"/>
          <w:sz w:val="24"/>
          <w:szCs w:val="24"/>
          <w:lang w:val="en-US" w:eastAsia="zh-CN"/>
        </w:rPr>
        <w:t>[21]</w:t>
      </w:r>
      <w:r>
        <w:rPr>
          <w:rFonts w:hint="default" w:ascii="Times New Roman" w:hAnsi="Times New Roman" w:cs="Times New Roman"/>
          <w:color w:val="auto"/>
          <w:kern w:val="0"/>
          <w:sz w:val="24"/>
          <w:szCs w:val="24"/>
          <w:lang w:val="en-US" w:eastAsia="zh-CN"/>
        </w:rPr>
        <w:fldChar w:fldCharType="end"/>
      </w:r>
      <w:r>
        <w:rPr>
          <w:rFonts w:hint="default" w:ascii="Times New Roman" w:hAnsi="Times New Roman" w:cs="Times New Roman"/>
          <w:color w:val="auto"/>
          <w:kern w:val="0"/>
          <w:sz w:val="24"/>
          <w:szCs w:val="24"/>
          <w:lang w:eastAsia="zh-CN"/>
        </w:rPr>
        <w:t>，</w:t>
      </w:r>
      <w:r>
        <w:rPr>
          <w:rFonts w:hint="default" w:ascii="Times New Roman" w:hAnsi="Times New Roman" w:eastAsia="Helvetica" w:cs="Times New Roman"/>
          <w:color w:val="auto"/>
          <w:kern w:val="0"/>
          <w:sz w:val="24"/>
          <w:szCs w:val="24"/>
        </w:rPr>
        <w:t xml:space="preserve"> which was performed using a wisonic ultrasound machine (Wisonic Medical Co., Ltd., Shenzhen, China) by trained sonographers (T.Y.L., X.Z.W, and D.D.L.); intercostal space scanning was performed in each quadrant, and the corresponding ultrasonographic images were stored for further analysis. Lung aeration was assessed based on ultrasound images, according to previously described criteria </w:t>
      </w:r>
      <w:r>
        <w:rPr>
          <w:rFonts w:hint="default" w:ascii="Times New Roman" w:hAnsi="Times New Roman" w:eastAsia="Helvetica" w:cs="Times New Roman"/>
          <w:color w:val="auto"/>
          <w:kern w:val="0"/>
          <w:sz w:val="24"/>
          <w:szCs w:val="24"/>
        </w:rPr>
        <w:fldChar w:fldCharType="begin"/>
      </w:r>
      <w:r>
        <w:rPr>
          <w:rFonts w:hint="default" w:ascii="Times New Roman" w:hAnsi="Times New Roman" w:eastAsia="Helvetica" w:cs="Times New Roman"/>
          <w:color w:val="auto"/>
          <w:kern w:val="0"/>
          <w:sz w:val="24"/>
          <w:szCs w:val="24"/>
        </w:rPr>
        <w:instrText xml:space="preserve"> REF _Ref18617 \r \h </w:instrText>
      </w:r>
      <w:r>
        <w:rPr>
          <w:rFonts w:hint="default" w:ascii="Times New Roman" w:hAnsi="Times New Roman" w:eastAsia="Helvetica" w:cs="Times New Roman"/>
          <w:color w:val="auto"/>
          <w:kern w:val="0"/>
          <w:sz w:val="24"/>
          <w:szCs w:val="24"/>
        </w:rPr>
        <w:fldChar w:fldCharType="separate"/>
      </w:r>
      <w:r>
        <w:rPr>
          <w:rFonts w:hint="default" w:ascii="Times New Roman" w:hAnsi="Times New Roman" w:eastAsia="Helvetica" w:cs="Times New Roman"/>
          <w:color w:val="auto"/>
          <w:kern w:val="0"/>
          <w:sz w:val="24"/>
          <w:szCs w:val="24"/>
        </w:rPr>
        <w:t>[22]</w:t>
      </w:r>
      <w:r>
        <w:rPr>
          <w:rFonts w:hint="default" w:ascii="Times New Roman" w:hAnsi="Times New Roman" w:eastAsia="Helvetica" w:cs="Times New Roman"/>
          <w:color w:val="auto"/>
          <w:kern w:val="0"/>
          <w:sz w:val="24"/>
          <w:szCs w:val="24"/>
        </w:rPr>
        <w:fldChar w:fldCharType="end"/>
      </w:r>
      <w:r>
        <w:rPr>
          <w:rFonts w:hint="default" w:ascii="Times New Roman" w:hAnsi="Times New Roman" w:eastAsia="Helvetica" w:cs="Times New Roman"/>
          <w:color w:val="auto"/>
          <w:kern w:val="0"/>
          <w:sz w:val="24"/>
          <w:szCs w:val="24"/>
        </w:rPr>
        <w:t>. A score of 0–3 was assigned to each quadrant by LUS, and the total LUS score was calculated by summing all 12 zones.</w:t>
      </w:r>
    </w:p>
    <w:p w14:paraId="137252B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b/>
          <w:bCs/>
          <w:color w:val="auto"/>
          <w:kern w:val="0"/>
          <w:sz w:val="24"/>
          <w:szCs w:val="24"/>
          <w:lang w:bidi="ar"/>
        </w:rPr>
        <w:t>Diaphragmatic ultrasonography</w:t>
      </w:r>
    </w:p>
    <w:p w14:paraId="168015C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 xml:space="preserve">A semi-recumbent position of 30° was used for all </w:t>
      </w:r>
      <w:r>
        <w:rPr>
          <w:rFonts w:hint="default" w:ascii="Times New Roman" w:hAnsi="Times New Roman" w:eastAsia="Helvetica" w:cs="Times New Roman"/>
          <w:color w:val="auto"/>
          <w:kern w:val="0"/>
          <w:sz w:val="24"/>
          <w:szCs w:val="24"/>
        </w:rPr>
        <w:t xml:space="preserve">the participants. The diaphragm was scanned using a wisonic ultrasound machine (Wisonic Medical Co., Ltd., Shenzhen, China) between the anterior axillary line and </w:t>
      </w:r>
      <w:r>
        <w:rPr>
          <w:rFonts w:hint="default" w:ascii="Times New Roman" w:hAnsi="Times New Roman" w:eastAsia="Helvetica" w:cs="Times New Roman"/>
          <w:color w:val="auto"/>
          <w:kern w:val="0"/>
          <w:sz w:val="24"/>
          <w:szCs w:val="24"/>
          <w:lang w:bidi="ar"/>
        </w:rPr>
        <w:t xml:space="preserve">midclavicular line by placing a 2–5 MHz curvilinear probe in the right subcostal region (in relation to the left side, where splenic density and gastric or intestinal gas interfere with imaging </w:t>
      </w:r>
      <w:r>
        <w:rPr>
          <w:rFonts w:hint="default" w:ascii="Times New Roman" w:hAnsi="Times New Roman" w:cs="Times New Roman"/>
          <w:color w:val="auto"/>
          <w:kern w:val="0"/>
          <w:sz w:val="24"/>
          <w:szCs w:val="24"/>
          <w:lang w:val="en-US" w:eastAsia="zh-CN" w:bidi="ar"/>
        </w:rPr>
        <w:t>[23-25]</w:t>
      </w:r>
      <w:r>
        <w:rPr>
          <w:rFonts w:hint="default" w:ascii="Times New Roman" w:hAnsi="Times New Roman" w:eastAsia="Helvetica" w:cs="Times New Roman"/>
          <w:color w:val="auto"/>
          <w:kern w:val="0"/>
          <w:sz w:val="24"/>
          <w:szCs w:val="24"/>
          <w:lang w:bidi="ar"/>
        </w:rPr>
        <w:t>. Diaphragm thickness (DT) was measured using B-mode US over the opposition zone of the diaphragm from the pleural line to the peritoneal line during deep breathing (D-DT) and quiet breathing (Q-DT). To determine diaphragm function, the diaphragm thickness fraction (DTF) was calculated by measuring the ability of the diaphragm to contract according to the following formula: DTF = (DT at the end of inspiration–DT at the end of expiration)/DT at the end of expiration × 100%. Diaphragm excursion (DE) was measured during both deep breath</w:t>
      </w:r>
      <w:r>
        <w:rPr>
          <w:rFonts w:hint="default" w:ascii="Times New Roman" w:hAnsi="Times New Roman" w:eastAsia="Helvetica" w:cs="Times New Roman"/>
          <w:color w:val="auto"/>
          <w:kern w:val="0"/>
          <w:sz w:val="24"/>
          <w:szCs w:val="24"/>
        </w:rPr>
        <w:t xml:space="preserve">ing (D-BE) and quiet breathing (Q-BE) with the sampling line and diaphragm as vertically as possible (at least 70° </w:t>
      </w:r>
      <w:r>
        <w:rPr>
          <w:rFonts w:hint="default" w:ascii="Times New Roman" w:hAnsi="Times New Roman" w:eastAsia="Helvetica" w:cs="Times New Roman"/>
          <w:color w:val="auto"/>
          <w:kern w:val="0"/>
          <w:sz w:val="24"/>
          <w:szCs w:val="24"/>
          <w:lang w:bidi="ar"/>
        </w:rPr>
        <w:fldChar w:fldCharType="begin"/>
      </w:r>
      <w:r>
        <w:rPr>
          <w:rFonts w:hint="default" w:ascii="Times New Roman" w:hAnsi="Times New Roman" w:eastAsia="Helvetica" w:cs="Times New Roman"/>
          <w:color w:val="auto"/>
          <w:kern w:val="0"/>
          <w:sz w:val="24"/>
          <w:szCs w:val="24"/>
          <w:lang w:bidi="ar"/>
        </w:rPr>
        <w:instrText xml:space="preserve"> REF _Ref19989 \r \h </w:instrText>
      </w:r>
      <w:r>
        <w:rPr>
          <w:rFonts w:hint="default" w:ascii="Times New Roman" w:hAnsi="Times New Roman" w:eastAsia="Helvetica" w:cs="Times New Roman"/>
          <w:color w:val="auto"/>
          <w:kern w:val="0"/>
          <w:sz w:val="24"/>
          <w:szCs w:val="24"/>
          <w:lang w:bidi="ar"/>
        </w:rPr>
        <w:fldChar w:fldCharType="separate"/>
      </w:r>
      <w:r>
        <w:rPr>
          <w:rFonts w:hint="default" w:ascii="Times New Roman" w:hAnsi="Times New Roman" w:eastAsia="Helvetica" w:cs="Times New Roman"/>
          <w:color w:val="auto"/>
          <w:kern w:val="0"/>
          <w:sz w:val="24"/>
          <w:szCs w:val="24"/>
          <w:lang w:bidi="ar"/>
        </w:rPr>
        <w:t>[26]</w:t>
      </w:r>
      <w:r>
        <w:rPr>
          <w:rFonts w:hint="default" w:ascii="Times New Roman" w:hAnsi="Times New Roman" w:eastAsia="Helvetica" w:cs="Times New Roman"/>
          <w:color w:val="auto"/>
          <w:kern w:val="0"/>
          <w:sz w:val="24"/>
          <w:szCs w:val="24"/>
          <w:lang w:bidi="ar"/>
        </w:rPr>
        <w:fldChar w:fldCharType="end"/>
      </w:r>
      <w:r>
        <w:rPr>
          <w:rFonts w:hint="default" w:ascii="Times New Roman" w:hAnsi="Times New Roman" w:eastAsia="Helvetica" w:cs="Times New Roman"/>
          <w:color w:val="auto"/>
          <w:kern w:val="0"/>
          <w:sz w:val="24"/>
          <w:szCs w:val="24"/>
          <w:lang w:bidi="ar"/>
        </w:rPr>
        <w:t>) in M-mode. Subsequently, position markers were placed on the skin surface, three measurements were obtained, and the average was recorded.</w:t>
      </w:r>
    </w:p>
    <w:p w14:paraId="51830ED1">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rPr>
          <w:rFonts w:hint="default" w:ascii="Times New Roman" w:hAnsi="Times New Roman" w:cs="Times New Roman"/>
          <w:i w:val="0"/>
          <w:iCs w:val="0"/>
          <w:caps w:val="0"/>
          <w:color w:val="3C4245"/>
          <w:spacing w:val="0"/>
          <w:sz w:val="24"/>
          <w:szCs w:val="24"/>
        </w:rPr>
      </w:pPr>
    </w:p>
    <w:p w14:paraId="406B822A">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lang w:val="en-US" w:eastAsia="zh-CN"/>
        </w:rPr>
        <w:t>S</w:t>
      </w:r>
      <w:r>
        <w:rPr>
          <w:rFonts w:hint="default" w:ascii="Times New Roman" w:hAnsi="Times New Roman" w:cs="Times New Roman"/>
          <w:b/>
          <w:bCs/>
          <w:i w:val="0"/>
          <w:iCs w:val="0"/>
          <w:caps w:val="0"/>
          <w:color w:val="3C4245"/>
          <w:spacing w:val="0"/>
          <w:sz w:val="24"/>
          <w:szCs w:val="24"/>
        </w:rPr>
        <w:t>tatistical analysis</w:t>
      </w:r>
    </w:p>
    <w:p w14:paraId="1D48BF4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Statistical analyses were performed using SPSS version 23</w:t>
      </w:r>
      <w:r>
        <w:rPr>
          <w:rFonts w:hint="default" w:ascii="Times New Roman" w:hAnsi="Times New Roman" w:eastAsia="Helvetica" w:cs="Times New Roman"/>
          <w:color w:val="auto"/>
          <w:kern w:val="0"/>
          <w:sz w:val="24"/>
          <w:szCs w:val="24"/>
        </w:rPr>
        <w:t xml:space="preserve"> software (SPSS Inc.). </w:t>
      </w:r>
      <w:bookmarkStart w:id="22" w:name="_Hlk107740511"/>
      <w:r>
        <w:rPr>
          <w:rFonts w:hint="default" w:ascii="Times New Roman" w:hAnsi="Times New Roman" w:eastAsia="Helvetica" w:cs="Times New Roman"/>
          <w:color w:val="auto"/>
          <w:kern w:val="0"/>
          <w:sz w:val="24"/>
          <w:szCs w:val="24"/>
          <w:lang w:bidi="ar"/>
        </w:rPr>
        <w:t>Continuous data were presented as the mean ± SD. Continuous data were analyzed using</w:t>
      </w:r>
      <w:r>
        <w:rPr>
          <w:rFonts w:hint="default" w:ascii="Times New Roman" w:hAnsi="Times New Roman" w:eastAsia="Helvetica" w:cs="Times New Roman"/>
          <w:color w:val="auto"/>
          <w:kern w:val="0"/>
          <w:sz w:val="24"/>
          <w:szCs w:val="24"/>
        </w:rPr>
        <w:t xml:space="preserve"> ANOVA or Kruskal-Wallis test. Categorical data are presented as frequencies or percentages and </w:t>
      </w:r>
      <w:r>
        <w:rPr>
          <w:rFonts w:hint="default" w:ascii="Times New Roman" w:hAnsi="Times New Roman" w:eastAsia="Helvetica" w:cs="Times New Roman"/>
          <w:color w:val="auto"/>
          <w:kern w:val="0"/>
          <w:sz w:val="24"/>
          <w:szCs w:val="24"/>
          <w:lang w:bidi="ar"/>
        </w:rPr>
        <w:t>compared using the chi-square or Fisher’s exact test, as appropriate.</w:t>
      </w:r>
      <w:bookmarkEnd w:id="22"/>
      <w:r>
        <w:rPr>
          <w:rFonts w:hint="default" w:ascii="Times New Roman" w:hAnsi="Times New Roman" w:eastAsia="Helvetica" w:cs="Times New Roman"/>
          <w:color w:val="auto"/>
          <w:kern w:val="0"/>
          <w:sz w:val="24"/>
          <w:szCs w:val="24"/>
          <w:lang w:bidi="ar"/>
        </w:rPr>
        <w:t xml:space="preserve"> Statistical analyses were performed using SPSS version 23 </w:t>
      </w:r>
      <w:r>
        <w:rPr>
          <w:rFonts w:hint="default" w:ascii="Times New Roman" w:hAnsi="Times New Roman" w:eastAsia="Helvetica" w:cs="Times New Roman"/>
          <w:color w:val="auto"/>
          <w:kern w:val="0"/>
          <w:sz w:val="24"/>
          <w:szCs w:val="24"/>
        </w:rPr>
        <w:t xml:space="preserve">software (SPSS Inc.). Continuous data were expressed as the mean ± SD or median [IQR]. </w:t>
      </w:r>
      <w:r>
        <w:rPr>
          <w:rFonts w:hint="default" w:ascii="Times New Roman" w:hAnsi="Times New Roman" w:eastAsia="Helvetica" w:cs="Times New Roman"/>
          <w:color w:val="auto"/>
          <w:kern w:val="0"/>
          <w:sz w:val="24"/>
          <w:szCs w:val="24"/>
          <w:lang w:bidi="ar"/>
        </w:rPr>
        <w:t xml:space="preserve">Continuous variables were analyzed using ANOVA or </w:t>
      </w:r>
      <w:r>
        <w:rPr>
          <w:rFonts w:hint="default" w:ascii="Times New Roman" w:hAnsi="Times New Roman" w:eastAsia="Helvetica" w:cs="Times New Roman"/>
          <w:color w:val="auto"/>
          <w:kern w:val="0"/>
          <w:sz w:val="24"/>
          <w:szCs w:val="24"/>
        </w:rPr>
        <w:t xml:space="preserve">the Kruskal-Wallis test. Categorical data </w:t>
      </w:r>
      <w:r>
        <w:rPr>
          <w:rFonts w:hint="default" w:ascii="Times New Roman" w:hAnsi="Times New Roman" w:eastAsia="Helvetica" w:cs="Times New Roman"/>
          <w:color w:val="auto"/>
          <w:kern w:val="0"/>
          <w:sz w:val="24"/>
          <w:szCs w:val="24"/>
          <w:lang w:bidi="ar"/>
        </w:rPr>
        <w:t xml:space="preserve">were expressed as frequencies or percentages. Chi-square or Fisher's exact test was used for comparison, as appropriate. Univariate logistic regression analysis was performed to identify </w:t>
      </w:r>
      <w:r>
        <w:rPr>
          <w:rFonts w:hint="default" w:ascii="Times New Roman" w:hAnsi="Times New Roman" w:cs="Times New Roman"/>
          <w:color w:val="auto"/>
          <w:kern w:val="0"/>
          <w:sz w:val="24"/>
          <w:szCs w:val="24"/>
          <w:lang w:val="en-US" w:eastAsia="zh-CN"/>
        </w:rPr>
        <w:t xml:space="preserve">the </w:t>
      </w:r>
      <w:r>
        <w:rPr>
          <w:rFonts w:hint="default" w:ascii="Times New Roman" w:hAnsi="Times New Roman" w:eastAsia="Helvetica" w:cs="Times New Roman"/>
          <w:color w:val="auto"/>
          <w:kern w:val="0"/>
          <w:sz w:val="24"/>
          <w:szCs w:val="24"/>
        </w:rPr>
        <w:t xml:space="preserve">risk factors for abnormal pulmonary function. All variables associated with abnormal lung function, with </w:t>
      </w:r>
      <w:r>
        <w:rPr>
          <w:rFonts w:hint="default" w:ascii="Times New Roman" w:hAnsi="Times New Roman" w:cs="Times New Roman"/>
          <w:color w:val="auto"/>
          <w:kern w:val="0"/>
          <w:sz w:val="24"/>
          <w:szCs w:val="24"/>
          <w:lang w:val="en-US" w:eastAsia="zh-CN"/>
        </w:rPr>
        <w:t xml:space="preserve">P-value &lt; </w:t>
      </w:r>
      <w:r>
        <w:rPr>
          <w:rFonts w:hint="default" w:ascii="Times New Roman" w:hAnsi="Times New Roman" w:eastAsia="Helvetica" w:cs="Times New Roman"/>
          <w:color w:val="auto"/>
          <w:kern w:val="0"/>
          <w:sz w:val="24"/>
          <w:szCs w:val="24"/>
        </w:rPr>
        <w:t xml:space="preserve">0.1 were candidates for backward stepwise multivariate analysis to identify independent risk factors. To predict abnormal lung function, a mathematical model was constructed using logistic regression algorithms </w:t>
      </w:r>
      <w:r>
        <w:rPr>
          <w:rFonts w:hint="default" w:ascii="Times New Roman" w:hAnsi="Times New Roman" w:eastAsia="Helvetica" w:cs="Times New Roman"/>
          <w:color w:val="auto"/>
          <w:kern w:val="0"/>
          <w:sz w:val="24"/>
          <w:szCs w:val="24"/>
          <w:lang w:bidi="ar"/>
        </w:rPr>
        <w:t>to screen risk factors related to abnormal pulmonary function. the Hosmer-Lemeshow goodness of fit test, P &lt; 0.05 was considered statistically significant and the degree of fit was considered good. The performance of the prediction model was evaluated in terms of sensitivity, specificity, accuracy, and area under the curve (AUC), receiver operating characteristic (ROC) analyses were performed to determine the best cut-off values to detect the outcome.</w:t>
      </w:r>
      <w:r>
        <w:rPr>
          <w:rFonts w:hint="default" w:ascii="Times New Roman" w:hAnsi="Times New Roman" w:eastAsia="Helvetica" w:cs="Times New Roman"/>
          <w:color w:val="auto"/>
          <w:kern w:val="0"/>
          <w:sz w:val="24"/>
          <w:szCs w:val="24"/>
        </w:rPr>
        <w:t xml:space="preserve"> P &lt; 0.05 was considered statistically significant.</w:t>
      </w:r>
    </w:p>
    <w:p w14:paraId="1A983DF4">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rPr>
          <w:rFonts w:hint="default" w:ascii="Times New Roman" w:hAnsi="Times New Roman" w:cs="Times New Roman"/>
          <w:i w:val="0"/>
          <w:iCs w:val="0"/>
          <w:caps w:val="0"/>
          <w:color w:val="3C4245"/>
          <w:spacing w:val="0"/>
          <w:sz w:val="24"/>
          <w:szCs w:val="24"/>
        </w:rPr>
      </w:pPr>
      <w:r>
        <w:rPr>
          <w:rFonts w:hint="default" w:ascii="Times New Roman" w:hAnsi="Times New Roman" w:eastAsia="宋体" w:cs="Times New Roman"/>
          <w:i w:val="0"/>
          <w:iCs w:val="0"/>
          <w:caps w:val="0"/>
          <w:color w:val="3C4245"/>
          <w:spacing w:val="0"/>
          <w:kern w:val="0"/>
          <w:sz w:val="24"/>
          <w:szCs w:val="24"/>
          <w:lang w:val="en-US" w:eastAsia="zh-CN" w:bidi="ar"/>
        </w:rPr>
        <w:t> </w:t>
      </w:r>
    </w:p>
    <w:p w14:paraId="3FAB55DE">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Expected outcomes of the study</w:t>
      </w:r>
    </w:p>
    <w:p w14:paraId="33C289F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Helvetica" w:cs="Times New Roman"/>
          <w:color w:val="auto"/>
          <w:kern w:val="0"/>
          <w:sz w:val="24"/>
          <w:szCs w:val="24"/>
          <w:lang w:bidi="ar"/>
        </w:rPr>
      </w:pPr>
      <w:r>
        <w:rPr>
          <w:rFonts w:hint="default" w:ascii="Times New Roman" w:hAnsi="Times New Roman" w:eastAsia="Helvetica" w:cs="Times New Roman"/>
          <w:color w:val="auto"/>
          <w:kern w:val="0"/>
          <w:sz w:val="24"/>
          <w:szCs w:val="24"/>
          <w:lang w:bidi="ar"/>
        </w:rPr>
        <w:t xml:space="preserve">With validation, the U-score using both lung and diaphragm ultrasound measurements may </w:t>
      </w:r>
      <w:r>
        <w:rPr>
          <w:rFonts w:hint="default" w:ascii="Times New Roman" w:hAnsi="Times New Roman" w:cs="Times New Roman"/>
          <w:color w:val="auto"/>
          <w:kern w:val="0"/>
          <w:sz w:val="24"/>
          <w:szCs w:val="24"/>
          <w:lang w:val="en-US" w:eastAsia="zh-CN" w:bidi="ar"/>
        </w:rPr>
        <w:t>help estimate</w:t>
      </w:r>
      <w:r>
        <w:rPr>
          <w:rFonts w:hint="default" w:ascii="Times New Roman" w:hAnsi="Times New Roman" w:eastAsia="Helvetica" w:cs="Times New Roman"/>
          <w:color w:val="auto"/>
          <w:kern w:val="0"/>
          <w:sz w:val="24"/>
          <w:szCs w:val="24"/>
          <w:lang w:bidi="ar"/>
        </w:rPr>
        <w:t xml:space="preserve"> pulmonary function, thereby allowing </w:t>
      </w:r>
      <w:r>
        <w:rPr>
          <w:rFonts w:hint="default" w:ascii="Times New Roman" w:hAnsi="Times New Roman" w:cs="Times New Roman"/>
          <w:color w:val="auto"/>
          <w:kern w:val="0"/>
          <w:sz w:val="24"/>
          <w:szCs w:val="24"/>
          <w:lang w:val="en-US" w:eastAsia="zh-CN" w:bidi="ar"/>
        </w:rPr>
        <w:t>the</w:t>
      </w:r>
      <w:r>
        <w:rPr>
          <w:rFonts w:hint="default" w:ascii="Times New Roman" w:hAnsi="Times New Roman" w:eastAsia="Helvetica" w:cs="Times New Roman"/>
          <w:color w:val="auto"/>
          <w:kern w:val="0"/>
          <w:sz w:val="24"/>
          <w:szCs w:val="24"/>
        </w:rPr>
        <w:t xml:space="preserve"> assessment of lung function in patients</w:t>
      </w:r>
      <w:r>
        <w:rPr>
          <w:rFonts w:hint="default" w:ascii="Times New Roman" w:hAnsi="Times New Roman" w:eastAsia="Helvetica" w:cs="Times New Roman"/>
          <w:color w:val="auto"/>
          <w:kern w:val="0"/>
          <w:sz w:val="24"/>
          <w:szCs w:val="24"/>
          <w:lang w:bidi="ar"/>
        </w:rPr>
        <w:t xml:space="preserve"> </w:t>
      </w:r>
      <w:r>
        <w:rPr>
          <w:rFonts w:hint="default" w:ascii="Times New Roman" w:hAnsi="Times New Roman" w:cs="Times New Roman"/>
          <w:color w:val="auto"/>
          <w:kern w:val="0"/>
          <w:sz w:val="24"/>
          <w:szCs w:val="24"/>
          <w:lang w:val="en-US" w:eastAsia="zh-CN" w:bidi="ar"/>
        </w:rPr>
        <w:t xml:space="preserve">who </w:t>
      </w:r>
      <w:r>
        <w:rPr>
          <w:rFonts w:hint="default" w:ascii="Times New Roman" w:hAnsi="Times New Roman" w:eastAsia="Helvetica" w:cs="Times New Roman"/>
          <w:color w:val="auto"/>
          <w:kern w:val="0"/>
          <w:sz w:val="24"/>
          <w:szCs w:val="24"/>
        </w:rPr>
        <w:t>may not be able to reliably participate in PFT.</w:t>
      </w:r>
    </w:p>
    <w:p w14:paraId="452E4766">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Duration of the project</w:t>
      </w:r>
    </w:p>
    <w:p w14:paraId="222A60DE">
      <w:pPr>
        <w:pStyle w:val="3"/>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The trial was applied to the ethics committee of first affiliated hospital of Nanchang university and registered at chictr.org.cn from June 2021 to December 2021.This prospective observational study was performed at the First Affiliated Hospital of Nanchang University, China, from 6/2021, 12/2021</w:t>
      </w:r>
    </w:p>
    <w:p w14:paraId="6D7E6365">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rPr>
          <w:rFonts w:hint="default" w:ascii="Times New Roman" w:hAnsi="Times New Roman" w:cs="Times New Roman"/>
          <w:i w:val="0"/>
          <w:iCs w:val="0"/>
          <w:caps w:val="0"/>
          <w:color w:val="3C4245"/>
          <w:spacing w:val="0"/>
          <w:sz w:val="24"/>
          <w:szCs w:val="24"/>
        </w:rPr>
      </w:pPr>
      <w:r>
        <w:rPr>
          <w:rFonts w:hint="default" w:ascii="Times New Roman" w:hAnsi="Times New Roman" w:eastAsia="宋体" w:cs="Times New Roman"/>
          <w:i w:val="0"/>
          <w:iCs w:val="0"/>
          <w:caps w:val="0"/>
          <w:color w:val="3C4245"/>
          <w:spacing w:val="0"/>
          <w:kern w:val="0"/>
          <w:sz w:val="24"/>
          <w:szCs w:val="24"/>
          <w:lang w:val="en-US" w:eastAsia="zh-CN" w:bidi="ar"/>
        </w:rPr>
        <w:t> </w:t>
      </w:r>
    </w:p>
    <w:p w14:paraId="6C4F9A54">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Project management</w:t>
      </w:r>
    </w:p>
    <w:p w14:paraId="627A0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Tian-yuan Li: Study design, Methodology, Writing first draft,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Patient recruitment, Writing-Reviewing and Editing; Xiong-zhi Wu: Data collection, Data analysis, Writing first draft; </w:t>
      </w:r>
      <w:r>
        <w:rPr>
          <w:rFonts w:hint="default" w:ascii="Times New Roman" w:hAnsi="Times New Roman" w:cs="Times New Roman"/>
          <w:sz w:val="24"/>
          <w:szCs w:val="24"/>
          <w:lang w:val="en-US" w:eastAsia="zh-CN"/>
        </w:rPr>
        <w:t>Ding-de Long</w:t>
      </w:r>
      <w:r>
        <w:rPr>
          <w:rFonts w:hint="default" w:ascii="Times New Roman" w:hAnsi="Times New Roman" w:cs="Times New Roman"/>
          <w:sz w:val="24"/>
          <w:szCs w:val="24"/>
        </w:rPr>
        <w:t xml:space="preserve">: Software , Writing- Original draft preparation. Su-ping Guo: Visualization, Data collection; </w:t>
      </w:r>
      <w:r>
        <w:rPr>
          <w:rFonts w:hint="default" w:ascii="Times New Roman" w:hAnsi="Times New Roman" w:cs="Times New Roman"/>
          <w:sz w:val="24"/>
          <w:szCs w:val="24"/>
          <w:lang w:val="en-US" w:eastAsia="zh-CN"/>
        </w:rPr>
        <w:t>Huan Fu:</w:t>
      </w:r>
      <w:r>
        <w:rPr>
          <w:rFonts w:hint="default" w:ascii="Times New Roman" w:hAnsi="Times New Roman" w:cs="Times New Roman"/>
          <w:sz w:val="24"/>
          <w:szCs w:val="24"/>
        </w:rPr>
        <w:t>Data collection</w:t>
      </w:r>
      <w:r>
        <w:rPr>
          <w:rFonts w:hint="default" w:ascii="Times New Roman" w:hAnsi="Times New Roman" w:cs="Times New Roman"/>
          <w:sz w:val="24"/>
          <w:szCs w:val="24"/>
          <w:lang w:val="en-US" w:eastAsia="zh-CN"/>
        </w:rPr>
        <w:t>; Fen Liu</w:t>
      </w:r>
      <w:r>
        <w:rPr>
          <w:rFonts w:hint="default" w:ascii="Times New Roman" w:hAnsi="Times New Roman" w:cs="Times New Roman"/>
          <w:sz w:val="24"/>
          <w:szCs w:val="24"/>
        </w:rPr>
        <w:t>: Study design, Methodology.</w:t>
      </w:r>
    </w:p>
    <w:p w14:paraId="24A70FB8">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Ethics</w:t>
      </w:r>
    </w:p>
    <w:p w14:paraId="10224336">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This study was approved by the Ethics Committee of the First Affiliated Hospital of Nanchang University (No. 2021-8-001).</w:t>
      </w:r>
    </w:p>
    <w:p w14:paraId="6B47126E">
      <w:pPr>
        <w:pStyle w:val="3"/>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b/>
          <w:bCs/>
          <w:i w:val="0"/>
          <w:iCs w:val="0"/>
          <w:spacing w:val="0"/>
          <w:sz w:val="24"/>
          <w:szCs w:val="24"/>
        </w:rPr>
      </w:pPr>
      <w:r>
        <w:rPr>
          <w:rFonts w:hint="default" w:ascii="Times New Roman" w:hAnsi="Times New Roman" w:cs="Times New Roman"/>
          <w:b/>
          <w:bCs/>
          <w:i w:val="0"/>
          <w:iCs w:val="0"/>
          <w:caps w:val="0"/>
          <w:color w:val="3C4245"/>
          <w:spacing w:val="0"/>
          <w:sz w:val="24"/>
          <w:szCs w:val="24"/>
        </w:rPr>
        <w:t>Informed consent forms</w:t>
      </w:r>
    </w:p>
    <w:p w14:paraId="71F05F5E">
      <w:pPr>
        <w:pStyle w:val="4"/>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i w:val="0"/>
          <w:iCs w:val="0"/>
          <w:spacing w:val="0"/>
          <w:sz w:val="24"/>
          <w:szCs w:val="24"/>
        </w:rPr>
      </w:pPr>
      <w:r>
        <w:rPr>
          <w:rFonts w:hint="default" w:ascii="Times New Roman" w:hAnsi="Times New Roman" w:eastAsia="微软雅黑" w:cs="Times New Roman"/>
          <w:kern w:val="0"/>
          <w:sz w:val="24"/>
          <w:szCs w:val="24"/>
          <w:lang w:val="en-US" w:eastAsia="zh-CN" w:bidi="ar-SA"/>
        </w:rPr>
        <w:t>Written informed consent was obtained from all subjects participating in the trial.</w:t>
      </w:r>
      <w:r>
        <w:rPr>
          <w:rFonts w:hint="default" w:ascii="Times New Roman" w:hAnsi="Times New Roman" w:cs="Times New Roman"/>
          <w:i w:val="0"/>
          <w:iCs w:val="0"/>
          <w:caps w:val="0"/>
          <w:color w:val="3C4245"/>
          <w:spacing w:val="0"/>
          <w:sz w:val="24"/>
          <w:szCs w:val="24"/>
        </w:rPr>
        <w:t> </w:t>
      </w:r>
    </w:p>
    <w:p w14:paraId="15FC1D4B">
      <w:pPr>
        <w:pStyle w:val="4"/>
        <w:keepNext w:val="0"/>
        <w:keepLines w:val="0"/>
        <w:pageBreakBefore w:val="0"/>
        <w:widowControl/>
        <w:suppressLineNumbers w:val="0"/>
        <w:kinsoku/>
        <w:wordWrap/>
        <w:overflowPunct/>
        <w:topLinePunct w:val="0"/>
        <w:autoSpaceDE/>
        <w:autoSpaceDN/>
        <w:bidi w:val="0"/>
        <w:adjustRightInd/>
        <w:snapToGrid/>
        <w:spacing w:line="360" w:lineRule="auto"/>
        <w:rPr>
          <w:rFonts w:hint="default" w:ascii="Times New Roman" w:hAnsi="Times New Roman" w:cs="Times New Roman"/>
          <w:sz w:val="24"/>
          <w:szCs w:val="24"/>
        </w:rPr>
      </w:pPr>
      <w:r>
        <w:rPr>
          <w:rFonts w:hint="default" w:ascii="Times New Roman" w:hAnsi="Times New Roman" w:cs="Times New Roman"/>
          <w:i w:val="0"/>
          <w:iCs w:val="0"/>
          <w:caps w:val="0"/>
          <w:color w:val="3C4245"/>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inionPro-Regular2">
    <w:altName w:val="Segoe Print"/>
    <w:panose1 w:val="00000000000000000000"/>
    <w:charset w:val="00"/>
    <w:family w:val="auto"/>
    <w:pitch w:val="default"/>
    <w:sig w:usb0="00000000" w:usb1="00000000" w:usb2="00000000" w:usb3="00000000" w:csb0="00040001" w:csb1="00000000"/>
  </w:font>
  <w:font w:name="AdvP7B6F">
    <w:altName w:val="Segoe Print"/>
    <w:panose1 w:val="00000000000000000000"/>
    <w:charset w:val="00"/>
    <w:family w:val="auto"/>
    <w:pitch w:val="default"/>
    <w:sig w:usb0="00000000" w:usb1="00000000" w:usb2="00000000" w:usb3="00000000" w:csb0="00040001" w:csb1="00000000"/>
  </w:font>
  <w:font w:name="STIX-Regular">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vTT7c3c51d9">
    <w:altName w:val="Segoe Print"/>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011FC"/>
    <w:multiLevelType w:val="multilevel"/>
    <w:tmpl w:val="C5F011F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1DCE2E6"/>
    <w:multiLevelType w:val="singleLevel"/>
    <w:tmpl w:val="E1DCE2E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YTAzNGNjYmIxOTFhOGM3YzhmNTA5MGQ4MDE5MDQifQ=="/>
  </w:docVars>
  <w:rsids>
    <w:rsidRoot w:val="00000000"/>
    <w:rsid w:val="0EFE11FE"/>
    <w:rsid w:val="13890EDC"/>
    <w:rsid w:val="1803764E"/>
    <w:rsid w:val="1B0222F6"/>
    <w:rsid w:val="20656014"/>
    <w:rsid w:val="2BAF2209"/>
    <w:rsid w:val="2D463EAF"/>
    <w:rsid w:val="2D7023C3"/>
    <w:rsid w:val="30B53028"/>
    <w:rsid w:val="32754CF2"/>
    <w:rsid w:val="3AE6432B"/>
    <w:rsid w:val="3B4911D2"/>
    <w:rsid w:val="3B6A626F"/>
    <w:rsid w:val="3E591691"/>
    <w:rsid w:val="46835782"/>
    <w:rsid w:val="489E37C5"/>
    <w:rsid w:val="4C6E3A8B"/>
    <w:rsid w:val="532164E8"/>
    <w:rsid w:val="548E562C"/>
    <w:rsid w:val="60172FFB"/>
    <w:rsid w:val="606F393E"/>
    <w:rsid w:val="61FB49BD"/>
    <w:rsid w:val="678F451B"/>
    <w:rsid w:val="71D52397"/>
    <w:rsid w:val="721727F0"/>
    <w:rsid w:val="74BC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2496</Words>
  <Characters>15376</Characters>
  <Lines>0</Lines>
  <Paragraphs>0</Paragraphs>
  <TotalTime>1</TotalTime>
  <ScaleCrop>false</ScaleCrop>
  <LinksUpToDate>false</LinksUpToDate>
  <CharactersWithSpaces>17810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berlin</cp:lastModifiedBy>
  <dcterms:modified xsi:type="dcterms:W3CDTF">2024-08-30T23:13:06Z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FE0FC8851181485B89D36D5D6D5A5E58</vt:lpwstr>
  </property>
</Properties>
</file>