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DFF2D" w14:textId="7612E473" w:rsidR="0087553B" w:rsidRDefault="0087553B" w:rsidP="0087553B">
      <w:pPr>
        <w:spacing w:line="220" w:lineRule="atLeast"/>
        <w:ind w:right="844" w:firstLineChars="1000" w:firstLine="2108"/>
        <w:rPr>
          <w:rFonts w:ascii="Times New Roman" w:eastAsia="宋体" w:hAnsi="Times New Roman" w:cs="Times New Roman"/>
          <w:b/>
          <w:szCs w:val="21"/>
        </w:rPr>
      </w:pPr>
      <w:r w:rsidRPr="0087553B">
        <w:rPr>
          <w:rFonts w:ascii="Times New Roman" w:eastAsia="宋体" w:hAnsi="Times New Roman" w:cs="Times New Roman"/>
          <w:b/>
          <w:szCs w:val="21"/>
        </w:rPr>
        <w:t xml:space="preserve">Supplementary Table 1 </w:t>
      </w:r>
      <w:r>
        <w:rPr>
          <w:rFonts w:ascii="Times New Roman" w:eastAsia="宋体" w:hAnsi="Times New Roman" w:cs="Times New Roman"/>
          <w:b/>
          <w:szCs w:val="21"/>
        </w:rPr>
        <w:t xml:space="preserve">Bias-dependent risk assessment </w:t>
      </w:r>
    </w:p>
    <w:tbl>
      <w:tblPr>
        <w:tblStyle w:val="a7"/>
        <w:tblW w:w="4567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1015"/>
        <w:gridCol w:w="1172"/>
        <w:gridCol w:w="1099"/>
        <w:gridCol w:w="1057"/>
        <w:gridCol w:w="1067"/>
        <w:gridCol w:w="910"/>
        <w:gridCol w:w="815"/>
      </w:tblGrid>
      <w:tr w:rsidR="0087553B" w14:paraId="470823AF" w14:textId="77777777" w:rsidTr="00756203"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</w:tcPr>
          <w:p w14:paraId="5A23265B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</w:p>
          <w:p w14:paraId="11835611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</w:p>
          <w:p w14:paraId="768977F4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  <w:r>
              <w:rPr>
                <w:szCs w:val="21"/>
              </w:rPr>
              <w:t>Author/Year</w:t>
            </w:r>
          </w:p>
          <w:p w14:paraId="12CBCB2C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</w:p>
          <w:p w14:paraId="2F3E1075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</w:p>
        </w:tc>
        <w:tc>
          <w:tcPr>
            <w:tcW w:w="610" w:type="pct"/>
            <w:tcBorders>
              <w:top w:val="single" w:sz="4" w:space="0" w:color="auto"/>
              <w:bottom w:val="single" w:sz="4" w:space="0" w:color="auto"/>
            </w:tcBorders>
          </w:tcPr>
          <w:p w14:paraId="7B0A1831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</w:p>
          <w:p w14:paraId="4D4EF8C6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  <w:r>
              <w:rPr>
                <w:szCs w:val="21"/>
              </w:rPr>
              <w:t>Random sequence generation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</w:tcPr>
          <w:p w14:paraId="69AAB033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</w:p>
          <w:p w14:paraId="5436806C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  <w:r>
              <w:rPr>
                <w:szCs w:val="21"/>
              </w:rPr>
              <w:t>Allocation concealment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14:paraId="49E99EA7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</w:p>
          <w:p w14:paraId="22784A55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  <w:r>
              <w:rPr>
                <w:szCs w:val="21"/>
              </w:rPr>
              <w:t>Blinding of participants and personnel</w:t>
            </w:r>
          </w:p>
        </w:tc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</w:tcPr>
          <w:p w14:paraId="7BC8544D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</w:p>
          <w:p w14:paraId="4F56FB5E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  <w:r>
              <w:rPr>
                <w:szCs w:val="21"/>
              </w:rPr>
              <w:t>Blinding of outcome assessment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</w:tcPr>
          <w:p w14:paraId="56F6267B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</w:p>
          <w:p w14:paraId="3C2F14A6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  <w:r>
              <w:rPr>
                <w:szCs w:val="21"/>
              </w:rPr>
              <w:t>Incomplete outcome data</w:t>
            </w:r>
          </w:p>
          <w:p w14:paraId="75380795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</w:tcPr>
          <w:p w14:paraId="0187D2D3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</w:p>
          <w:p w14:paraId="52AF8726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  <w:r>
              <w:rPr>
                <w:szCs w:val="21"/>
              </w:rPr>
              <w:t>Selective reporting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</w:tcPr>
          <w:p w14:paraId="32E093E0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</w:p>
          <w:p w14:paraId="6C95B9DC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  <w:r>
              <w:rPr>
                <w:szCs w:val="21"/>
              </w:rPr>
              <w:t>Other bias</w:t>
            </w:r>
          </w:p>
        </w:tc>
      </w:tr>
      <w:tr w:rsidR="0087553B" w14:paraId="321CBD8A" w14:textId="77777777" w:rsidTr="00756203">
        <w:tc>
          <w:tcPr>
            <w:tcW w:w="716" w:type="pct"/>
            <w:tcBorders>
              <w:top w:val="single" w:sz="4" w:space="0" w:color="auto"/>
            </w:tcBorders>
          </w:tcPr>
          <w:p w14:paraId="1E4DC6AB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</w:p>
          <w:p w14:paraId="28CB5CA6" w14:textId="77777777" w:rsidR="0087553B" w:rsidRDefault="0087553B" w:rsidP="00756203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Gao</w:t>
            </w:r>
          </w:p>
          <w:p w14:paraId="1CAE0D92" w14:textId="77777777" w:rsidR="0087553B" w:rsidRDefault="0087553B" w:rsidP="00756203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(2022)</w:t>
            </w:r>
          </w:p>
          <w:p w14:paraId="5C4B5588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</w:p>
        </w:tc>
        <w:tc>
          <w:tcPr>
            <w:tcW w:w="610" w:type="pct"/>
            <w:tcBorders>
              <w:top w:val="single" w:sz="4" w:space="0" w:color="auto"/>
            </w:tcBorders>
          </w:tcPr>
          <w:p w14:paraId="511D24C9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</w:p>
          <w:p w14:paraId="66191FD0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  <w:r>
              <w:rPr>
                <w:szCs w:val="21"/>
              </w:rPr>
              <w:t>Computer random</w:t>
            </w:r>
          </w:p>
        </w:tc>
        <w:tc>
          <w:tcPr>
            <w:tcW w:w="702" w:type="pct"/>
            <w:tcBorders>
              <w:top w:val="single" w:sz="4" w:space="0" w:color="auto"/>
            </w:tcBorders>
          </w:tcPr>
          <w:p w14:paraId="6CE664DF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</w:p>
          <w:p w14:paraId="5DB8B7F2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  <w:r>
              <w:rPr>
                <w:szCs w:val="21"/>
              </w:rPr>
              <w:t>Unclear</w:t>
            </w:r>
          </w:p>
        </w:tc>
        <w:tc>
          <w:tcPr>
            <w:tcW w:w="658" w:type="pct"/>
            <w:tcBorders>
              <w:top w:val="single" w:sz="4" w:space="0" w:color="auto"/>
            </w:tcBorders>
          </w:tcPr>
          <w:p w14:paraId="12759F5A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</w:p>
          <w:p w14:paraId="456EEA68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  <w:r>
              <w:rPr>
                <w:szCs w:val="21"/>
              </w:rPr>
              <w:t>N</w:t>
            </w:r>
          </w:p>
        </w:tc>
        <w:tc>
          <w:tcPr>
            <w:tcW w:w="634" w:type="pct"/>
            <w:tcBorders>
              <w:top w:val="single" w:sz="4" w:space="0" w:color="auto"/>
            </w:tcBorders>
          </w:tcPr>
          <w:p w14:paraId="4B235FC9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</w:p>
          <w:p w14:paraId="271E9137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  <w:r>
              <w:rPr>
                <w:szCs w:val="21"/>
              </w:rPr>
              <w:t>Y</w:t>
            </w:r>
          </w:p>
        </w:tc>
        <w:tc>
          <w:tcPr>
            <w:tcW w:w="640" w:type="pct"/>
            <w:tcBorders>
              <w:top w:val="single" w:sz="4" w:space="0" w:color="auto"/>
            </w:tcBorders>
          </w:tcPr>
          <w:p w14:paraId="5AB5B3BC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</w:p>
          <w:p w14:paraId="07BD1B73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  <w:r>
              <w:rPr>
                <w:szCs w:val="21"/>
              </w:rPr>
              <w:t>Complete</w:t>
            </w:r>
          </w:p>
        </w:tc>
        <w:tc>
          <w:tcPr>
            <w:tcW w:w="548" w:type="pct"/>
            <w:tcBorders>
              <w:top w:val="single" w:sz="4" w:space="0" w:color="auto"/>
            </w:tcBorders>
          </w:tcPr>
          <w:p w14:paraId="7CD2D0AF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</w:p>
          <w:p w14:paraId="3E9CB579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  <w:r>
              <w:rPr>
                <w:szCs w:val="21"/>
              </w:rPr>
              <w:t>N</w:t>
            </w:r>
          </w:p>
        </w:tc>
        <w:tc>
          <w:tcPr>
            <w:tcW w:w="492" w:type="pct"/>
            <w:tcBorders>
              <w:top w:val="single" w:sz="4" w:space="0" w:color="auto"/>
            </w:tcBorders>
          </w:tcPr>
          <w:p w14:paraId="1CEAAC04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</w:p>
          <w:p w14:paraId="71D5CCBF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  <w:r>
              <w:rPr>
                <w:szCs w:val="21"/>
              </w:rPr>
              <w:t>Unclear</w:t>
            </w:r>
          </w:p>
        </w:tc>
      </w:tr>
      <w:tr w:rsidR="0087553B" w14:paraId="51F367CD" w14:textId="77777777" w:rsidTr="00756203">
        <w:tc>
          <w:tcPr>
            <w:tcW w:w="716" w:type="pct"/>
          </w:tcPr>
          <w:p w14:paraId="13A01E3E" w14:textId="77777777" w:rsidR="0087553B" w:rsidRDefault="0087553B" w:rsidP="00756203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Turrado</w:t>
            </w:r>
          </w:p>
          <w:p w14:paraId="00B4F277" w14:textId="77777777" w:rsidR="0087553B" w:rsidRDefault="0087553B" w:rsidP="00756203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(2021)</w:t>
            </w:r>
          </w:p>
          <w:p w14:paraId="38C66CB6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</w:p>
        </w:tc>
        <w:tc>
          <w:tcPr>
            <w:tcW w:w="610" w:type="pct"/>
          </w:tcPr>
          <w:p w14:paraId="2F4565C6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  <w:r>
              <w:rPr>
                <w:szCs w:val="21"/>
              </w:rPr>
              <w:t xml:space="preserve">Computer random </w:t>
            </w:r>
          </w:p>
        </w:tc>
        <w:tc>
          <w:tcPr>
            <w:tcW w:w="702" w:type="pct"/>
          </w:tcPr>
          <w:p w14:paraId="145E3233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  <w:r>
              <w:rPr>
                <w:szCs w:val="21"/>
              </w:rPr>
              <w:t>Airtight envelope</w:t>
            </w:r>
          </w:p>
        </w:tc>
        <w:tc>
          <w:tcPr>
            <w:tcW w:w="658" w:type="pct"/>
          </w:tcPr>
          <w:p w14:paraId="7CB89D20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  <w:r>
              <w:rPr>
                <w:szCs w:val="21"/>
              </w:rPr>
              <w:t>N</w:t>
            </w:r>
          </w:p>
        </w:tc>
        <w:tc>
          <w:tcPr>
            <w:tcW w:w="634" w:type="pct"/>
          </w:tcPr>
          <w:p w14:paraId="5170C338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  <w:r>
              <w:rPr>
                <w:szCs w:val="21"/>
              </w:rPr>
              <w:t>Y</w:t>
            </w:r>
          </w:p>
        </w:tc>
        <w:tc>
          <w:tcPr>
            <w:tcW w:w="640" w:type="pct"/>
          </w:tcPr>
          <w:p w14:paraId="6DFE1914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  <w:r>
              <w:rPr>
                <w:szCs w:val="21"/>
              </w:rPr>
              <w:t>Complete</w:t>
            </w:r>
          </w:p>
        </w:tc>
        <w:tc>
          <w:tcPr>
            <w:tcW w:w="548" w:type="pct"/>
          </w:tcPr>
          <w:p w14:paraId="4814F705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  <w:r>
              <w:rPr>
                <w:szCs w:val="21"/>
              </w:rPr>
              <w:t>N</w:t>
            </w:r>
          </w:p>
        </w:tc>
        <w:tc>
          <w:tcPr>
            <w:tcW w:w="492" w:type="pct"/>
          </w:tcPr>
          <w:p w14:paraId="6755643D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  <w:r>
              <w:rPr>
                <w:szCs w:val="21"/>
              </w:rPr>
              <w:t>Unclear</w:t>
            </w:r>
          </w:p>
        </w:tc>
      </w:tr>
      <w:tr w:rsidR="0087553B" w14:paraId="2C74C717" w14:textId="77777777" w:rsidTr="00756203">
        <w:tc>
          <w:tcPr>
            <w:tcW w:w="716" w:type="pct"/>
          </w:tcPr>
          <w:p w14:paraId="01E2160B" w14:textId="77777777" w:rsidR="0087553B" w:rsidRDefault="0087553B" w:rsidP="00756203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Feyzioglu</w:t>
            </w:r>
          </w:p>
          <w:p w14:paraId="59744D0E" w14:textId="77777777" w:rsidR="0087553B" w:rsidRDefault="0087553B" w:rsidP="00756203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(2020)</w:t>
            </w:r>
          </w:p>
          <w:p w14:paraId="5DBD009B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</w:p>
        </w:tc>
        <w:tc>
          <w:tcPr>
            <w:tcW w:w="610" w:type="pct"/>
          </w:tcPr>
          <w:p w14:paraId="36CD2814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  <w:r>
              <w:rPr>
                <w:szCs w:val="21"/>
              </w:rPr>
              <w:t xml:space="preserve">Computer random </w:t>
            </w:r>
          </w:p>
        </w:tc>
        <w:tc>
          <w:tcPr>
            <w:tcW w:w="702" w:type="pct"/>
          </w:tcPr>
          <w:p w14:paraId="77876513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  <w:r>
              <w:rPr>
                <w:szCs w:val="21"/>
              </w:rPr>
              <w:t>Airtight envelope</w:t>
            </w:r>
          </w:p>
        </w:tc>
        <w:tc>
          <w:tcPr>
            <w:tcW w:w="658" w:type="pct"/>
          </w:tcPr>
          <w:p w14:paraId="203D73A1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  <w:r>
              <w:rPr>
                <w:szCs w:val="21"/>
              </w:rPr>
              <w:t>Y</w:t>
            </w:r>
          </w:p>
        </w:tc>
        <w:tc>
          <w:tcPr>
            <w:tcW w:w="634" w:type="pct"/>
          </w:tcPr>
          <w:p w14:paraId="7089A65A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  <w:r>
              <w:rPr>
                <w:szCs w:val="21"/>
              </w:rPr>
              <w:t>Y</w:t>
            </w:r>
          </w:p>
        </w:tc>
        <w:tc>
          <w:tcPr>
            <w:tcW w:w="640" w:type="pct"/>
          </w:tcPr>
          <w:p w14:paraId="6BBFB3BE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  <w:r>
              <w:rPr>
                <w:szCs w:val="21"/>
              </w:rPr>
              <w:t>Complete</w:t>
            </w:r>
          </w:p>
        </w:tc>
        <w:tc>
          <w:tcPr>
            <w:tcW w:w="548" w:type="pct"/>
          </w:tcPr>
          <w:p w14:paraId="345F7357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  <w:r>
              <w:rPr>
                <w:szCs w:val="21"/>
              </w:rPr>
              <w:t>N</w:t>
            </w:r>
          </w:p>
        </w:tc>
        <w:tc>
          <w:tcPr>
            <w:tcW w:w="492" w:type="pct"/>
          </w:tcPr>
          <w:p w14:paraId="4CD89910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  <w:r>
              <w:rPr>
                <w:szCs w:val="21"/>
              </w:rPr>
              <w:t>Unclear</w:t>
            </w:r>
          </w:p>
        </w:tc>
      </w:tr>
      <w:tr w:rsidR="0087553B" w14:paraId="536732CD" w14:textId="77777777" w:rsidTr="00756203">
        <w:tc>
          <w:tcPr>
            <w:tcW w:w="716" w:type="pct"/>
          </w:tcPr>
          <w:p w14:paraId="170693C0" w14:textId="77777777" w:rsidR="0087553B" w:rsidRDefault="0087553B" w:rsidP="00756203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Basha</w:t>
            </w:r>
          </w:p>
          <w:p w14:paraId="725EF0C8" w14:textId="77777777" w:rsidR="0087553B" w:rsidRDefault="0087553B" w:rsidP="00756203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(2022)</w:t>
            </w:r>
          </w:p>
          <w:p w14:paraId="3F482629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</w:p>
        </w:tc>
        <w:tc>
          <w:tcPr>
            <w:tcW w:w="610" w:type="pct"/>
          </w:tcPr>
          <w:p w14:paraId="4DECD653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  <w:r>
              <w:rPr>
                <w:szCs w:val="21"/>
              </w:rPr>
              <w:t>Computer random</w:t>
            </w:r>
          </w:p>
        </w:tc>
        <w:tc>
          <w:tcPr>
            <w:tcW w:w="702" w:type="pct"/>
          </w:tcPr>
          <w:p w14:paraId="11E7096B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  <w:r>
              <w:rPr>
                <w:szCs w:val="21"/>
              </w:rPr>
              <w:t>Airtight envelope</w:t>
            </w:r>
          </w:p>
        </w:tc>
        <w:tc>
          <w:tcPr>
            <w:tcW w:w="658" w:type="pct"/>
          </w:tcPr>
          <w:p w14:paraId="67610A7C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  <w:r>
              <w:rPr>
                <w:szCs w:val="21"/>
              </w:rPr>
              <w:t>Unclear</w:t>
            </w:r>
          </w:p>
        </w:tc>
        <w:tc>
          <w:tcPr>
            <w:tcW w:w="634" w:type="pct"/>
          </w:tcPr>
          <w:p w14:paraId="10DC353B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  <w:r>
              <w:rPr>
                <w:szCs w:val="21"/>
              </w:rPr>
              <w:t>Y</w:t>
            </w:r>
          </w:p>
        </w:tc>
        <w:tc>
          <w:tcPr>
            <w:tcW w:w="640" w:type="pct"/>
          </w:tcPr>
          <w:p w14:paraId="6AF2C769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  <w:r>
              <w:rPr>
                <w:szCs w:val="21"/>
              </w:rPr>
              <w:t>Complete</w:t>
            </w:r>
          </w:p>
        </w:tc>
        <w:tc>
          <w:tcPr>
            <w:tcW w:w="548" w:type="pct"/>
          </w:tcPr>
          <w:p w14:paraId="7ED90313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  <w:r>
              <w:rPr>
                <w:szCs w:val="21"/>
              </w:rPr>
              <w:t>N</w:t>
            </w:r>
          </w:p>
        </w:tc>
        <w:tc>
          <w:tcPr>
            <w:tcW w:w="492" w:type="pct"/>
          </w:tcPr>
          <w:p w14:paraId="6657DA86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  <w:r>
              <w:rPr>
                <w:szCs w:val="21"/>
              </w:rPr>
              <w:t>Unclear</w:t>
            </w:r>
          </w:p>
        </w:tc>
      </w:tr>
      <w:tr w:rsidR="0087553B" w14:paraId="40E9335D" w14:textId="77777777" w:rsidTr="00756203">
        <w:tc>
          <w:tcPr>
            <w:tcW w:w="716" w:type="pct"/>
          </w:tcPr>
          <w:p w14:paraId="3914C06F" w14:textId="77777777" w:rsidR="0087553B" w:rsidRDefault="0087553B" w:rsidP="00756203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Mohammad</w:t>
            </w:r>
          </w:p>
          <w:p w14:paraId="6C27339E" w14:textId="77777777" w:rsidR="0087553B" w:rsidRDefault="0087553B" w:rsidP="00756203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(2018)</w:t>
            </w:r>
          </w:p>
          <w:p w14:paraId="36F437AC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</w:p>
          <w:p w14:paraId="5208A450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</w:p>
        </w:tc>
        <w:tc>
          <w:tcPr>
            <w:tcW w:w="610" w:type="pct"/>
          </w:tcPr>
          <w:p w14:paraId="3094814E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  <w:r>
              <w:rPr>
                <w:szCs w:val="21"/>
              </w:rPr>
              <w:t>Computer random</w:t>
            </w:r>
          </w:p>
        </w:tc>
        <w:tc>
          <w:tcPr>
            <w:tcW w:w="702" w:type="pct"/>
          </w:tcPr>
          <w:p w14:paraId="4C316AEC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  <w:r>
              <w:rPr>
                <w:szCs w:val="21"/>
              </w:rPr>
              <w:t>Unclear</w:t>
            </w:r>
          </w:p>
        </w:tc>
        <w:tc>
          <w:tcPr>
            <w:tcW w:w="658" w:type="pct"/>
          </w:tcPr>
          <w:p w14:paraId="1EDFB48E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  <w:r>
              <w:rPr>
                <w:szCs w:val="21"/>
              </w:rPr>
              <w:t>N</w:t>
            </w:r>
          </w:p>
        </w:tc>
        <w:tc>
          <w:tcPr>
            <w:tcW w:w="634" w:type="pct"/>
          </w:tcPr>
          <w:p w14:paraId="071E76BE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  <w:r>
              <w:rPr>
                <w:szCs w:val="21"/>
              </w:rPr>
              <w:t>Y</w:t>
            </w:r>
          </w:p>
        </w:tc>
        <w:tc>
          <w:tcPr>
            <w:tcW w:w="640" w:type="pct"/>
          </w:tcPr>
          <w:p w14:paraId="36BE119E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  <w:r>
              <w:rPr>
                <w:szCs w:val="21"/>
              </w:rPr>
              <w:t>Complete</w:t>
            </w:r>
          </w:p>
        </w:tc>
        <w:tc>
          <w:tcPr>
            <w:tcW w:w="548" w:type="pct"/>
          </w:tcPr>
          <w:p w14:paraId="34B6B5E3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  <w:r>
              <w:rPr>
                <w:szCs w:val="21"/>
              </w:rPr>
              <w:t>N</w:t>
            </w:r>
          </w:p>
        </w:tc>
        <w:tc>
          <w:tcPr>
            <w:tcW w:w="492" w:type="pct"/>
          </w:tcPr>
          <w:p w14:paraId="606C96FC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  <w:r>
              <w:rPr>
                <w:szCs w:val="21"/>
              </w:rPr>
              <w:t>Unclear</w:t>
            </w:r>
          </w:p>
        </w:tc>
      </w:tr>
      <w:tr w:rsidR="0087553B" w14:paraId="5B861F66" w14:textId="77777777" w:rsidTr="00756203">
        <w:tc>
          <w:tcPr>
            <w:tcW w:w="716" w:type="pct"/>
          </w:tcPr>
          <w:p w14:paraId="4D644D40" w14:textId="77777777" w:rsidR="0087553B" w:rsidRDefault="0087553B" w:rsidP="00756203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Villumsen</w:t>
            </w:r>
          </w:p>
          <w:p w14:paraId="1BF4819E" w14:textId="77777777" w:rsidR="0087553B" w:rsidRDefault="0087553B" w:rsidP="00756203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(2019)</w:t>
            </w:r>
          </w:p>
          <w:p w14:paraId="0E1D5D6C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</w:p>
        </w:tc>
        <w:tc>
          <w:tcPr>
            <w:tcW w:w="610" w:type="pct"/>
          </w:tcPr>
          <w:p w14:paraId="1795B59A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  <w:r>
              <w:rPr>
                <w:szCs w:val="21"/>
              </w:rPr>
              <w:t>Random number table</w:t>
            </w:r>
          </w:p>
          <w:p w14:paraId="6564A5B7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</w:p>
        </w:tc>
        <w:tc>
          <w:tcPr>
            <w:tcW w:w="702" w:type="pct"/>
          </w:tcPr>
          <w:p w14:paraId="61365657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  <w:r>
              <w:rPr>
                <w:szCs w:val="21"/>
              </w:rPr>
              <w:t>Airtight envelope</w:t>
            </w:r>
          </w:p>
        </w:tc>
        <w:tc>
          <w:tcPr>
            <w:tcW w:w="658" w:type="pct"/>
          </w:tcPr>
          <w:p w14:paraId="7C9B20EB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  <w:r>
              <w:rPr>
                <w:szCs w:val="21"/>
              </w:rPr>
              <w:t>Y</w:t>
            </w:r>
          </w:p>
        </w:tc>
        <w:tc>
          <w:tcPr>
            <w:tcW w:w="634" w:type="pct"/>
          </w:tcPr>
          <w:p w14:paraId="664AC4FD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  <w:r>
              <w:rPr>
                <w:szCs w:val="21"/>
              </w:rPr>
              <w:t>Y</w:t>
            </w:r>
          </w:p>
        </w:tc>
        <w:tc>
          <w:tcPr>
            <w:tcW w:w="640" w:type="pct"/>
          </w:tcPr>
          <w:p w14:paraId="5D741438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  <w:r>
              <w:rPr>
                <w:szCs w:val="21"/>
              </w:rPr>
              <w:t>Complete</w:t>
            </w:r>
          </w:p>
        </w:tc>
        <w:tc>
          <w:tcPr>
            <w:tcW w:w="548" w:type="pct"/>
          </w:tcPr>
          <w:p w14:paraId="4938A147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  <w:r>
              <w:rPr>
                <w:szCs w:val="21"/>
              </w:rPr>
              <w:t>N</w:t>
            </w:r>
          </w:p>
        </w:tc>
        <w:tc>
          <w:tcPr>
            <w:tcW w:w="492" w:type="pct"/>
          </w:tcPr>
          <w:p w14:paraId="1C900114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  <w:r>
              <w:rPr>
                <w:szCs w:val="21"/>
              </w:rPr>
              <w:t>Unclear</w:t>
            </w:r>
          </w:p>
        </w:tc>
      </w:tr>
      <w:tr w:rsidR="0087553B" w14:paraId="430CD6FE" w14:textId="77777777" w:rsidTr="00756203">
        <w:tc>
          <w:tcPr>
            <w:tcW w:w="716" w:type="pct"/>
          </w:tcPr>
          <w:p w14:paraId="436F82AB" w14:textId="77777777" w:rsidR="0087553B" w:rsidRDefault="0087553B" w:rsidP="00756203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Zhang</w:t>
            </w:r>
          </w:p>
          <w:p w14:paraId="27F4A234" w14:textId="77777777" w:rsidR="0087553B" w:rsidRDefault="0087553B" w:rsidP="00756203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(2022)</w:t>
            </w:r>
          </w:p>
          <w:p w14:paraId="6EFF74B0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</w:p>
        </w:tc>
        <w:tc>
          <w:tcPr>
            <w:tcW w:w="610" w:type="pct"/>
          </w:tcPr>
          <w:p w14:paraId="592C6EEF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  <w:r>
              <w:rPr>
                <w:szCs w:val="21"/>
              </w:rPr>
              <w:t>Computer random</w:t>
            </w:r>
          </w:p>
        </w:tc>
        <w:tc>
          <w:tcPr>
            <w:tcW w:w="702" w:type="pct"/>
          </w:tcPr>
          <w:p w14:paraId="18A8AF5A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  <w:r>
              <w:rPr>
                <w:szCs w:val="21"/>
              </w:rPr>
              <w:t>Electronic document</w:t>
            </w:r>
          </w:p>
        </w:tc>
        <w:tc>
          <w:tcPr>
            <w:tcW w:w="658" w:type="pct"/>
          </w:tcPr>
          <w:p w14:paraId="1A5BD216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  <w:r>
              <w:rPr>
                <w:szCs w:val="21"/>
              </w:rPr>
              <w:t>N</w:t>
            </w:r>
          </w:p>
        </w:tc>
        <w:tc>
          <w:tcPr>
            <w:tcW w:w="634" w:type="pct"/>
          </w:tcPr>
          <w:p w14:paraId="4F9746EB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  <w:r>
              <w:rPr>
                <w:szCs w:val="21"/>
              </w:rPr>
              <w:t>Y</w:t>
            </w:r>
          </w:p>
        </w:tc>
        <w:tc>
          <w:tcPr>
            <w:tcW w:w="640" w:type="pct"/>
          </w:tcPr>
          <w:p w14:paraId="798896A9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  <w:r>
              <w:rPr>
                <w:szCs w:val="21"/>
              </w:rPr>
              <w:t>Complete</w:t>
            </w:r>
          </w:p>
        </w:tc>
        <w:tc>
          <w:tcPr>
            <w:tcW w:w="548" w:type="pct"/>
          </w:tcPr>
          <w:p w14:paraId="0808C3D0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  <w:r>
              <w:rPr>
                <w:szCs w:val="21"/>
              </w:rPr>
              <w:t>N</w:t>
            </w:r>
          </w:p>
        </w:tc>
        <w:tc>
          <w:tcPr>
            <w:tcW w:w="492" w:type="pct"/>
          </w:tcPr>
          <w:p w14:paraId="534CC420" w14:textId="77777777" w:rsidR="0087553B" w:rsidRDefault="0087553B" w:rsidP="00756203">
            <w:pPr>
              <w:spacing w:line="220" w:lineRule="atLeast"/>
              <w:rPr>
                <w:szCs w:val="21"/>
              </w:rPr>
            </w:pPr>
            <w:r>
              <w:rPr>
                <w:szCs w:val="21"/>
              </w:rPr>
              <w:t>Unclear</w:t>
            </w:r>
          </w:p>
        </w:tc>
      </w:tr>
    </w:tbl>
    <w:p w14:paraId="5EA0A02B" w14:textId="77777777" w:rsidR="0087553B" w:rsidRDefault="0087553B" w:rsidP="0087553B">
      <w:pPr>
        <w:spacing w:line="360" w:lineRule="auto"/>
        <w:rPr>
          <w:rFonts w:ascii="宋体" w:eastAsia="宋体" w:hAnsi="宋体"/>
          <w:sz w:val="24"/>
          <w:szCs w:val="28"/>
        </w:rPr>
      </w:pPr>
    </w:p>
    <w:p w14:paraId="0F096BAA" w14:textId="77777777" w:rsidR="00A647F9" w:rsidRDefault="00A647F9"/>
    <w:sectPr w:rsidR="00A64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28E1E" w14:textId="77777777" w:rsidR="00E202C1" w:rsidRDefault="00E202C1" w:rsidP="0087553B">
      <w:r>
        <w:separator/>
      </w:r>
    </w:p>
  </w:endnote>
  <w:endnote w:type="continuationSeparator" w:id="0">
    <w:p w14:paraId="14B6AFE8" w14:textId="77777777" w:rsidR="00E202C1" w:rsidRDefault="00E202C1" w:rsidP="00875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44C2E" w14:textId="77777777" w:rsidR="00E202C1" w:rsidRDefault="00E202C1" w:rsidP="0087553B">
      <w:r>
        <w:separator/>
      </w:r>
    </w:p>
  </w:footnote>
  <w:footnote w:type="continuationSeparator" w:id="0">
    <w:p w14:paraId="2361F5F3" w14:textId="77777777" w:rsidR="00E202C1" w:rsidRDefault="00E202C1" w:rsidP="00875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7B"/>
    <w:rsid w:val="00733A7B"/>
    <w:rsid w:val="0087553B"/>
    <w:rsid w:val="00A647F9"/>
    <w:rsid w:val="00CF4BD3"/>
    <w:rsid w:val="00E2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AFEB52"/>
  <w15:chartTrackingRefBased/>
  <w15:docId w15:val="{F90B026D-6981-4549-BAF7-01E6DE46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55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55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553B"/>
    <w:rPr>
      <w:sz w:val="18"/>
      <w:szCs w:val="18"/>
    </w:rPr>
  </w:style>
  <w:style w:type="table" w:styleId="a7">
    <w:name w:val="Table Grid"/>
    <w:basedOn w:val="a1"/>
    <w:uiPriority w:val="39"/>
    <w:rsid w:val="0087553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665</Characters>
  <Application>Microsoft Office Word</Application>
  <DocSecurity>0</DocSecurity>
  <Lines>166</Lines>
  <Paragraphs>86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 扬</dc:creator>
  <cp:keywords/>
  <dc:description/>
  <cp:lastModifiedBy>吕 扬</cp:lastModifiedBy>
  <cp:revision>3</cp:revision>
  <dcterms:created xsi:type="dcterms:W3CDTF">2024-01-15T00:24:00Z</dcterms:created>
  <dcterms:modified xsi:type="dcterms:W3CDTF">2024-01-15T00:24:00Z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b71b3c3116d54cab7c863da912eb7731f713706da4087bc8cae8c4589d867d69</vt:lpwstr>
  </property>
</Properties>
</file>