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555" w:type="dxa"/>
        <w:jc w:val="center"/>
        <w:tblLook w:val="04A0" w:firstRow="1" w:lastRow="0" w:firstColumn="1" w:lastColumn="0" w:noHBand="0" w:noVBand="1"/>
      </w:tblPr>
      <w:tblGrid>
        <w:gridCol w:w="2245"/>
        <w:gridCol w:w="5310"/>
      </w:tblGrid>
      <w:tr w:rsidR="00F663E8" w:rsidRPr="00F663E8" w14:paraId="1019E3C4" w14:textId="77777777" w:rsidTr="00F663E8">
        <w:trPr>
          <w:jc w:val="center"/>
        </w:trPr>
        <w:tc>
          <w:tcPr>
            <w:tcW w:w="7555" w:type="dxa"/>
            <w:gridSpan w:val="2"/>
            <w:tcBorders>
              <w:top w:val="nil"/>
              <w:left w:val="nil"/>
              <w:right w:val="nil"/>
            </w:tcBorders>
          </w:tcPr>
          <w:p w14:paraId="7D1CD7A9" w14:textId="78250B06" w:rsidR="00F663E8" w:rsidRPr="00513DA8" w:rsidRDefault="00F663E8" w:rsidP="00213184">
            <w:pPr>
              <w:keepNext/>
              <w:jc w:val="center"/>
              <w:rPr>
                <w:rFonts w:asciiTheme="majorBidi" w:eastAsia="Calibri" w:hAnsiTheme="majorBidi" w:cstheme="majorBidi"/>
                <w:b/>
                <w:bCs/>
                <w:color w:val="00629B"/>
                <w:sz w:val="22"/>
                <w:szCs w:val="22"/>
              </w:rPr>
            </w:pPr>
            <w:r w:rsidRPr="00697112">
              <w:rPr>
                <w:rFonts w:asciiTheme="majorBidi" w:eastAsia="Calibri" w:hAnsiTheme="majorBidi" w:cstheme="majorBidi"/>
                <w:b/>
                <w:bCs/>
                <w:color w:val="00A6FD"/>
                <w:sz w:val="22"/>
                <w:szCs w:val="22"/>
              </w:rPr>
              <w:t xml:space="preserve">Table </w:t>
            </w:r>
            <w:r w:rsidR="00213184">
              <w:rPr>
                <w:rFonts w:asciiTheme="majorBidi" w:eastAsia="Calibri" w:hAnsiTheme="majorBidi" w:cstheme="majorBidi"/>
                <w:b/>
                <w:bCs/>
                <w:color w:val="00A6FD"/>
                <w:sz w:val="22"/>
                <w:szCs w:val="22"/>
              </w:rPr>
              <w:t>S1</w:t>
            </w:r>
            <w:bookmarkStart w:id="0" w:name="_GoBack"/>
            <w:bookmarkEnd w:id="0"/>
            <w:r w:rsidRPr="00697112">
              <w:rPr>
                <w:rFonts w:asciiTheme="majorBidi" w:eastAsia="Calibri" w:hAnsiTheme="majorBidi" w:cstheme="majorBidi"/>
                <w:b/>
                <w:bCs/>
                <w:color w:val="00629B"/>
                <w:sz w:val="22"/>
                <w:szCs w:val="22"/>
              </w:rPr>
              <w:t xml:space="preserve"> </w:t>
            </w:r>
            <w:r w:rsidR="00E15E6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L</w:t>
            </w:r>
            <w:r w:rsidR="006C1525" w:rsidRPr="00697112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ist of s</w:t>
            </w:r>
            <w:r w:rsidRPr="00697112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ymbols and variables.</w:t>
            </w:r>
          </w:p>
          <w:p w14:paraId="7841D1C8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663E8" w:rsidRPr="00F663E8" w14:paraId="02136E8A" w14:textId="77777777" w:rsidTr="00F663E8">
        <w:trPr>
          <w:jc w:val="center"/>
        </w:trPr>
        <w:tc>
          <w:tcPr>
            <w:tcW w:w="2245" w:type="dxa"/>
          </w:tcPr>
          <w:p w14:paraId="5C5C5A67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Parameter or symbol</w:t>
            </w:r>
          </w:p>
        </w:tc>
        <w:tc>
          <w:tcPr>
            <w:tcW w:w="5310" w:type="dxa"/>
          </w:tcPr>
          <w:p w14:paraId="5E050811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</w:tr>
      <w:tr w:rsidR="00F663E8" w:rsidRPr="00F663E8" w14:paraId="0A2CF0AF" w14:textId="77777777" w:rsidTr="00F663E8">
        <w:trPr>
          <w:jc w:val="center"/>
        </w:trPr>
        <w:tc>
          <w:tcPr>
            <w:tcW w:w="2245" w:type="dxa"/>
          </w:tcPr>
          <w:p w14:paraId="3E8448FF" w14:textId="0E51F408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5310" w:type="dxa"/>
          </w:tcPr>
          <w:p w14:paraId="73F14690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Sequence of turbulent images</w:t>
            </w:r>
          </w:p>
        </w:tc>
      </w:tr>
      <w:tr w:rsidR="00F663E8" w:rsidRPr="00F663E8" w14:paraId="532541CF" w14:textId="77777777" w:rsidTr="00F663E8">
        <w:trPr>
          <w:jc w:val="center"/>
        </w:trPr>
        <w:tc>
          <w:tcPr>
            <w:tcW w:w="2245" w:type="dxa"/>
          </w:tcPr>
          <w:p w14:paraId="791A327A" w14:textId="4CA5CDCE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n</m:t>
                </m:r>
              </m:oMath>
            </m:oMathPara>
          </w:p>
        </w:tc>
        <w:tc>
          <w:tcPr>
            <w:tcW w:w="5310" w:type="dxa"/>
          </w:tcPr>
          <w:p w14:paraId="7D0F6867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Number of images</w:t>
            </w:r>
          </w:p>
        </w:tc>
      </w:tr>
      <w:tr w:rsidR="00F663E8" w:rsidRPr="00F663E8" w14:paraId="04398F2D" w14:textId="77777777" w:rsidTr="00F663E8">
        <w:trPr>
          <w:jc w:val="center"/>
        </w:trPr>
        <w:tc>
          <w:tcPr>
            <w:tcW w:w="2245" w:type="dxa"/>
          </w:tcPr>
          <w:p w14:paraId="575A8EEB" w14:textId="01C5812D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d</m:t>
                </m:r>
              </m:oMath>
            </m:oMathPara>
          </w:p>
        </w:tc>
        <w:tc>
          <w:tcPr>
            <w:tcW w:w="5310" w:type="dxa"/>
          </w:tcPr>
          <w:p w14:paraId="4829BCB7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Dimension of each turbulent image</w:t>
            </w:r>
          </w:p>
        </w:tc>
      </w:tr>
      <w:tr w:rsidR="00F663E8" w:rsidRPr="00F663E8" w14:paraId="4CADFEAF" w14:textId="77777777" w:rsidTr="00F663E8">
        <w:trPr>
          <w:jc w:val="center"/>
        </w:trPr>
        <w:tc>
          <w:tcPr>
            <w:tcW w:w="2245" w:type="dxa"/>
          </w:tcPr>
          <w:p w14:paraId="2F366AE5" w14:textId="49966C34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U</m:t>
                </m:r>
              </m:oMath>
            </m:oMathPara>
          </w:p>
        </w:tc>
        <w:tc>
          <w:tcPr>
            <w:tcW w:w="5310" w:type="dxa"/>
          </w:tcPr>
          <w:p w14:paraId="55AF99D9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Basis matrix</w:t>
            </w:r>
          </w:p>
        </w:tc>
      </w:tr>
      <w:tr w:rsidR="00F663E8" w:rsidRPr="00F663E8" w14:paraId="07876BC5" w14:textId="77777777" w:rsidTr="00F663E8">
        <w:trPr>
          <w:jc w:val="center"/>
        </w:trPr>
        <w:tc>
          <w:tcPr>
            <w:tcW w:w="2245" w:type="dxa"/>
          </w:tcPr>
          <w:p w14:paraId="4A106C25" w14:textId="6A335EFA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V</m:t>
                </m:r>
              </m:oMath>
            </m:oMathPara>
          </w:p>
        </w:tc>
        <w:tc>
          <w:tcPr>
            <w:tcW w:w="5310" w:type="dxa"/>
          </w:tcPr>
          <w:p w14:paraId="7311A8D8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Coefficient matrix</w:t>
            </w:r>
          </w:p>
        </w:tc>
      </w:tr>
      <w:tr w:rsidR="00F663E8" w:rsidRPr="00F663E8" w14:paraId="425854CA" w14:textId="77777777" w:rsidTr="00F663E8">
        <w:trPr>
          <w:jc w:val="center"/>
        </w:trPr>
        <w:tc>
          <w:tcPr>
            <w:tcW w:w="2245" w:type="dxa"/>
          </w:tcPr>
          <w:p w14:paraId="713E1D6F" w14:textId="6F377075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i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310" w:type="dxa"/>
          </w:tcPr>
          <w:p w14:paraId="76FC265A" w14:textId="7BB24FDC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th</m:t>
                  </m:r>
                </m:sup>
              </m:sSup>
              <m:r>
                <w:rPr>
                  <w:rFonts w:ascii="Cambria Math" w:hAnsi="Cambria Math" w:cstheme="majorBidi"/>
                  <w:sz w:val="22"/>
                  <w:szCs w:val="22"/>
                </w:rPr>
                <m:t xml:space="preserve"> </m:t>
              </m:r>
            </m:oMath>
            <w:r w:rsidR="00F663E8"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row vector of </w:t>
            </w:r>
            <w:r w:rsidR="00F663E8" w:rsidRPr="00F663E8">
              <w:rPr>
                <w:rFonts w:asciiTheme="majorBidi" w:hAnsiTheme="majorBidi" w:cstheme="majorBidi"/>
                <w:i/>
                <w:sz w:val="22"/>
                <w:szCs w:val="22"/>
              </w:rPr>
              <w:t>U</w:t>
            </w:r>
          </w:p>
        </w:tc>
      </w:tr>
      <w:tr w:rsidR="00F663E8" w:rsidRPr="00F663E8" w14:paraId="419C26C0" w14:textId="77777777" w:rsidTr="00F663E8">
        <w:trPr>
          <w:jc w:val="center"/>
        </w:trPr>
        <w:tc>
          <w:tcPr>
            <w:tcW w:w="2245" w:type="dxa"/>
          </w:tcPr>
          <w:p w14:paraId="51B99A3B" w14:textId="20FBF731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i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310" w:type="dxa"/>
          </w:tcPr>
          <w:p w14:paraId="585EA2E6" w14:textId="407501B7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j</m:t>
                  </m:r>
                </m:e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th</m:t>
                  </m:r>
                </m:sup>
              </m:sSup>
            </m:oMath>
            <w:r w:rsidR="00F663E8"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row vector of </w:t>
            </w:r>
            <w:r w:rsidR="00F663E8" w:rsidRPr="00F663E8">
              <w:rPr>
                <w:rFonts w:asciiTheme="majorBidi" w:hAnsiTheme="majorBidi" w:cstheme="majorBidi"/>
                <w:i/>
                <w:sz w:val="22"/>
                <w:szCs w:val="22"/>
              </w:rPr>
              <w:t>V</w:t>
            </w:r>
          </w:p>
        </w:tc>
      </w:tr>
      <w:tr w:rsidR="00F663E8" w:rsidRPr="00F663E8" w14:paraId="53E49000" w14:textId="77777777" w:rsidTr="00F663E8">
        <w:trPr>
          <w:jc w:val="center"/>
        </w:trPr>
        <w:tc>
          <w:tcPr>
            <w:tcW w:w="2245" w:type="dxa"/>
          </w:tcPr>
          <w:p w14:paraId="1E875B62" w14:textId="0A73CD3D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5310" w:type="dxa"/>
          </w:tcPr>
          <w:p w14:paraId="49C98AF4" w14:textId="28B8AF4C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Image noise per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vertAlign w:val="subscript"/>
                    </w:rPr>
                    <m:t>j</m:t>
                  </m:r>
                </m:e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vertAlign w:val="subscript"/>
                    </w:rPr>
                    <m:t>th</m:t>
                  </m:r>
                </m:sup>
              </m:sSup>
            </m:oMath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pixel of the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vertAlign w:val="subscript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vertAlign w:val="subscript"/>
                    </w:rPr>
                    <m:t>th</m:t>
                  </m:r>
                </m:sup>
              </m:sSup>
            </m:oMath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turbulent image</w:t>
            </w:r>
          </w:p>
        </w:tc>
      </w:tr>
      <w:tr w:rsidR="00F663E8" w:rsidRPr="00F663E8" w14:paraId="2FC7CB89" w14:textId="77777777" w:rsidTr="00F663E8">
        <w:trPr>
          <w:jc w:val="center"/>
        </w:trPr>
        <w:tc>
          <w:tcPr>
            <w:tcW w:w="2245" w:type="dxa"/>
          </w:tcPr>
          <w:p w14:paraId="02753648" w14:textId="6EF53651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 xml:space="preserve">N </m:t>
                </m:r>
                <m:d>
                  <m:dPr>
                    <m:ctrlPr>
                      <w:rPr>
                        <w:rFonts w:ascii="Cambria Math" w:hAnsi="Cambria Math" w:cstheme="majorBidi"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 xml:space="preserve">0, </m:t>
                    </m:r>
                    <m:sSubSup>
                      <m:sSubSupPr>
                        <m:ctrlPr>
                          <w:rPr>
                            <w:rFonts w:ascii="Cambria Math" w:hAnsi="Cambria Math" w:cstheme="majorBidi"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5310" w:type="dxa"/>
          </w:tcPr>
          <w:p w14:paraId="65B0194F" w14:textId="334DE81D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Gaussian distribution with zero mean and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σ</m:t>
                  </m:r>
                </m:e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2</m:t>
                  </m:r>
                </m:sup>
              </m:sSup>
            </m:oMath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variance</w:t>
            </w:r>
          </w:p>
        </w:tc>
      </w:tr>
      <w:tr w:rsidR="00F663E8" w:rsidRPr="00F663E8" w14:paraId="666FF3F3" w14:textId="77777777" w:rsidTr="00F663E8">
        <w:trPr>
          <w:jc w:val="center"/>
        </w:trPr>
        <w:tc>
          <w:tcPr>
            <w:tcW w:w="2245" w:type="dxa"/>
          </w:tcPr>
          <w:p w14:paraId="1ED81D77" w14:textId="626D4438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W</m:t>
                </m:r>
              </m:oMath>
            </m:oMathPara>
          </w:p>
        </w:tc>
        <w:tc>
          <w:tcPr>
            <w:tcW w:w="5310" w:type="dxa"/>
          </w:tcPr>
          <w:p w14:paraId="63EF17C6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>Matrix of non-negative weights</w:t>
            </w:r>
          </w:p>
        </w:tc>
      </w:tr>
      <w:tr w:rsidR="00F663E8" w:rsidRPr="00F663E8" w14:paraId="08A5BB6F" w14:textId="77777777" w:rsidTr="00F663E8">
        <w:trPr>
          <w:jc w:val="center"/>
        </w:trPr>
        <w:tc>
          <w:tcPr>
            <w:tcW w:w="2245" w:type="dxa"/>
          </w:tcPr>
          <w:p w14:paraId="6FEE9621" w14:textId="484E4320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5310" w:type="dxa"/>
          </w:tcPr>
          <w:p w14:paraId="2F025C90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>Turbulence-free images</w:t>
            </w:r>
          </w:p>
        </w:tc>
      </w:tr>
      <w:tr w:rsidR="00F663E8" w:rsidRPr="00F663E8" w14:paraId="6DC5833A" w14:textId="77777777" w:rsidTr="00F663E8">
        <w:trPr>
          <w:jc w:val="center"/>
        </w:trPr>
        <w:tc>
          <w:tcPr>
            <w:tcW w:w="2245" w:type="dxa"/>
          </w:tcPr>
          <w:p w14:paraId="591450DD" w14:textId="312D761C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diag</m:t>
                </m:r>
                <m:d>
                  <m:dPr>
                    <m:ctrlPr>
                      <w:rPr>
                        <w:rFonts w:ascii="Cambria Math" w:hAnsi="Cambria Math" w:cstheme="majorBidi"/>
                        <w:iCs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5310" w:type="dxa"/>
          </w:tcPr>
          <w:p w14:paraId="7B6F0952" w14:textId="67744606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Diagonal matrix with elements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i</m:t>
                  </m:r>
                </m:sub>
              </m:sSub>
            </m:oMath>
          </w:p>
        </w:tc>
      </w:tr>
      <w:tr w:rsidR="00F663E8" w:rsidRPr="00F663E8" w14:paraId="6CDBFA60" w14:textId="77777777" w:rsidTr="00F663E8">
        <w:trPr>
          <w:jc w:val="center"/>
        </w:trPr>
        <w:tc>
          <w:tcPr>
            <w:tcW w:w="2245" w:type="dxa"/>
          </w:tcPr>
          <w:p w14:paraId="4D482C66" w14:textId="4B000860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I</m:t>
                </m:r>
              </m:oMath>
            </m:oMathPara>
          </w:p>
        </w:tc>
        <w:tc>
          <w:tcPr>
            <w:tcW w:w="5310" w:type="dxa"/>
          </w:tcPr>
          <w:p w14:paraId="64DC2749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>Identity matrix</w:t>
            </w:r>
          </w:p>
        </w:tc>
      </w:tr>
      <w:tr w:rsidR="00F663E8" w:rsidRPr="00F663E8" w14:paraId="35F8C3DB" w14:textId="77777777" w:rsidTr="00F663E8">
        <w:trPr>
          <w:jc w:val="center"/>
        </w:trPr>
        <w:tc>
          <w:tcPr>
            <w:tcW w:w="2245" w:type="dxa"/>
          </w:tcPr>
          <w:p w14:paraId="4E21336E" w14:textId="632AAC63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τ</m:t>
                </m:r>
              </m:oMath>
            </m:oMathPara>
          </w:p>
        </w:tc>
        <w:tc>
          <w:tcPr>
            <w:tcW w:w="5310" w:type="dxa"/>
          </w:tcPr>
          <w:p w14:paraId="6ABED4DB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>Transformation matrix</w:t>
            </w:r>
          </w:p>
        </w:tc>
      </w:tr>
      <w:tr w:rsidR="00F663E8" w:rsidRPr="00F663E8" w14:paraId="0A83DFF3" w14:textId="77777777" w:rsidTr="00F663E8">
        <w:trPr>
          <w:jc w:val="center"/>
        </w:trPr>
        <w:tc>
          <w:tcPr>
            <w:tcW w:w="2245" w:type="dxa"/>
          </w:tcPr>
          <w:p w14:paraId="237E6A6C" w14:textId="45436662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∘</m:t>
                </m:r>
              </m:oMath>
            </m:oMathPara>
          </w:p>
        </w:tc>
        <w:tc>
          <w:tcPr>
            <w:tcW w:w="5310" w:type="dxa"/>
          </w:tcPr>
          <w:p w14:paraId="43C57E1C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>Transformation operator</w:t>
            </w:r>
          </w:p>
        </w:tc>
      </w:tr>
      <w:tr w:rsidR="00F663E8" w:rsidRPr="00F663E8" w14:paraId="28BDF360" w14:textId="77777777" w:rsidTr="00F663E8">
        <w:trPr>
          <w:jc w:val="center"/>
        </w:trPr>
        <w:tc>
          <w:tcPr>
            <w:tcW w:w="2245" w:type="dxa"/>
          </w:tcPr>
          <w:p w14:paraId="003336B6" w14:textId="3D0EE6F7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310" w:type="dxa"/>
          </w:tcPr>
          <w:p w14:paraId="47C697E4" w14:textId="7D8E1F75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Jacobian matrix of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</w:rPr>
                    <m:t>th</m:t>
                  </m:r>
                </m:sup>
              </m:sSup>
            </m:oMath>
            <w:r w:rsidRPr="00F663E8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image</w:t>
            </w:r>
          </w:p>
        </w:tc>
      </w:tr>
      <w:tr w:rsidR="00F663E8" w:rsidRPr="00F663E8" w14:paraId="6EC70246" w14:textId="77777777" w:rsidTr="00F663E8">
        <w:trPr>
          <w:jc w:val="center"/>
        </w:trPr>
        <w:tc>
          <w:tcPr>
            <w:tcW w:w="2245" w:type="dxa"/>
          </w:tcPr>
          <w:p w14:paraId="1A2E812B" w14:textId="5F53C04A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S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μ</m:t>
                        </m:r>
                      </m:den>
                    </m:f>
                  </m:sub>
                </m:sSub>
              </m:oMath>
            </m:oMathPara>
          </w:p>
        </w:tc>
        <w:tc>
          <w:tcPr>
            <w:tcW w:w="5310" w:type="dxa"/>
          </w:tcPr>
          <w:p w14:paraId="051E198E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Soft thresholding operator</w:t>
            </w:r>
          </w:p>
        </w:tc>
      </w:tr>
      <w:tr w:rsidR="00F663E8" w:rsidRPr="00F663E8" w14:paraId="22F92659" w14:textId="77777777" w:rsidTr="00F663E8">
        <w:trPr>
          <w:jc w:val="center"/>
        </w:trPr>
        <w:tc>
          <w:tcPr>
            <w:tcW w:w="2245" w:type="dxa"/>
          </w:tcPr>
          <w:p w14:paraId="63AF1F47" w14:textId="726BE7CB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ρ</m:t>
                </m:r>
              </m:oMath>
            </m:oMathPara>
          </w:p>
        </w:tc>
        <w:tc>
          <w:tcPr>
            <w:tcW w:w="5310" w:type="dxa"/>
          </w:tcPr>
          <w:p w14:paraId="504FDDB4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Penalty value in ADMM algorithm</w:t>
            </w:r>
          </w:p>
        </w:tc>
      </w:tr>
      <w:tr w:rsidR="00F663E8" w:rsidRPr="00F663E8" w14:paraId="68F82C20" w14:textId="77777777" w:rsidTr="00F663E8">
        <w:trPr>
          <w:jc w:val="center"/>
        </w:trPr>
        <w:tc>
          <w:tcPr>
            <w:tcW w:w="2245" w:type="dxa"/>
          </w:tcPr>
          <w:p w14:paraId="4B40E3A5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5310" w:type="dxa"/>
          </w:tcPr>
          <w:p w14:paraId="136A1D71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Step of the ADMM algorithm</w:t>
            </w:r>
          </w:p>
        </w:tc>
      </w:tr>
      <w:tr w:rsidR="00F663E8" w:rsidRPr="00F663E8" w14:paraId="13AF0EDD" w14:textId="77777777" w:rsidTr="00F663E8">
        <w:trPr>
          <w:jc w:val="center"/>
        </w:trPr>
        <w:tc>
          <w:tcPr>
            <w:tcW w:w="2245" w:type="dxa"/>
          </w:tcPr>
          <w:p w14:paraId="13C1AAAF" w14:textId="6F02A851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vertAlign w:val="subscript"/>
                      </w:rPr>
                      <m:t>min</m:t>
                    </m:r>
                  </m:sub>
                </m:sSub>
              </m:oMath>
            </m:oMathPara>
          </w:p>
        </w:tc>
        <w:tc>
          <w:tcPr>
            <w:tcW w:w="5310" w:type="dxa"/>
          </w:tcPr>
          <w:p w14:paraId="07BDB400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Minimum allowable size of window</w:t>
            </w:r>
          </w:p>
        </w:tc>
      </w:tr>
      <w:tr w:rsidR="00F663E8" w:rsidRPr="00F663E8" w14:paraId="1935F9AB" w14:textId="77777777" w:rsidTr="00F663E8">
        <w:trPr>
          <w:jc w:val="center"/>
        </w:trPr>
        <w:tc>
          <w:tcPr>
            <w:tcW w:w="2245" w:type="dxa"/>
          </w:tcPr>
          <w:p w14:paraId="3DD9E3DD" w14:textId="202DF6CC" w:rsidR="00F663E8" w:rsidRPr="00F663E8" w:rsidRDefault="00213184" w:rsidP="00F663E8">
            <w:pPr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vertAlign w:val="subscript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5310" w:type="dxa"/>
          </w:tcPr>
          <w:p w14:paraId="6B077C3C" w14:textId="77777777" w:rsidR="00F663E8" w:rsidRPr="00F663E8" w:rsidRDefault="00F663E8" w:rsidP="00F663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663E8">
              <w:rPr>
                <w:rFonts w:asciiTheme="majorBidi" w:hAnsiTheme="majorBidi" w:cstheme="majorBidi"/>
                <w:sz w:val="22"/>
                <w:szCs w:val="22"/>
              </w:rPr>
              <w:t>Maximum allowable size of window</w:t>
            </w:r>
          </w:p>
        </w:tc>
      </w:tr>
    </w:tbl>
    <w:p w14:paraId="54043E9C" w14:textId="77777777" w:rsidR="00D96710" w:rsidRPr="005E3E9D" w:rsidRDefault="00213184" w:rsidP="00F0773C">
      <w:pPr>
        <w:jc w:val="center"/>
        <w:rPr>
          <w:rFonts w:asciiTheme="majorBidi" w:hAnsiTheme="majorBidi" w:cstheme="majorBidi"/>
          <w:sz w:val="22"/>
          <w:szCs w:val="22"/>
        </w:rPr>
      </w:pPr>
    </w:p>
    <w:sectPr w:rsidR="00D96710" w:rsidRPr="005E3E9D" w:rsidSect="00F077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3C"/>
    <w:rsid w:val="00213184"/>
    <w:rsid w:val="002C7233"/>
    <w:rsid w:val="00496CC2"/>
    <w:rsid w:val="005E3E9D"/>
    <w:rsid w:val="00697112"/>
    <w:rsid w:val="006C1525"/>
    <w:rsid w:val="00784332"/>
    <w:rsid w:val="00C6132C"/>
    <w:rsid w:val="00D6431E"/>
    <w:rsid w:val="00E15E65"/>
    <w:rsid w:val="00F0773C"/>
    <w:rsid w:val="00F6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F513"/>
  <w15:chartTrackingRefBased/>
  <w15:docId w15:val="{63018D8F-FCB4-4883-8F62-3C6CF1AA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59"/>
    <w:rsid w:val="00F0773C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0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</dc:creator>
  <cp:keywords/>
  <dc:description/>
  <cp:lastModifiedBy>kosar</cp:lastModifiedBy>
  <cp:revision>10</cp:revision>
  <dcterms:created xsi:type="dcterms:W3CDTF">2021-03-15T07:37:00Z</dcterms:created>
  <dcterms:modified xsi:type="dcterms:W3CDTF">2023-08-15T14:56:00Z</dcterms:modified>
</cp:coreProperties>
</file>