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78370" w14:textId="645A10C3" w:rsidR="000619C8" w:rsidRDefault="000619C8" w:rsidP="00CF1557">
      <w:pPr>
        <w:jc w:val="center"/>
        <w:rPr>
          <w:sz w:val="22"/>
          <w:szCs w:val="22"/>
        </w:rPr>
      </w:pPr>
    </w:p>
    <w:p w14:paraId="6E420811" w14:textId="763C5E59" w:rsidR="000619C8" w:rsidRDefault="000619C8" w:rsidP="00CF1557">
      <w:pPr>
        <w:jc w:val="center"/>
        <w:rPr>
          <w:sz w:val="22"/>
          <w:szCs w:val="22"/>
        </w:rPr>
      </w:pPr>
    </w:p>
    <w:p w14:paraId="61BBCE1F" w14:textId="0A4A743C" w:rsidR="000619C8" w:rsidRPr="000619C8" w:rsidRDefault="000619C8" w:rsidP="000619C8">
      <w:pPr>
        <w:jc w:val="center"/>
        <w:rPr>
          <w:rFonts w:asciiTheme="majorBidi" w:eastAsia="Calibri" w:hAnsiTheme="majorBidi" w:cstheme="majorBidi"/>
          <w:b/>
          <w:bCs/>
          <w:sz w:val="22"/>
          <w:szCs w:val="22"/>
        </w:rPr>
      </w:pPr>
    </w:p>
    <w:tbl>
      <w:tblPr>
        <w:tblStyle w:val="TableGrid10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1915"/>
        <w:gridCol w:w="1915"/>
        <w:gridCol w:w="1915"/>
        <w:gridCol w:w="1748"/>
      </w:tblGrid>
      <w:tr w:rsidR="000619C8" w:rsidRPr="00A22604" w14:paraId="55737ABF" w14:textId="77777777" w:rsidTr="000619C8">
        <w:trPr>
          <w:trHeight w:val="335"/>
          <w:jc w:val="center"/>
        </w:trPr>
        <w:tc>
          <w:tcPr>
            <w:tcW w:w="93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96279" w14:textId="7141E61B" w:rsidR="000619C8" w:rsidRPr="00516D0F" w:rsidRDefault="000619C8" w:rsidP="00814591">
            <w:pPr>
              <w:jc w:val="center"/>
              <w:rPr>
                <w:rFonts w:eastAsia="Calibri"/>
                <w:sz w:val="20"/>
                <w:szCs w:val="20"/>
              </w:rPr>
            </w:pPr>
            <w:r w:rsidRPr="00CF1557">
              <w:rPr>
                <w:b/>
                <w:bCs/>
                <w:color w:val="00A6FD"/>
                <w:sz w:val="22"/>
                <w:szCs w:val="22"/>
              </w:rPr>
              <w:t xml:space="preserve">Table </w:t>
            </w:r>
            <w:r w:rsidR="008E3F08">
              <w:rPr>
                <w:b/>
                <w:bCs/>
                <w:color w:val="00A6FD"/>
                <w:sz w:val="22"/>
                <w:szCs w:val="22"/>
              </w:rPr>
              <w:t>S</w:t>
            </w:r>
            <w:r w:rsidR="00814591">
              <w:rPr>
                <w:b/>
                <w:bCs/>
                <w:color w:val="00A6FD"/>
                <w:sz w:val="22"/>
                <w:szCs w:val="22"/>
              </w:rPr>
              <w:t>5</w:t>
            </w:r>
            <w:r w:rsidRPr="00CF1557">
              <w:rPr>
                <w:b/>
                <w:bCs/>
                <w:color w:val="00A6FD"/>
                <w:sz w:val="22"/>
                <w:szCs w:val="22"/>
              </w:rPr>
              <w:t xml:space="preserve"> </w:t>
            </w:r>
            <w:r w:rsidR="00273029" w:rsidRPr="00273029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The comparison of the results of the proposed method by putting aside different components on the Car-front sequence based on the SSIM and PSNR criteria.</w:t>
            </w:r>
          </w:p>
        </w:tc>
      </w:tr>
      <w:tr w:rsidR="000619C8" w:rsidRPr="00A22604" w14:paraId="6C48565B" w14:textId="77777777" w:rsidTr="009143ED">
        <w:trPr>
          <w:trHeight w:val="335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77A4" w14:textId="77777777" w:rsidR="000619C8" w:rsidRPr="00A22604" w:rsidRDefault="000619C8" w:rsidP="009143E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23FDBC80" w14:textId="77777777" w:rsidR="000619C8" w:rsidRPr="00A22604" w:rsidRDefault="000619C8" w:rsidP="009143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</w:t>
            </w:r>
            <w:r w:rsidRPr="00A22604">
              <w:rPr>
                <w:rFonts w:eastAsia="Calibri"/>
                <w:sz w:val="20"/>
                <w:szCs w:val="20"/>
              </w:rPr>
              <w:t>riteria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3FF5" w14:textId="55FD0180" w:rsidR="000619C8" w:rsidRPr="00A22604" w:rsidRDefault="000619C8" w:rsidP="009143ED">
            <w:pPr>
              <w:jc w:val="center"/>
              <w:rPr>
                <w:rFonts w:eastAsia="Calibri"/>
                <w:sz w:val="20"/>
                <w:szCs w:val="20"/>
              </w:rPr>
            </w:pPr>
            <w:r w:rsidRPr="00A22604">
              <w:rPr>
                <w:rFonts w:eastAsia="Calibri"/>
                <w:sz w:val="20"/>
                <w:szCs w:val="20"/>
              </w:rPr>
              <w:t xml:space="preserve">The </w:t>
            </w:r>
            <w:r w:rsidR="00AE3EC6">
              <w:rPr>
                <w:rFonts w:eastAsia="Calibri"/>
                <w:sz w:val="20"/>
                <w:szCs w:val="20"/>
              </w:rPr>
              <w:t>proposed method without</w:t>
            </w:r>
            <w:r w:rsidRPr="00A22604">
              <w:rPr>
                <w:rFonts w:eastAsia="Calibri"/>
                <w:sz w:val="20"/>
                <w:szCs w:val="20"/>
              </w:rPr>
              <w:t xml:space="preserve"> distortion detection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8275" w14:textId="7B64BC19" w:rsidR="000619C8" w:rsidRPr="00A22604" w:rsidRDefault="00AE3EC6" w:rsidP="009143ED">
            <w:pPr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A22604">
              <w:rPr>
                <w:rFonts w:eastAsia="Calibri"/>
                <w:sz w:val="20"/>
                <w:szCs w:val="20"/>
              </w:rPr>
              <w:t xml:space="preserve">The </w:t>
            </w:r>
            <w:r>
              <w:rPr>
                <w:rFonts w:eastAsia="Calibri"/>
                <w:sz w:val="20"/>
                <w:szCs w:val="20"/>
              </w:rPr>
              <w:t>proposed method without</w:t>
            </w:r>
            <w:r w:rsidRPr="00A22604">
              <w:rPr>
                <w:rFonts w:eastAsia="Calibri"/>
                <w:sz w:val="20"/>
                <w:szCs w:val="20"/>
              </w:rPr>
              <w:t xml:space="preserve"> </w:t>
            </w:r>
            <w:r w:rsidR="000619C8" w:rsidRPr="00A22604">
              <w:rPr>
                <w:rFonts w:eastAsia="Calibri"/>
                <w:sz w:val="20"/>
                <w:szCs w:val="20"/>
              </w:rPr>
              <w:t>blur removal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7DEB" w14:textId="13F749E6" w:rsidR="000619C8" w:rsidRPr="00A22604" w:rsidRDefault="00AE3EC6" w:rsidP="009143ED">
            <w:pPr>
              <w:jc w:val="center"/>
              <w:rPr>
                <w:rFonts w:eastAsia="Calibri"/>
                <w:sz w:val="20"/>
                <w:szCs w:val="20"/>
              </w:rPr>
            </w:pPr>
            <w:r w:rsidRPr="00A22604">
              <w:rPr>
                <w:rFonts w:eastAsia="Calibri"/>
                <w:sz w:val="20"/>
                <w:szCs w:val="20"/>
              </w:rPr>
              <w:t xml:space="preserve">The </w:t>
            </w:r>
            <w:r>
              <w:rPr>
                <w:rFonts w:eastAsia="Calibri"/>
                <w:sz w:val="20"/>
                <w:szCs w:val="20"/>
              </w:rPr>
              <w:t>proposed method without</w:t>
            </w:r>
            <w:r w:rsidRPr="00A22604">
              <w:rPr>
                <w:rFonts w:eastAsia="Calibri"/>
                <w:sz w:val="20"/>
                <w:szCs w:val="20"/>
              </w:rPr>
              <w:t xml:space="preserve"> </w:t>
            </w:r>
            <w:r w:rsidR="000619C8">
              <w:rPr>
                <w:rFonts w:eastAsia="Calibri"/>
                <w:sz w:val="20"/>
                <w:szCs w:val="20"/>
              </w:rPr>
              <w:t>RANSAC</w:t>
            </w:r>
            <w:r>
              <w:rPr>
                <w:rFonts w:eastAsia="Calibri"/>
                <w:sz w:val="20"/>
                <w:szCs w:val="20"/>
              </w:rPr>
              <w:t xml:space="preserve"> procedure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A225" w14:textId="10DACBAF" w:rsidR="000619C8" w:rsidRPr="00A22604" w:rsidRDefault="000619C8" w:rsidP="009143ED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EC6">
              <w:rPr>
                <w:rFonts w:eastAsia="Calibri"/>
                <w:sz w:val="20"/>
                <w:szCs w:val="20"/>
              </w:rPr>
              <w:t>The proposed method</w:t>
            </w:r>
          </w:p>
        </w:tc>
      </w:tr>
      <w:tr w:rsidR="000619C8" w:rsidRPr="00A22604" w14:paraId="3179685F" w14:textId="77777777" w:rsidTr="009143ED">
        <w:trPr>
          <w:trHeight w:val="267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D6FF" w14:textId="77777777" w:rsidR="000619C8" w:rsidRPr="00A22604" w:rsidRDefault="000619C8" w:rsidP="009143ED">
            <w:pPr>
              <w:bidi/>
              <w:jc w:val="center"/>
              <w:rPr>
                <w:rFonts w:eastAsia="Calibri"/>
                <w:sz w:val="20"/>
                <w:szCs w:val="20"/>
              </w:rPr>
            </w:pPr>
            <w:r w:rsidRPr="00A22604">
              <w:rPr>
                <w:rFonts w:eastAsia="Calibri"/>
                <w:sz w:val="20"/>
                <w:szCs w:val="20"/>
              </w:rPr>
              <w:t>SSIM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CAE0" w14:textId="77777777" w:rsidR="000619C8" w:rsidRPr="00A22604" w:rsidRDefault="000619C8" w:rsidP="009143ED">
            <w:pPr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A22604">
              <w:rPr>
                <w:rFonts w:eastAsia="Calibri"/>
                <w:sz w:val="20"/>
                <w:szCs w:val="20"/>
              </w:rPr>
              <w:t>0.6919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F633" w14:textId="77777777" w:rsidR="000619C8" w:rsidRPr="00A22604" w:rsidRDefault="000619C8" w:rsidP="009143ED">
            <w:pPr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A22604">
              <w:rPr>
                <w:rFonts w:eastAsia="Calibri"/>
                <w:sz w:val="20"/>
                <w:szCs w:val="20"/>
              </w:rPr>
              <w:t>0.7612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E210" w14:textId="77777777" w:rsidR="000619C8" w:rsidRPr="00A22604" w:rsidRDefault="000619C8" w:rsidP="009143ED">
            <w:pPr>
              <w:bidi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0.8207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49FF" w14:textId="77777777" w:rsidR="000619C8" w:rsidRPr="00454259" w:rsidRDefault="000619C8" w:rsidP="009143ED">
            <w:pPr>
              <w:bidi/>
              <w:jc w:val="center"/>
              <w:rPr>
                <w:rFonts w:eastAsia="Calibri"/>
                <w:sz w:val="20"/>
                <w:szCs w:val="20"/>
              </w:rPr>
            </w:pPr>
            <w:r w:rsidRPr="00454259">
              <w:rPr>
                <w:rFonts w:eastAsia="Calibri"/>
                <w:sz w:val="20"/>
                <w:szCs w:val="20"/>
              </w:rPr>
              <w:t>0.9460</w:t>
            </w:r>
          </w:p>
        </w:tc>
      </w:tr>
      <w:tr w:rsidR="000619C8" w:rsidRPr="00A22604" w14:paraId="3BBEC40C" w14:textId="77777777" w:rsidTr="009143ED">
        <w:trPr>
          <w:trHeight w:val="267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C8D9" w14:textId="77777777" w:rsidR="000619C8" w:rsidRPr="00A22604" w:rsidRDefault="000619C8" w:rsidP="009143ED">
            <w:pPr>
              <w:bidi/>
              <w:jc w:val="center"/>
              <w:rPr>
                <w:rFonts w:eastAsia="Calibri"/>
                <w:sz w:val="20"/>
                <w:szCs w:val="20"/>
              </w:rPr>
            </w:pPr>
            <w:r w:rsidRPr="00A22604">
              <w:rPr>
                <w:rFonts w:eastAsia="Calibri"/>
                <w:sz w:val="20"/>
                <w:szCs w:val="20"/>
              </w:rPr>
              <w:t>PSNR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F97D" w14:textId="77777777" w:rsidR="000619C8" w:rsidRPr="00A22604" w:rsidRDefault="000619C8" w:rsidP="009143ED">
            <w:pPr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A22604">
              <w:rPr>
                <w:rFonts w:eastAsia="Calibri"/>
                <w:sz w:val="20"/>
                <w:szCs w:val="20"/>
              </w:rPr>
              <w:t>17.74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DCEA" w14:textId="77777777" w:rsidR="000619C8" w:rsidRPr="00A22604" w:rsidRDefault="000619C8" w:rsidP="009143ED">
            <w:pPr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A22604">
              <w:rPr>
                <w:rFonts w:eastAsia="Calibri"/>
                <w:sz w:val="20"/>
                <w:szCs w:val="20"/>
              </w:rPr>
              <w:t>18.66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F92A" w14:textId="77777777" w:rsidR="000619C8" w:rsidRPr="00A22604" w:rsidRDefault="000619C8" w:rsidP="009143ED">
            <w:pPr>
              <w:bidi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20.67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959" w14:textId="77777777" w:rsidR="000619C8" w:rsidRPr="00454259" w:rsidRDefault="000619C8" w:rsidP="009143ED">
            <w:pPr>
              <w:bidi/>
              <w:jc w:val="center"/>
              <w:rPr>
                <w:rFonts w:eastAsia="Calibri"/>
                <w:sz w:val="20"/>
                <w:szCs w:val="20"/>
              </w:rPr>
            </w:pPr>
            <w:r w:rsidRPr="00454259">
              <w:rPr>
                <w:rFonts w:eastAsia="Calibri"/>
                <w:sz w:val="20"/>
                <w:szCs w:val="20"/>
              </w:rPr>
              <w:t>25.1344</w:t>
            </w:r>
          </w:p>
        </w:tc>
      </w:tr>
    </w:tbl>
    <w:p w14:paraId="2073DC99" w14:textId="77777777" w:rsidR="000619C8" w:rsidRPr="00E5038E" w:rsidRDefault="000619C8" w:rsidP="000619C8"/>
    <w:p w14:paraId="17E2A410" w14:textId="77777777" w:rsidR="000619C8" w:rsidRDefault="000619C8" w:rsidP="000619C8"/>
    <w:p w14:paraId="6CBCC26A" w14:textId="77777777" w:rsidR="000619C8" w:rsidRPr="00E5038E" w:rsidRDefault="000619C8" w:rsidP="000619C8">
      <w:pPr>
        <w:tabs>
          <w:tab w:val="left" w:pos="7050"/>
        </w:tabs>
      </w:pPr>
      <w:r>
        <w:tab/>
      </w:r>
    </w:p>
    <w:p w14:paraId="04FC6503" w14:textId="023C3F93" w:rsidR="000619C8" w:rsidRPr="00CF1557" w:rsidRDefault="000619C8" w:rsidP="00CF1557">
      <w:pPr>
        <w:jc w:val="center"/>
        <w:rPr>
          <w:sz w:val="22"/>
          <w:szCs w:val="22"/>
        </w:rPr>
      </w:pPr>
      <w:bookmarkStart w:id="0" w:name="_GoBack"/>
      <w:bookmarkEnd w:id="0"/>
    </w:p>
    <w:sectPr w:rsidR="000619C8" w:rsidRPr="00CF1557" w:rsidSect="00CF15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57"/>
    <w:rsid w:val="000619C8"/>
    <w:rsid w:val="00175B69"/>
    <w:rsid w:val="00232B53"/>
    <w:rsid w:val="00273029"/>
    <w:rsid w:val="00360F87"/>
    <w:rsid w:val="00784332"/>
    <w:rsid w:val="00814591"/>
    <w:rsid w:val="008E3F08"/>
    <w:rsid w:val="00AE3EC6"/>
    <w:rsid w:val="00B15FD5"/>
    <w:rsid w:val="00CF1557"/>
    <w:rsid w:val="00D6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23DE9"/>
  <w15:chartTrackingRefBased/>
  <w15:docId w15:val="{9F57290F-6E0D-45EC-B265-19C684BA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0">
    <w:name w:val="Table Grid10"/>
    <w:basedOn w:val="TableNormal"/>
    <w:next w:val="TableGrid"/>
    <w:uiPriority w:val="59"/>
    <w:rsid w:val="00CF1557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F1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kosar</dc:creator>
  <cp:keywords/>
  <dc:description/>
  <cp:lastModifiedBy>kosar</cp:lastModifiedBy>
  <cp:revision>10</cp:revision>
  <dcterms:created xsi:type="dcterms:W3CDTF">2021-03-15T07:50:00Z</dcterms:created>
  <dcterms:modified xsi:type="dcterms:W3CDTF">2023-08-28T17:45:00Z</dcterms:modified>
</cp:coreProperties>
</file>