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398B3" w14:textId="68B7C224" w:rsidR="008C4FD6" w:rsidRPr="00B6345D" w:rsidRDefault="006E320B" w:rsidP="00B6345D">
      <w:pPr>
        <w:pStyle w:val="1"/>
        <w:spacing w:line="240" w:lineRule="auto"/>
        <w:jc w:val="center"/>
        <w:rPr>
          <w:rFonts w:ascii="Times New Roman" w:hAnsi="Times New Roman" w:cs="Times New Roman"/>
          <w:sz w:val="32"/>
          <w:szCs w:val="32"/>
        </w:rPr>
      </w:pPr>
      <w:r w:rsidRPr="00B6345D">
        <w:rPr>
          <w:rFonts w:ascii="Times New Roman" w:hAnsi="Times New Roman" w:cs="Times New Roman"/>
          <w:sz w:val="32"/>
          <w:szCs w:val="32"/>
        </w:rPr>
        <w:t>Supplementary Information</w:t>
      </w:r>
    </w:p>
    <w:p w14:paraId="72B493F3" w14:textId="17FC27F9" w:rsidR="002D1781" w:rsidRPr="00B6345D" w:rsidRDefault="00EA15D4" w:rsidP="00B6345D">
      <w:pPr>
        <w:pStyle w:val="2"/>
        <w:spacing w:line="240" w:lineRule="auto"/>
        <w:rPr>
          <w:rFonts w:ascii="Times New Roman" w:eastAsia="宋体" w:hAnsi="Times New Roman" w:cs="Times New Roman"/>
          <w:sz w:val="28"/>
          <w:szCs w:val="28"/>
        </w:rPr>
      </w:pPr>
      <w:r w:rsidRPr="00B6345D">
        <w:rPr>
          <w:rFonts w:ascii="Times New Roman" w:eastAsia="宋体" w:hAnsi="Times New Roman" w:cs="Times New Roman"/>
          <w:sz w:val="28"/>
          <w:szCs w:val="28"/>
        </w:rPr>
        <w:t>Ⅰ</w:t>
      </w:r>
      <w:r w:rsidR="00B70E91" w:rsidRPr="00B6345D">
        <w:rPr>
          <w:rFonts w:ascii="Times New Roman" w:eastAsia="宋体" w:hAnsi="Times New Roman" w:cs="Times New Roman"/>
          <w:sz w:val="28"/>
          <w:szCs w:val="28"/>
        </w:rPr>
        <w:t>.</w:t>
      </w:r>
      <w:r w:rsidR="003E60E9" w:rsidRPr="00B6345D">
        <w:rPr>
          <w:rFonts w:ascii="Times New Roman" w:eastAsia="宋体" w:hAnsi="Times New Roman" w:cs="Times New Roman"/>
          <w:sz w:val="28"/>
          <w:szCs w:val="28"/>
        </w:rPr>
        <w:t xml:space="preserve"> </w:t>
      </w:r>
      <w:r w:rsidR="000E0344" w:rsidRPr="00B6345D">
        <w:rPr>
          <w:rFonts w:ascii="Times New Roman" w:eastAsia="宋体" w:hAnsi="Times New Roman" w:cs="Times New Roman"/>
          <w:sz w:val="28"/>
          <w:szCs w:val="28"/>
        </w:rPr>
        <w:t>The process of creating a dataset</w:t>
      </w:r>
    </w:p>
    <w:p w14:paraId="52DECADE" w14:textId="01000C52" w:rsidR="000E0344" w:rsidRPr="00B6345D" w:rsidRDefault="000E0344"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ab/>
      </w:r>
      <w:r w:rsidRPr="00B6345D">
        <w:rPr>
          <w:rFonts w:ascii="Times New Roman" w:eastAsia="宋体" w:hAnsi="Times New Roman" w:cs="Times New Roman"/>
          <w:sz w:val="20"/>
          <w:szCs w:val="20"/>
        </w:rPr>
        <w:t>The simulated datasets were generated using EIDORS 3.10 in conjunction with Netgen 5.3. Upon acceptance of the paper, the code will be made publicly available on GitHub. Below are pertinent details.</w:t>
      </w:r>
    </w:p>
    <w:p w14:paraId="337407A4" w14:textId="243F6DB7" w:rsidR="004F1BA0" w:rsidRPr="00B6345D" w:rsidRDefault="000E0344" w:rsidP="00B6345D">
      <w:pPr>
        <w:pStyle w:val="3"/>
        <w:spacing w:line="240" w:lineRule="auto"/>
        <w:rPr>
          <w:rFonts w:ascii="Times New Roman" w:hAnsi="Times New Roman" w:cs="Times New Roman" w:hint="eastAsia"/>
          <w:sz w:val="24"/>
          <w:szCs w:val="24"/>
        </w:rPr>
      </w:pPr>
      <w:r w:rsidRPr="00B6345D">
        <w:rPr>
          <w:rFonts w:ascii="Times New Roman" w:hAnsi="Times New Roman" w:cs="Times New Roman"/>
          <w:sz w:val="24"/>
          <w:szCs w:val="24"/>
        </w:rPr>
        <w:t>Acrylic simulation dataset</w:t>
      </w:r>
    </w:p>
    <w:p w14:paraId="318567B4" w14:textId="7C5BB1A7" w:rsidR="003E60E9" w:rsidRPr="00B6345D" w:rsidRDefault="003E60E9"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sz w:val="20"/>
          <w:szCs w:val="20"/>
        </w:rPr>
        <w:t>1</w:t>
      </w:r>
      <w:r w:rsidRPr="00B6345D">
        <w:rPr>
          <w:rFonts w:ascii="Times New Roman" w:eastAsia="宋体" w:hAnsi="Times New Roman" w:cs="Times New Roman"/>
          <w:sz w:val="20"/>
          <w:szCs w:val="20"/>
        </w:rPr>
        <w:t>、</w:t>
      </w:r>
      <w:r w:rsidRPr="00B6345D">
        <w:rPr>
          <w:rFonts w:ascii="Times New Roman" w:eastAsia="宋体" w:hAnsi="Times New Roman" w:cs="Times New Roman"/>
          <w:sz w:val="20"/>
          <w:szCs w:val="20"/>
        </w:rPr>
        <w:t>Dimensions of the model and electrode parameters</w:t>
      </w:r>
    </w:p>
    <w:tbl>
      <w:tblPr>
        <w:tblStyle w:val="a7"/>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3"/>
        <w:gridCol w:w="2755"/>
      </w:tblGrid>
      <w:tr w:rsidR="001F34D4" w:rsidRPr="00B6345D" w14:paraId="4B7BF55E" w14:textId="77777777" w:rsidTr="003E60E9">
        <w:trPr>
          <w:trHeight w:val="336"/>
          <w:jc w:val="center"/>
        </w:trPr>
        <w:tc>
          <w:tcPr>
            <w:tcW w:w="3119" w:type="dxa"/>
            <w:tcBorders>
              <w:top w:val="single" w:sz="8" w:space="0" w:color="auto"/>
              <w:bottom w:val="single" w:sz="8" w:space="0" w:color="auto"/>
            </w:tcBorders>
          </w:tcPr>
          <w:p w14:paraId="68F2EFE6" w14:textId="0C1AA934"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Parameter Name</w:t>
            </w:r>
          </w:p>
        </w:tc>
        <w:tc>
          <w:tcPr>
            <w:tcW w:w="1843" w:type="dxa"/>
            <w:tcBorders>
              <w:top w:val="single" w:sz="8" w:space="0" w:color="auto"/>
              <w:bottom w:val="single" w:sz="8" w:space="0" w:color="auto"/>
            </w:tcBorders>
          </w:tcPr>
          <w:p w14:paraId="4AEA446D" w14:textId="42E8DF56"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Variable Name</w:t>
            </w:r>
          </w:p>
        </w:tc>
        <w:tc>
          <w:tcPr>
            <w:tcW w:w="2755" w:type="dxa"/>
            <w:tcBorders>
              <w:top w:val="single" w:sz="8" w:space="0" w:color="auto"/>
              <w:bottom w:val="single" w:sz="8" w:space="0" w:color="auto"/>
            </w:tcBorders>
          </w:tcPr>
          <w:p w14:paraId="184FE11E" w14:textId="1E5E9B5E"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Parameter Value</w:t>
            </w:r>
          </w:p>
        </w:tc>
      </w:tr>
      <w:tr w:rsidR="00F316BB" w:rsidRPr="00B6345D" w14:paraId="4C188976" w14:textId="77777777" w:rsidTr="003E60E9">
        <w:trPr>
          <w:trHeight w:val="336"/>
          <w:jc w:val="center"/>
        </w:trPr>
        <w:tc>
          <w:tcPr>
            <w:tcW w:w="3119" w:type="dxa"/>
            <w:tcBorders>
              <w:top w:val="single" w:sz="8" w:space="0" w:color="auto"/>
            </w:tcBorders>
          </w:tcPr>
          <w:p w14:paraId="6D80FD33" w14:textId="7A1E3D48"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Model dimensions</w:t>
            </w:r>
          </w:p>
        </w:tc>
        <w:tc>
          <w:tcPr>
            <w:tcW w:w="1843" w:type="dxa"/>
            <w:tcBorders>
              <w:top w:val="single" w:sz="8" w:space="0" w:color="auto"/>
            </w:tcBorders>
          </w:tcPr>
          <w:p w14:paraId="087E7681" w14:textId="77777777"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cyl_shape</w:t>
            </w:r>
          </w:p>
        </w:tc>
        <w:tc>
          <w:tcPr>
            <w:tcW w:w="2755" w:type="dxa"/>
            <w:tcBorders>
              <w:top w:val="single" w:sz="8" w:space="0" w:color="auto"/>
            </w:tcBorders>
          </w:tcPr>
          <w:p w14:paraId="7694F8C5" w14:textId="77777777"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[0.08,0.05,0.004]</w:t>
            </w:r>
          </w:p>
        </w:tc>
      </w:tr>
      <w:tr w:rsidR="00F316BB" w:rsidRPr="00B6345D" w14:paraId="36C36288" w14:textId="77777777" w:rsidTr="003E60E9">
        <w:trPr>
          <w:trHeight w:val="328"/>
          <w:jc w:val="center"/>
        </w:trPr>
        <w:tc>
          <w:tcPr>
            <w:tcW w:w="3119" w:type="dxa"/>
          </w:tcPr>
          <w:p w14:paraId="645E6349" w14:textId="32FA9CBD"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Number of electrodes per layer</w:t>
            </w:r>
          </w:p>
        </w:tc>
        <w:tc>
          <w:tcPr>
            <w:tcW w:w="1843" w:type="dxa"/>
          </w:tcPr>
          <w:p w14:paraId="1413C52F" w14:textId="77777777"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nelec</w:t>
            </w:r>
          </w:p>
        </w:tc>
        <w:tc>
          <w:tcPr>
            <w:tcW w:w="2755" w:type="dxa"/>
          </w:tcPr>
          <w:p w14:paraId="5580517F" w14:textId="77777777"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16</w:t>
            </w:r>
          </w:p>
        </w:tc>
      </w:tr>
      <w:tr w:rsidR="00F316BB" w:rsidRPr="00B6345D" w14:paraId="78C9FD91" w14:textId="77777777" w:rsidTr="003E60E9">
        <w:trPr>
          <w:trHeight w:val="336"/>
          <w:jc w:val="center"/>
        </w:trPr>
        <w:tc>
          <w:tcPr>
            <w:tcW w:w="3119" w:type="dxa"/>
          </w:tcPr>
          <w:p w14:paraId="00A7DCBE" w14:textId="03994EAE"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Electrode ring position</w:t>
            </w:r>
          </w:p>
        </w:tc>
        <w:tc>
          <w:tcPr>
            <w:tcW w:w="1843" w:type="dxa"/>
          </w:tcPr>
          <w:p w14:paraId="42CC16A0" w14:textId="77777777"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ring_vert_pos</w:t>
            </w:r>
          </w:p>
        </w:tc>
        <w:tc>
          <w:tcPr>
            <w:tcW w:w="2755" w:type="dxa"/>
          </w:tcPr>
          <w:p w14:paraId="2A8CDB68" w14:textId="77777777"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[0.0196, 0.0392, 0.0588]</w:t>
            </w:r>
          </w:p>
        </w:tc>
      </w:tr>
      <w:tr w:rsidR="00F316BB" w:rsidRPr="00B6345D" w14:paraId="31464036" w14:textId="77777777" w:rsidTr="003E60E9">
        <w:trPr>
          <w:trHeight w:val="336"/>
          <w:jc w:val="center"/>
        </w:trPr>
        <w:tc>
          <w:tcPr>
            <w:tcW w:w="3119" w:type="dxa"/>
          </w:tcPr>
          <w:p w14:paraId="7811AD3E" w14:textId="6BBDF2D1"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Electrode shape</w:t>
            </w:r>
          </w:p>
        </w:tc>
        <w:tc>
          <w:tcPr>
            <w:tcW w:w="1843" w:type="dxa"/>
          </w:tcPr>
          <w:p w14:paraId="5930103E" w14:textId="77777777"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elec_shape</w:t>
            </w:r>
          </w:p>
        </w:tc>
        <w:tc>
          <w:tcPr>
            <w:tcW w:w="2755" w:type="dxa"/>
          </w:tcPr>
          <w:p w14:paraId="23EC09F2" w14:textId="77777777" w:rsidR="00F316BB" w:rsidRPr="00B6345D" w:rsidRDefault="00F316BB"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[0.001,0,0.02]</w:t>
            </w:r>
          </w:p>
        </w:tc>
      </w:tr>
    </w:tbl>
    <w:p w14:paraId="1FD27C30" w14:textId="77777777" w:rsidR="00F316BB" w:rsidRPr="00B6345D" w:rsidRDefault="00F316BB" w:rsidP="00B6345D">
      <w:pPr>
        <w:widowControl/>
        <w:jc w:val="left"/>
        <w:rPr>
          <w:rFonts w:ascii="Times New Roman" w:eastAsia="宋体" w:hAnsi="Times New Roman" w:cs="Times New Roman"/>
          <w:kern w:val="0"/>
          <w:sz w:val="20"/>
          <w:szCs w:val="20"/>
        </w:rPr>
      </w:pPr>
    </w:p>
    <w:p w14:paraId="124EE06D" w14:textId="64BB48B4" w:rsidR="004F1BA0" w:rsidRPr="00B6345D" w:rsidRDefault="004F1BA0"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2</w:t>
      </w:r>
      <w:r w:rsidRPr="00B6345D">
        <w:rPr>
          <w:rFonts w:ascii="Times New Roman" w:eastAsia="宋体" w:hAnsi="Times New Roman" w:cs="Times New Roman"/>
          <w:kern w:val="0"/>
          <w:sz w:val="20"/>
          <w:szCs w:val="20"/>
        </w:rPr>
        <w:t>、</w:t>
      </w:r>
      <w:r w:rsidR="003E60E9" w:rsidRPr="00B6345D">
        <w:rPr>
          <w:rFonts w:ascii="Times New Roman" w:eastAsia="宋体" w:hAnsi="Times New Roman" w:cs="Times New Roman"/>
          <w:kern w:val="0"/>
          <w:sz w:val="20"/>
          <w:szCs w:val="20"/>
        </w:rPr>
        <w:t>Key information</w:t>
      </w:r>
    </w:p>
    <w:p w14:paraId="497A40A3"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(1) Use netgen to create a cylindrical model:</w:t>
      </w:r>
    </w:p>
    <w:p w14:paraId="720E86E7"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ng_mk_cyl_models(cyl_shape,[nelec,ring_vert_pos],elec_shape)</w:t>
      </w:r>
    </w:p>
    <w:p w14:paraId="325A3605"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(2) Establish a general EIT model, set the three-dimensional field structure 'b3cr', and adopt a structure with 3 layers of 16 electrodes:</w:t>
      </w:r>
    </w:p>
    <w:p w14:paraId="49D71916"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mk_common_model('b3cr',[16,3])</w:t>
      </w:r>
    </w:p>
    <w:p w14:paraId="5BEA2E77"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(3) Create EIDORS excitation and measurement pattern structures, adopt adjacent excitation and adjacent measurement modes, and use the fwd_solve function to obtain the empty field voltage vh:</w:t>
      </w:r>
    </w:p>
    <w:p w14:paraId="42058464"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mk_stim_patterns(nelec,nrings,[0,1],[0,1],{'no_meas_current','rotate_meas'},0.03);</w:t>
      </w:r>
    </w:p>
    <w:p w14:paraId="68B4BF27"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vh = fwd_solve()</w:t>
      </w:r>
    </w:p>
    <w:p w14:paraId="7916184D"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(4) To insert the simulated object to be tested, first determine the mathematical expression of the object to be tested. For example, in three-dimensional space, the mathematical expression of a sphere is (x-x0)² + (y-y0)² + (z-z0)² = r²:</w:t>
      </w:r>
    </w:p>
    <w:p w14:paraId="5FAF39B5"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Sphere code: strcat('(x-',string(x_d),').^2+(y-',string(y_d),').^2+(z-',string(z_d),').^2</w:t>
      </w:r>
    </w:p>
    <w:p w14:paraId="6045B8C8"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&lt;',string(r),'^2');</w:t>
      </w:r>
    </w:p>
    <w:p w14:paraId="6DCEBD4D"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Cylindrical code: strcat('(x-',string(x_d),').^2+(y-',string(y_d),').^2&lt;',string(r),'^2');</w:t>
      </w:r>
    </w:p>
    <w:p w14:paraId="2F411B59"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Rectangular code: strcat('abs(x-',string(x_d),')+abs(y-',string(y_d),')&lt;',string(r));</w:t>
      </w:r>
    </w:p>
    <w:p w14:paraId="6FC30038"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(5) Add the simulated object to be tested to the three-dimensional field, and finally obtain the structure img2 containing the object to be tested:</w:t>
      </w:r>
    </w:p>
    <w:p w14:paraId="26EC4AD9"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select_fcn = inline(expression,'x','y','z');</w:t>
      </w:r>
    </w:p>
    <w:p w14:paraId="52002CE4"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memb_frac = elem_select(img1.fwd_model, select_fcn); </w:t>
      </w:r>
    </w:p>
    <w:p w14:paraId="6BC6FA4C"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img2 = mk_image(img1, memb_frac*cond );</w:t>
      </w:r>
    </w:p>
    <w:p w14:paraId="4B7D1CC9"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(6) Use the fwd_solve function to output the boundary voltage containing the object to be tested, which is the boundary voltage without noise:</w:t>
      </w:r>
    </w:p>
    <w:p w14:paraId="19C62982"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vi=fwd_solve(img2); </w:t>
      </w:r>
    </w:p>
    <w:p w14:paraId="62331593"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lastRenderedPageBreak/>
        <w:t xml:space="preserve">(7) Use the add_noise function, set the snr parameter to add noise with different signal-to-noise ratios, </w:t>
      </w:r>
    </w:p>
    <w:p w14:paraId="5CCF8ED4" w14:textId="77777777" w:rsidR="00B6345D" w:rsidRPr="00B6345D" w:rsidRDefault="00B6345D"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for example, snr = 30/40/50:</w:t>
      </w:r>
    </w:p>
    <w:p w14:paraId="524A7740" w14:textId="7371EB4E" w:rsidR="003E60E9" w:rsidRPr="00B6345D" w:rsidRDefault="00B6345D" w:rsidP="00B6345D">
      <w:pPr>
        <w:widowControl/>
        <w:ind w:firstLine="480"/>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add_noise(10^(snr/20) ,vi);</w:t>
      </w:r>
    </w:p>
    <w:p w14:paraId="2F29D8E1" w14:textId="77777777" w:rsidR="00B6345D" w:rsidRPr="00B6345D" w:rsidRDefault="00B6345D" w:rsidP="00B6345D">
      <w:pPr>
        <w:widowControl/>
        <w:ind w:firstLine="480"/>
        <w:jc w:val="left"/>
        <w:rPr>
          <w:rFonts w:ascii="Times New Roman" w:eastAsia="宋体" w:hAnsi="Times New Roman" w:cs="Times New Roman"/>
          <w:kern w:val="0"/>
          <w:sz w:val="20"/>
          <w:szCs w:val="20"/>
        </w:rPr>
      </w:pPr>
    </w:p>
    <w:p w14:paraId="378E70B6" w14:textId="65165172" w:rsidR="00F9544E" w:rsidRPr="00B6345D" w:rsidRDefault="001F34D4" w:rsidP="00B6345D">
      <w:pPr>
        <w:pStyle w:val="3"/>
        <w:spacing w:line="240" w:lineRule="auto"/>
        <w:rPr>
          <w:rFonts w:ascii="Times New Roman" w:hAnsi="Times New Roman" w:cs="Times New Roman"/>
          <w:sz w:val="24"/>
          <w:szCs w:val="24"/>
        </w:rPr>
      </w:pPr>
      <w:r w:rsidRPr="00B6345D">
        <w:rPr>
          <w:rFonts w:ascii="Times New Roman" w:hAnsi="Times New Roman" w:cs="Times New Roman"/>
          <w:sz w:val="24"/>
          <w:szCs w:val="24"/>
        </w:rPr>
        <w:t>Corn ear model simulation dataset</w:t>
      </w:r>
    </w:p>
    <w:p w14:paraId="76BEA6EF" w14:textId="26AA18AD" w:rsidR="00F9544E" w:rsidRPr="00B6345D" w:rsidRDefault="001F34D4" w:rsidP="00B6345D">
      <w:pPr>
        <w:pStyle w:val="a8"/>
        <w:widowControl/>
        <w:ind w:firstLineChars="0" w:firstLine="0"/>
        <w:jc w:val="left"/>
        <w:rPr>
          <w:rFonts w:ascii="Times New Roman" w:eastAsia="宋体" w:hAnsi="Times New Roman" w:cs="Times New Roman"/>
          <w:sz w:val="20"/>
          <w:szCs w:val="20"/>
        </w:rPr>
      </w:pPr>
      <w:r w:rsidRPr="00B6345D">
        <w:rPr>
          <w:rFonts w:ascii="Times New Roman" w:eastAsia="宋体" w:hAnsi="Times New Roman" w:cs="Times New Roman"/>
          <w:kern w:val="0"/>
          <w:sz w:val="20"/>
          <w:szCs w:val="20"/>
        </w:rPr>
        <w:t>1. Parameters of the test domain and electrodes.</w:t>
      </w:r>
    </w:p>
    <w:tbl>
      <w:tblPr>
        <w:tblStyle w:val="a7"/>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985"/>
        <w:gridCol w:w="2755"/>
      </w:tblGrid>
      <w:tr w:rsidR="001F34D4" w:rsidRPr="00B6345D" w14:paraId="587BF427" w14:textId="77777777" w:rsidTr="001F34D4">
        <w:trPr>
          <w:trHeight w:val="336"/>
          <w:jc w:val="center"/>
        </w:trPr>
        <w:tc>
          <w:tcPr>
            <w:tcW w:w="2977" w:type="dxa"/>
            <w:tcBorders>
              <w:top w:val="single" w:sz="8" w:space="0" w:color="auto"/>
              <w:bottom w:val="single" w:sz="8" w:space="0" w:color="auto"/>
            </w:tcBorders>
          </w:tcPr>
          <w:p w14:paraId="1E13C74F" w14:textId="2B6AB8DE"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Parameter Name</w:t>
            </w:r>
          </w:p>
        </w:tc>
        <w:tc>
          <w:tcPr>
            <w:tcW w:w="1985" w:type="dxa"/>
            <w:tcBorders>
              <w:top w:val="single" w:sz="8" w:space="0" w:color="auto"/>
              <w:bottom w:val="single" w:sz="8" w:space="0" w:color="auto"/>
            </w:tcBorders>
          </w:tcPr>
          <w:p w14:paraId="77D1F0AC" w14:textId="7B199509"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Variable Name</w:t>
            </w:r>
          </w:p>
        </w:tc>
        <w:tc>
          <w:tcPr>
            <w:tcW w:w="2755" w:type="dxa"/>
            <w:tcBorders>
              <w:top w:val="single" w:sz="8" w:space="0" w:color="auto"/>
              <w:bottom w:val="single" w:sz="8" w:space="0" w:color="auto"/>
            </w:tcBorders>
          </w:tcPr>
          <w:p w14:paraId="4C0AE18E" w14:textId="4720946E"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Parameter Value</w:t>
            </w:r>
          </w:p>
        </w:tc>
      </w:tr>
      <w:tr w:rsidR="001F34D4" w:rsidRPr="00B6345D" w14:paraId="7246B9B1" w14:textId="77777777" w:rsidTr="001F34D4">
        <w:trPr>
          <w:trHeight w:val="336"/>
          <w:jc w:val="center"/>
        </w:trPr>
        <w:tc>
          <w:tcPr>
            <w:tcW w:w="2977" w:type="dxa"/>
            <w:tcBorders>
              <w:top w:val="single" w:sz="8" w:space="0" w:color="auto"/>
            </w:tcBorders>
          </w:tcPr>
          <w:p w14:paraId="265267C4" w14:textId="18CF937D"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Model dimensions</w:t>
            </w:r>
          </w:p>
        </w:tc>
        <w:tc>
          <w:tcPr>
            <w:tcW w:w="1985" w:type="dxa"/>
            <w:tcBorders>
              <w:top w:val="single" w:sz="8" w:space="0" w:color="auto"/>
            </w:tcBorders>
          </w:tcPr>
          <w:p w14:paraId="42639DC0"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cyl_shape</w:t>
            </w:r>
          </w:p>
        </w:tc>
        <w:tc>
          <w:tcPr>
            <w:tcW w:w="2755" w:type="dxa"/>
            <w:tcBorders>
              <w:top w:val="single" w:sz="8" w:space="0" w:color="auto"/>
            </w:tcBorders>
          </w:tcPr>
          <w:p w14:paraId="02A79689" w14:textId="77BA8162"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[0.066,0.0355,0.003]</w:t>
            </w:r>
          </w:p>
        </w:tc>
      </w:tr>
      <w:tr w:rsidR="001F34D4" w:rsidRPr="00B6345D" w14:paraId="647656AB" w14:textId="77777777" w:rsidTr="001F34D4">
        <w:trPr>
          <w:trHeight w:val="328"/>
          <w:jc w:val="center"/>
        </w:trPr>
        <w:tc>
          <w:tcPr>
            <w:tcW w:w="2977" w:type="dxa"/>
          </w:tcPr>
          <w:p w14:paraId="1E4EB6CA" w14:textId="098B9ED4"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Number of electrodes per layer</w:t>
            </w:r>
          </w:p>
        </w:tc>
        <w:tc>
          <w:tcPr>
            <w:tcW w:w="1985" w:type="dxa"/>
          </w:tcPr>
          <w:p w14:paraId="4CC714C3"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nelec</w:t>
            </w:r>
          </w:p>
        </w:tc>
        <w:tc>
          <w:tcPr>
            <w:tcW w:w="2755" w:type="dxa"/>
          </w:tcPr>
          <w:p w14:paraId="0C744B38"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16</w:t>
            </w:r>
          </w:p>
        </w:tc>
      </w:tr>
      <w:tr w:rsidR="001F34D4" w:rsidRPr="00B6345D" w14:paraId="27DDFF68" w14:textId="77777777" w:rsidTr="001F34D4">
        <w:trPr>
          <w:trHeight w:val="336"/>
          <w:jc w:val="center"/>
        </w:trPr>
        <w:tc>
          <w:tcPr>
            <w:tcW w:w="2977" w:type="dxa"/>
          </w:tcPr>
          <w:p w14:paraId="2AE7C839" w14:textId="073166E6"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Electrode ring position</w:t>
            </w:r>
          </w:p>
        </w:tc>
        <w:tc>
          <w:tcPr>
            <w:tcW w:w="1985" w:type="dxa"/>
          </w:tcPr>
          <w:p w14:paraId="18F8EDFA" w14:textId="5A2E6E63"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ring_vert_pos</w:t>
            </w:r>
          </w:p>
        </w:tc>
        <w:tc>
          <w:tcPr>
            <w:tcW w:w="2755" w:type="dxa"/>
          </w:tcPr>
          <w:p w14:paraId="20CE5D4C" w14:textId="57953901"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[0.011, 0.033, 0.055]</w:t>
            </w:r>
          </w:p>
        </w:tc>
      </w:tr>
      <w:tr w:rsidR="001F34D4" w:rsidRPr="00B6345D" w14:paraId="6200C2E6" w14:textId="77777777" w:rsidTr="001F34D4">
        <w:trPr>
          <w:trHeight w:val="336"/>
          <w:jc w:val="center"/>
        </w:trPr>
        <w:tc>
          <w:tcPr>
            <w:tcW w:w="2977" w:type="dxa"/>
          </w:tcPr>
          <w:p w14:paraId="0A9C079C" w14:textId="34956EF9"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hAnsi="Times New Roman" w:cs="Times New Roman"/>
                <w:sz w:val="20"/>
                <w:szCs w:val="20"/>
              </w:rPr>
              <w:t>Electrode shape</w:t>
            </w:r>
          </w:p>
        </w:tc>
        <w:tc>
          <w:tcPr>
            <w:tcW w:w="1985" w:type="dxa"/>
          </w:tcPr>
          <w:p w14:paraId="1EDCA272"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elec_shape</w:t>
            </w:r>
          </w:p>
        </w:tc>
        <w:tc>
          <w:tcPr>
            <w:tcW w:w="2755" w:type="dxa"/>
          </w:tcPr>
          <w:p w14:paraId="1150C0CA"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[0.001,0,0.02]</w:t>
            </w:r>
          </w:p>
        </w:tc>
      </w:tr>
    </w:tbl>
    <w:p w14:paraId="3FBB5A99" w14:textId="77777777" w:rsidR="00DB0D2A" w:rsidRPr="00B6345D" w:rsidRDefault="00DB0D2A" w:rsidP="00B6345D">
      <w:pPr>
        <w:widowControl/>
        <w:jc w:val="left"/>
        <w:rPr>
          <w:rFonts w:ascii="Times New Roman" w:eastAsia="宋体" w:hAnsi="Times New Roman" w:cs="Times New Roman" w:hint="eastAsia"/>
          <w:kern w:val="0"/>
          <w:sz w:val="20"/>
          <w:szCs w:val="20"/>
        </w:rPr>
      </w:pPr>
    </w:p>
    <w:p w14:paraId="2808050E"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2. Key Information</w:t>
      </w:r>
    </w:p>
    <w:p w14:paraId="56B6A08F"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(1) **Parameter Definition**:</w:t>
      </w:r>
    </w:p>
    <w:p w14:paraId="373A69D0"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`base_scale_x/y/z`: These parameters define the attenuation speed range in each direction. The attenuation speed determines how conductivity decreases as distance increases.</w:t>
      </w:r>
    </w:p>
    <w:p w14:paraId="56FA1E90"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`diffusion_range`: This is a factor used to randomly adjust the attenuation speed, giving the conductivity distribution in the model some randomness.</w:t>
      </w:r>
    </w:p>
    <w:p w14:paraId="54735786"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`center_position_perturbation`: Defines the range of random perturbation for the center position, increasing the uncertainty of the center position.</w:t>
      </w:r>
    </w:p>
    <w:p w14:paraId="67F18805"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`distance_perturbation_scale`: Adds random perturbation to the calculated distances, so that each element has a slightly different distance to the center.</w:t>
      </w:r>
    </w:p>
    <w:p w14:paraId="37FC0793"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`min/max_conductivity_range`: Defines the minimum and maximum range for conductivity.</w:t>
      </w:r>
    </w:p>
    <w:p w14:paraId="5ABB717C"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`num_centers_z_range/num_centers_xy_range`: Defines the number of centers in the Z direction and in the XY direction.</w:t>
      </w:r>
    </w:p>
    <w:p w14:paraId="116943E7"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(2) **Calculate the Center Coordinates of All Elements**:</w:t>
      </w:r>
    </w:p>
    <w:p w14:paraId="0E5EB702"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Using the node and element information of the model, calculate the center coordinates for each element.</w:t>
      </w:r>
    </w:p>
    <w:p w14:paraId="1C76FDDB"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(3) **Determine the Boundaries of the 3D Field**:</w:t>
      </w:r>
    </w:p>
    <w:p w14:paraId="1BF5851D"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Find the minimum and maximum coordinates of all element centers in the model.</w:t>
      </w:r>
    </w:p>
    <w:p w14:paraId="6E32FD43"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(4) **Randomly Select Centers in the Z Direction**:</w:t>
      </w:r>
    </w:p>
    <w:p w14:paraId="352AE83B"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Randomly select centers in the Z direction.</w:t>
      </w:r>
    </w:p>
    <w:p w14:paraId="2A87EE86"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(5) **Initialize Conductivity**:</w:t>
      </w:r>
    </w:p>
    <w:p w14:paraId="3BD646B3"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Initialize a conductivity value for each element, starting at zero.</w:t>
      </w:r>
    </w:p>
    <w:p w14:paraId="402209D1"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(6) **For Each Center in the Z Direction**:</w:t>
      </w:r>
    </w:p>
    <w:p w14:paraId="74DF697E"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Enter a loop and operate on each center in the Z direction.</w:t>
      </w:r>
    </w:p>
    <w:p w14:paraId="3D12AB72"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(7) **Select Centers in the XY Direction**:</w:t>
      </w:r>
    </w:p>
    <w:p w14:paraId="10480BA2"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For each center in the Z direction, enter another loop to select centers in the XY direction.</w:t>
      </w:r>
    </w:p>
    <w:p w14:paraId="24CC40BD"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(8) **Calculate Distance Between Element and Center**:</w:t>
      </w:r>
    </w:p>
    <w:p w14:paraId="4ADC53C6"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Calculate the distance from the center of each element to the current center in both XY and Z directions.</w:t>
      </w:r>
    </w:p>
    <w:p w14:paraId="25BBBD75"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lastRenderedPageBreak/>
        <w:t xml:space="preserve">   (9) **Determine Diffusion Speed**:</w:t>
      </w:r>
    </w:p>
    <w:p w14:paraId="329ACEEF" w14:textId="3F7C217D" w:rsidR="001F34D4" w:rsidRPr="00B6345D" w:rsidRDefault="001F34D4" w:rsidP="00B6345D">
      <w:pPr>
        <w:widowControl/>
        <w:jc w:val="left"/>
        <w:rPr>
          <w:rFonts w:ascii="Times New Roman" w:eastAsia="宋体" w:hAnsi="Times New Roman" w:cs="Times New Roman" w:hint="eastAsia"/>
          <w:kern w:val="0"/>
          <w:sz w:val="20"/>
          <w:szCs w:val="20"/>
        </w:rPr>
      </w:pPr>
      <w:r w:rsidRPr="00B6345D">
        <w:rPr>
          <w:rFonts w:ascii="Times New Roman" w:eastAsia="宋体" w:hAnsi="Times New Roman" w:cs="Times New Roman"/>
          <w:kern w:val="0"/>
          <w:sz w:val="20"/>
          <w:szCs w:val="20"/>
        </w:rPr>
        <w:t xml:space="preserve">        - Randomly select an attenuation speed within the specified range and consider random perturbation using `diffusion_range`.</w:t>
      </w:r>
    </w:p>
    <w:p w14:paraId="78016486"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(10) **Calculate the Effect on Conductivity**:</w:t>
      </w:r>
    </w:p>
    <w:p w14:paraId="687A6BFD"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Use an exponential function to simulate how conductivity varies with distance. This uses both the attenuation speed and the distance between the element and the center.</w:t>
      </w:r>
    </w:p>
    <w:p w14:paraId="486C3A96"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(11) **Normalize and Map Conductivity**:</w:t>
      </w:r>
    </w:p>
    <w:p w14:paraId="7B107743"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Use a normalization method to map the range of conductivity to the specified minimum and maximum conductivity range.</w:t>
      </w:r>
    </w:p>
    <w:p w14:paraId="6DD621E6" w14:textId="77777777" w:rsidR="001F34D4"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(12) **Output Results**:</w:t>
      </w:r>
    </w:p>
    <w:p w14:paraId="4D893ACC" w14:textId="4ADF7116" w:rsidR="00F9544E" w:rsidRPr="00B6345D" w:rsidRDefault="001F34D4" w:rsidP="00B6345D">
      <w:pPr>
        <w:widowControl/>
        <w:jc w:val="left"/>
        <w:rPr>
          <w:rFonts w:ascii="Times New Roman" w:eastAsia="宋体" w:hAnsi="Times New Roman" w:cs="Times New Roman"/>
          <w:kern w:val="0"/>
          <w:sz w:val="20"/>
          <w:szCs w:val="20"/>
        </w:rPr>
      </w:pPr>
      <w:r w:rsidRPr="00B6345D">
        <w:rPr>
          <w:rFonts w:ascii="Times New Roman" w:eastAsia="宋体" w:hAnsi="Times New Roman" w:cs="Times New Roman"/>
          <w:kern w:val="0"/>
          <w:sz w:val="20"/>
          <w:szCs w:val="20"/>
        </w:rPr>
        <w:t xml:space="preserve">        - Assign the calculated conductivity distribution to `img1.elem_data`.</w:t>
      </w:r>
    </w:p>
    <w:p w14:paraId="7F82CC85" w14:textId="298D53BE" w:rsidR="009A1408" w:rsidRPr="00B6345D" w:rsidRDefault="004A49BD" w:rsidP="00B6345D">
      <w:pPr>
        <w:pStyle w:val="2"/>
        <w:spacing w:line="240" w:lineRule="auto"/>
        <w:rPr>
          <w:rFonts w:ascii="Times New Roman" w:eastAsia="宋体" w:hAnsi="Times New Roman" w:cs="Times New Roman"/>
          <w:sz w:val="28"/>
          <w:szCs w:val="28"/>
        </w:rPr>
      </w:pPr>
      <w:r w:rsidRPr="00B6345D">
        <w:rPr>
          <w:rFonts w:ascii="Times New Roman" w:eastAsia="宋体" w:hAnsi="Times New Roman" w:cs="Times New Roman"/>
          <w:sz w:val="28"/>
          <w:szCs w:val="28"/>
        </w:rPr>
        <w:t>Ⅱ</w:t>
      </w:r>
      <w:r w:rsidR="00C15DBD" w:rsidRPr="00B6345D">
        <w:rPr>
          <w:rFonts w:ascii="Times New Roman" w:eastAsia="宋体" w:hAnsi="Times New Roman" w:cs="Times New Roman"/>
          <w:sz w:val="28"/>
          <w:szCs w:val="28"/>
        </w:rPr>
        <w:t>.</w:t>
      </w:r>
      <w:r w:rsidR="006861BB" w:rsidRPr="00B6345D">
        <w:rPr>
          <w:rFonts w:ascii="Times New Roman" w:hAnsi="Times New Roman" w:cs="Times New Roman"/>
          <w:sz w:val="28"/>
          <w:szCs w:val="28"/>
        </w:rPr>
        <w:t xml:space="preserve"> </w:t>
      </w:r>
      <w:r w:rsidR="006861BB" w:rsidRPr="00B6345D">
        <w:rPr>
          <w:rFonts w:ascii="Times New Roman" w:eastAsia="宋体" w:hAnsi="Times New Roman" w:cs="Times New Roman"/>
          <w:sz w:val="28"/>
          <w:szCs w:val="28"/>
        </w:rPr>
        <w:t>Simulation experiment imaging results</w:t>
      </w:r>
    </w:p>
    <w:p w14:paraId="2A81D804" w14:textId="77777777" w:rsidR="006861BB" w:rsidRPr="00B6345D" w:rsidRDefault="006861BB"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 xml:space="preserve">Table 1. Evaluation metrics of the simulation </w:t>
      </w:r>
    </w:p>
    <w:p w14:paraId="31D6F43C" w14:textId="1FB62A4F" w:rsidR="00AE0C2E" w:rsidRPr="00B6345D" w:rsidRDefault="006861BB"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experiment under the ideal noise-free condition.</w:t>
      </w:r>
    </w:p>
    <w:tbl>
      <w:tblPr>
        <w:tblStyle w:val="a7"/>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9"/>
        <w:gridCol w:w="449"/>
        <w:gridCol w:w="1852"/>
        <w:gridCol w:w="1852"/>
        <w:gridCol w:w="1852"/>
        <w:gridCol w:w="1852"/>
      </w:tblGrid>
      <w:tr w:rsidR="00AE0C2E" w:rsidRPr="00B6345D" w14:paraId="0766B36E" w14:textId="77777777" w:rsidTr="005D6AE1">
        <w:trPr>
          <w:trHeight w:val="454"/>
          <w:jc w:val="center"/>
        </w:trPr>
        <w:tc>
          <w:tcPr>
            <w:tcW w:w="642" w:type="pct"/>
            <w:gridSpan w:val="2"/>
            <w:tcBorders>
              <w:top w:val="single" w:sz="12" w:space="0" w:color="auto"/>
              <w:bottom w:val="single" w:sz="6" w:space="0" w:color="auto"/>
            </w:tcBorders>
            <w:vAlign w:val="center"/>
          </w:tcPr>
          <w:p w14:paraId="1E647738" w14:textId="77777777" w:rsidR="00AE0C2E" w:rsidRPr="00B6345D" w:rsidRDefault="00AE0C2E" w:rsidP="00B6345D">
            <w:pPr>
              <w:snapToGrid w:val="0"/>
              <w:jc w:val="center"/>
              <w:rPr>
                <w:rFonts w:ascii="Times New Roman" w:eastAsia="宋体" w:hAnsi="Times New Roman" w:cs="Times New Roman"/>
                <w:noProof/>
                <w:sz w:val="20"/>
                <w:szCs w:val="20"/>
              </w:rPr>
            </w:pPr>
          </w:p>
        </w:tc>
        <w:tc>
          <w:tcPr>
            <w:tcW w:w="1090" w:type="pct"/>
            <w:tcBorders>
              <w:top w:val="single" w:sz="12" w:space="0" w:color="auto"/>
              <w:bottom w:val="single" w:sz="6" w:space="0" w:color="auto"/>
            </w:tcBorders>
            <w:vAlign w:val="center"/>
          </w:tcPr>
          <w:p w14:paraId="0F3E5585" w14:textId="77777777" w:rsidR="00AE0C2E" w:rsidRPr="00B6345D" w:rsidRDefault="00AE0C2E"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noProof/>
                <w:sz w:val="20"/>
                <w:szCs w:val="20"/>
              </w:rPr>
              <w:t>Object 1</w:t>
            </w:r>
          </w:p>
        </w:tc>
        <w:tc>
          <w:tcPr>
            <w:tcW w:w="1090" w:type="pct"/>
            <w:tcBorders>
              <w:top w:val="single" w:sz="12" w:space="0" w:color="auto"/>
              <w:bottom w:val="single" w:sz="6" w:space="0" w:color="auto"/>
            </w:tcBorders>
            <w:vAlign w:val="center"/>
          </w:tcPr>
          <w:p w14:paraId="65638F4E" w14:textId="77777777" w:rsidR="00AE0C2E" w:rsidRPr="00B6345D" w:rsidRDefault="00AE0C2E"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noProof/>
                <w:sz w:val="20"/>
                <w:szCs w:val="20"/>
              </w:rPr>
              <w:t>Object 2</w:t>
            </w:r>
          </w:p>
        </w:tc>
        <w:tc>
          <w:tcPr>
            <w:tcW w:w="1090" w:type="pct"/>
            <w:tcBorders>
              <w:top w:val="single" w:sz="12" w:space="0" w:color="auto"/>
              <w:bottom w:val="single" w:sz="6" w:space="0" w:color="auto"/>
            </w:tcBorders>
            <w:vAlign w:val="center"/>
          </w:tcPr>
          <w:p w14:paraId="377D81D2"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eastAsia="宋体" w:hAnsi="Times New Roman" w:cs="Times New Roman"/>
                <w:noProof/>
                <w:sz w:val="20"/>
                <w:szCs w:val="20"/>
              </w:rPr>
              <w:t>Object 3</w:t>
            </w:r>
          </w:p>
        </w:tc>
        <w:tc>
          <w:tcPr>
            <w:tcW w:w="1090" w:type="pct"/>
            <w:tcBorders>
              <w:top w:val="single" w:sz="12" w:space="0" w:color="auto"/>
              <w:bottom w:val="single" w:sz="6" w:space="0" w:color="auto"/>
            </w:tcBorders>
            <w:vAlign w:val="center"/>
          </w:tcPr>
          <w:p w14:paraId="64EA3100" w14:textId="77777777" w:rsidR="00AE0C2E" w:rsidRPr="00B6345D" w:rsidRDefault="00AE0C2E" w:rsidP="00B6345D">
            <w:pPr>
              <w:widowControl/>
              <w:jc w:val="center"/>
              <w:rPr>
                <w:rFonts w:ascii="Times New Roman" w:eastAsia="宋体" w:hAnsi="Times New Roman" w:cs="Times New Roman"/>
                <w:sz w:val="20"/>
                <w:szCs w:val="20"/>
              </w:rPr>
            </w:pPr>
            <w:r w:rsidRPr="00B6345D">
              <w:rPr>
                <w:rFonts w:ascii="Times New Roman" w:eastAsia="宋体" w:hAnsi="Times New Roman" w:cs="Times New Roman"/>
                <w:noProof/>
                <w:sz w:val="20"/>
                <w:szCs w:val="20"/>
              </w:rPr>
              <w:t>Object 4</w:t>
            </w:r>
          </w:p>
        </w:tc>
      </w:tr>
      <w:tr w:rsidR="00AE0C2E" w:rsidRPr="00B6345D" w14:paraId="2DE81B04" w14:textId="77777777" w:rsidTr="005D6AE1">
        <w:trPr>
          <w:cantSplit/>
          <w:trHeight w:val="1134"/>
          <w:jc w:val="center"/>
        </w:trPr>
        <w:tc>
          <w:tcPr>
            <w:tcW w:w="333" w:type="pct"/>
            <w:vMerge w:val="restart"/>
            <w:tcBorders>
              <w:top w:val="single" w:sz="6" w:space="0" w:color="auto"/>
            </w:tcBorders>
            <w:textDirection w:val="btLr"/>
            <w:vAlign w:val="center"/>
          </w:tcPr>
          <w:p w14:paraId="09FE420E" w14:textId="77777777" w:rsidR="00AE0C2E" w:rsidRPr="00B6345D" w:rsidRDefault="00AE0C2E" w:rsidP="00B6345D">
            <w:pPr>
              <w:snapToGrid w:val="0"/>
              <w:ind w:left="113" w:right="113"/>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None</w:t>
            </w:r>
          </w:p>
        </w:tc>
        <w:tc>
          <w:tcPr>
            <w:tcW w:w="308" w:type="pct"/>
            <w:tcBorders>
              <w:top w:val="single" w:sz="6" w:space="0" w:color="auto"/>
            </w:tcBorders>
            <w:textDirection w:val="btLr"/>
            <w:vAlign w:val="center"/>
          </w:tcPr>
          <w:p w14:paraId="7A38C450" w14:textId="77777777" w:rsidR="00AE0C2E" w:rsidRPr="00B6345D" w:rsidRDefault="00AE0C2E" w:rsidP="00B6345D">
            <w:pPr>
              <w:snapToGrid w:val="0"/>
              <w:ind w:left="113" w:right="113"/>
              <w:jc w:val="center"/>
              <w:rPr>
                <w:rFonts w:ascii="Times New Roman" w:eastAsia="宋体" w:hAnsi="Times New Roman" w:cs="Times New Roman"/>
                <w:noProof/>
                <w:sz w:val="20"/>
                <w:szCs w:val="20"/>
              </w:rPr>
            </w:pPr>
            <w:r w:rsidRPr="00B6345D">
              <w:rPr>
                <w:rFonts w:ascii="Times New Roman" w:eastAsia="宋体" w:hAnsi="Times New Roman" w:cs="Times New Roman"/>
                <w:noProof/>
                <w:sz w:val="20"/>
                <w:szCs w:val="20"/>
              </w:rPr>
              <w:t>RMSE</w:t>
            </w:r>
          </w:p>
        </w:tc>
        <w:tc>
          <w:tcPr>
            <w:tcW w:w="1090" w:type="pct"/>
            <w:tcBorders>
              <w:top w:val="single" w:sz="6" w:space="0" w:color="auto"/>
            </w:tcBorders>
            <w:vAlign w:val="center"/>
          </w:tcPr>
          <w:p w14:paraId="6ED017DD"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eastAsia="宋体" w:hAnsi="Times New Roman" w:cs="Times New Roman"/>
                <w:noProof/>
                <w:sz w:val="20"/>
                <w:szCs w:val="20"/>
              </w:rPr>
              <w:drawing>
                <wp:inline distT="0" distB="0" distL="0" distR="0" wp14:anchorId="0F9C291B" wp14:editId="74E19FF0">
                  <wp:extent cx="1080000" cy="870296"/>
                  <wp:effectExtent l="0" t="0" r="6350" b="6350"/>
                  <wp:docPr id="341" name="图片 34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图表&#10;&#10;描述已自动生成"/>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1080000" cy="870296"/>
                          </a:xfrm>
                          <a:prstGeom prst="rect">
                            <a:avLst/>
                          </a:prstGeom>
                          <a:noFill/>
                          <a:ln>
                            <a:noFill/>
                          </a:ln>
                        </pic:spPr>
                      </pic:pic>
                    </a:graphicData>
                  </a:graphic>
                </wp:inline>
              </w:drawing>
            </w:r>
          </w:p>
        </w:tc>
        <w:tc>
          <w:tcPr>
            <w:tcW w:w="1090" w:type="pct"/>
            <w:tcBorders>
              <w:top w:val="single" w:sz="6" w:space="0" w:color="auto"/>
            </w:tcBorders>
            <w:vAlign w:val="center"/>
          </w:tcPr>
          <w:p w14:paraId="40305B37"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eastAsia="宋体" w:hAnsi="Times New Roman" w:cs="Times New Roman"/>
                <w:noProof/>
                <w:sz w:val="20"/>
                <w:szCs w:val="20"/>
              </w:rPr>
              <w:drawing>
                <wp:inline distT="0" distB="0" distL="0" distR="0" wp14:anchorId="0EC19DB2" wp14:editId="34CB7188">
                  <wp:extent cx="1080000" cy="870296"/>
                  <wp:effectExtent l="0" t="0" r="6350" b="6350"/>
                  <wp:docPr id="342" name="图片 3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图表&#10;&#10;描述已自动生成"/>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080000" cy="870296"/>
                          </a:xfrm>
                          <a:prstGeom prst="rect">
                            <a:avLst/>
                          </a:prstGeom>
                          <a:noFill/>
                          <a:ln>
                            <a:noFill/>
                          </a:ln>
                        </pic:spPr>
                      </pic:pic>
                    </a:graphicData>
                  </a:graphic>
                </wp:inline>
              </w:drawing>
            </w:r>
          </w:p>
        </w:tc>
        <w:tc>
          <w:tcPr>
            <w:tcW w:w="1090" w:type="pct"/>
            <w:tcBorders>
              <w:top w:val="single" w:sz="6" w:space="0" w:color="auto"/>
            </w:tcBorders>
            <w:vAlign w:val="center"/>
          </w:tcPr>
          <w:p w14:paraId="1A283668"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eastAsia="宋体" w:hAnsi="Times New Roman" w:cs="Times New Roman"/>
                <w:noProof/>
                <w:sz w:val="20"/>
                <w:szCs w:val="20"/>
              </w:rPr>
              <w:drawing>
                <wp:inline distT="0" distB="0" distL="0" distR="0" wp14:anchorId="7BCF4D43" wp14:editId="5AD401E4">
                  <wp:extent cx="1080000" cy="870296"/>
                  <wp:effectExtent l="0" t="0" r="6350" b="6350"/>
                  <wp:docPr id="344" name="图片 344"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图形用户界面, 图表&#10;&#10;描述已自动生成"/>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1080000" cy="870296"/>
                          </a:xfrm>
                          <a:prstGeom prst="rect">
                            <a:avLst/>
                          </a:prstGeom>
                          <a:noFill/>
                          <a:ln>
                            <a:noFill/>
                          </a:ln>
                        </pic:spPr>
                      </pic:pic>
                    </a:graphicData>
                  </a:graphic>
                </wp:inline>
              </w:drawing>
            </w:r>
          </w:p>
        </w:tc>
        <w:tc>
          <w:tcPr>
            <w:tcW w:w="1090" w:type="pct"/>
            <w:tcBorders>
              <w:top w:val="single" w:sz="6" w:space="0" w:color="auto"/>
            </w:tcBorders>
            <w:vAlign w:val="center"/>
          </w:tcPr>
          <w:p w14:paraId="13BBFD10" w14:textId="77777777" w:rsidR="00AE0C2E" w:rsidRPr="00B6345D" w:rsidRDefault="00AE0C2E" w:rsidP="00B6345D">
            <w:pPr>
              <w:widowControl/>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12598017" wp14:editId="0E93BA4A">
                  <wp:extent cx="1080000" cy="870137"/>
                  <wp:effectExtent l="0" t="0" r="6350" b="6350"/>
                  <wp:docPr id="346" name="图片 34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图表, 直方图&#10;&#10;描述已自动生成"/>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080000" cy="870137"/>
                          </a:xfrm>
                          <a:prstGeom prst="rect">
                            <a:avLst/>
                          </a:prstGeom>
                          <a:noFill/>
                          <a:ln>
                            <a:noFill/>
                          </a:ln>
                        </pic:spPr>
                      </pic:pic>
                    </a:graphicData>
                  </a:graphic>
                </wp:inline>
              </w:drawing>
            </w:r>
          </w:p>
        </w:tc>
      </w:tr>
      <w:tr w:rsidR="00AE0C2E" w:rsidRPr="00B6345D" w14:paraId="7E7ABC94" w14:textId="77777777" w:rsidTr="005D6AE1">
        <w:trPr>
          <w:cantSplit/>
          <w:trHeight w:val="1134"/>
          <w:jc w:val="center"/>
        </w:trPr>
        <w:tc>
          <w:tcPr>
            <w:tcW w:w="333" w:type="pct"/>
            <w:vMerge/>
            <w:textDirection w:val="btLr"/>
            <w:vAlign w:val="center"/>
          </w:tcPr>
          <w:p w14:paraId="3C6137E1" w14:textId="77777777" w:rsidR="00AE0C2E" w:rsidRPr="00B6345D" w:rsidRDefault="00AE0C2E" w:rsidP="00B6345D">
            <w:pPr>
              <w:snapToGrid w:val="0"/>
              <w:ind w:left="113" w:right="113"/>
              <w:jc w:val="center"/>
              <w:rPr>
                <w:rFonts w:ascii="Times New Roman" w:eastAsia="宋体" w:hAnsi="Times New Roman" w:cs="Times New Roman"/>
                <w:sz w:val="20"/>
                <w:szCs w:val="20"/>
              </w:rPr>
            </w:pPr>
          </w:p>
        </w:tc>
        <w:tc>
          <w:tcPr>
            <w:tcW w:w="308" w:type="pct"/>
            <w:textDirection w:val="btLr"/>
            <w:vAlign w:val="center"/>
          </w:tcPr>
          <w:p w14:paraId="78A97AE4" w14:textId="77777777" w:rsidR="00AE0C2E" w:rsidRPr="00B6345D" w:rsidRDefault="00AE0C2E" w:rsidP="00B6345D">
            <w:pPr>
              <w:snapToGrid w:val="0"/>
              <w:ind w:left="113" w:right="113"/>
              <w:jc w:val="center"/>
              <w:rPr>
                <w:rFonts w:ascii="Times New Roman" w:eastAsia="宋体" w:hAnsi="Times New Roman" w:cs="Times New Roman"/>
                <w:noProof/>
                <w:sz w:val="20"/>
                <w:szCs w:val="20"/>
              </w:rPr>
            </w:pPr>
            <w:r w:rsidRPr="00B6345D">
              <w:rPr>
                <w:rFonts w:ascii="Times New Roman" w:eastAsia="宋体" w:hAnsi="Times New Roman" w:cs="Times New Roman"/>
                <w:noProof/>
                <w:sz w:val="20"/>
                <w:szCs w:val="20"/>
              </w:rPr>
              <w:t>CC</w:t>
            </w:r>
          </w:p>
        </w:tc>
        <w:tc>
          <w:tcPr>
            <w:tcW w:w="1090" w:type="pct"/>
            <w:vAlign w:val="center"/>
          </w:tcPr>
          <w:p w14:paraId="18DC79F6"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545E6ABE" wp14:editId="4531EE43">
                  <wp:extent cx="1080000" cy="896143"/>
                  <wp:effectExtent l="0" t="0" r="6350" b="0"/>
                  <wp:docPr id="2011328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080000" cy="896143"/>
                          </a:xfrm>
                          <a:prstGeom prst="rect">
                            <a:avLst/>
                          </a:prstGeom>
                          <a:noFill/>
                          <a:ln>
                            <a:noFill/>
                          </a:ln>
                        </pic:spPr>
                      </pic:pic>
                    </a:graphicData>
                  </a:graphic>
                </wp:inline>
              </w:drawing>
            </w:r>
          </w:p>
        </w:tc>
        <w:tc>
          <w:tcPr>
            <w:tcW w:w="1090" w:type="pct"/>
            <w:vAlign w:val="center"/>
          </w:tcPr>
          <w:p w14:paraId="5D3F9307"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278E681E" wp14:editId="1D3D1055">
                  <wp:extent cx="1080000" cy="896143"/>
                  <wp:effectExtent l="0" t="0" r="6350" b="0"/>
                  <wp:docPr id="216377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080000" cy="896143"/>
                          </a:xfrm>
                          <a:prstGeom prst="rect">
                            <a:avLst/>
                          </a:prstGeom>
                          <a:noFill/>
                          <a:ln>
                            <a:noFill/>
                          </a:ln>
                        </pic:spPr>
                      </pic:pic>
                    </a:graphicData>
                  </a:graphic>
                </wp:inline>
              </w:drawing>
            </w:r>
          </w:p>
        </w:tc>
        <w:tc>
          <w:tcPr>
            <w:tcW w:w="1090" w:type="pct"/>
            <w:vAlign w:val="center"/>
          </w:tcPr>
          <w:p w14:paraId="6AF86A60"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4AA840A7" wp14:editId="33C53437">
                  <wp:extent cx="1080000" cy="896143"/>
                  <wp:effectExtent l="0" t="0" r="6350" b="0"/>
                  <wp:docPr id="3527863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080000" cy="896143"/>
                          </a:xfrm>
                          <a:prstGeom prst="rect">
                            <a:avLst/>
                          </a:prstGeom>
                          <a:noFill/>
                          <a:ln>
                            <a:noFill/>
                          </a:ln>
                        </pic:spPr>
                      </pic:pic>
                    </a:graphicData>
                  </a:graphic>
                </wp:inline>
              </w:drawing>
            </w:r>
          </w:p>
        </w:tc>
        <w:tc>
          <w:tcPr>
            <w:tcW w:w="1090" w:type="pct"/>
            <w:vAlign w:val="center"/>
          </w:tcPr>
          <w:p w14:paraId="5715E839"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2F70EAE3" wp14:editId="19EFD631">
                  <wp:extent cx="1080000" cy="877029"/>
                  <wp:effectExtent l="0" t="0" r="6350" b="0"/>
                  <wp:docPr id="16332627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080000" cy="877029"/>
                          </a:xfrm>
                          <a:prstGeom prst="rect">
                            <a:avLst/>
                          </a:prstGeom>
                          <a:noFill/>
                          <a:ln>
                            <a:noFill/>
                          </a:ln>
                        </pic:spPr>
                      </pic:pic>
                    </a:graphicData>
                  </a:graphic>
                </wp:inline>
              </w:drawing>
            </w:r>
          </w:p>
        </w:tc>
      </w:tr>
      <w:tr w:rsidR="00AE0C2E" w:rsidRPr="00B6345D" w14:paraId="065A1670" w14:textId="77777777" w:rsidTr="005D6AE1">
        <w:trPr>
          <w:cantSplit/>
          <w:trHeight w:val="1134"/>
          <w:jc w:val="center"/>
        </w:trPr>
        <w:tc>
          <w:tcPr>
            <w:tcW w:w="333" w:type="pct"/>
            <w:vMerge/>
            <w:textDirection w:val="btLr"/>
            <w:vAlign w:val="center"/>
          </w:tcPr>
          <w:p w14:paraId="45A16CDB" w14:textId="77777777" w:rsidR="00AE0C2E" w:rsidRPr="00B6345D" w:rsidRDefault="00AE0C2E" w:rsidP="00B6345D">
            <w:pPr>
              <w:snapToGrid w:val="0"/>
              <w:ind w:left="113" w:right="113"/>
              <w:jc w:val="center"/>
              <w:rPr>
                <w:rFonts w:ascii="Times New Roman" w:eastAsia="宋体" w:hAnsi="Times New Roman" w:cs="Times New Roman"/>
                <w:sz w:val="20"/>
                <w:szCs w:val="20"/>
              </w:rPr>
            </w:pPr>
          </w:p>
        </w:tc>
        <w:tc>
          <w:tcPr>
            <w:tcW w:w="308" w:type="pct"/>
            <w:textDirection w:val="btLr"/>
            <w:vAlign w:val="center"/>
          </w:tcPr>
          <w:p w14:paraId="5CD9E765" w14:textId="77777777" w:rsidR="00AE0C2E" w:rsidRPr="00B6345D" w:rsidRDefault="00AE0C2E" w:rsidP="00B6345D">
            <w:pPr>
              <w:snapToGrid w:val="0"/>
              <w:ind w:left="113" w:right="113"/>
              <w:jc w:val="center"/>
              <w:rPr>
                <w:rFonts w:ascii="Times New Roman" w:eastAsia="宋体" w:hAnsi="Times New Roman" w:cs="Times New Roman"/>
                <w:noProof/>
                <w:sz w:val="20"/>
                <w:szCs w:val="20"/>
              </w:rPr>
            </w:pPr>
            <w:r w:rsidRPr="00B6345D">
              <w:rPr>
                <w:rFonts w:ascii="Times New Roman" w:eastAsia="宋体" w:hAnsi="Times New Roman" w:cs="Times New Roman"/>
                <w:noProof/>
                <w:sz w:val="20"/>
                <w:szCs w:val="20"/>
              </w:rPr>
              <w:t>SSIM</w:t>
            </w:r>
          </w:p>
        </w:tc>
        <w:tc>
          <w:tcPr>
            <w:tcW w:w="1090" w:type="pct"/>
            <w:vAlign w:val="center"/>
          </w:tcPr>
          <w:p w14:paraId="2E8F05BA"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20F8D378" wp14:editId="04D568E1">
                  <wp:extent cx="1080000" cy="883140"/>
                  <wp:effectExtent l="0" t="0" r="6350" b="0"/>
                  <wp:docPr id="368" name="图片 36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图表&#10;&#10;描述已自动生成"/>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1080000" cy="883140"/>
                          </a:xfrm>
                          <a:prstGeom prst="rect">
                            <a:avLst/>
                          </a:prstGeom>
                          <a:noFill/>
                          <a:ln>
                            <a:noFill/>
                          </a:ln>
                        </pic:spPr>
                      </pic:pic>
                    </a:graphicData>
                  </a:graphic>
                </wp:inline>
              </w:drawing>
            </w:r>
          </w:p>
        </w:tc>
        <w:tc>
          <w:tcPr>
            <w:tcW w:w="1090" w:type="pct"/>
            <w:vAlign w:val="center"/>
          </w:tcPr>
          <w:p w14:paraId="3FDB89F6"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0A2541C1" wp14:editId="52583D90">
                  <wp:extent cx="1080000" cy="883140"/>
                  <wp:effectExtent l="0" t="0" r="6350" b="0"/>
                  <wp:docPr id="369" name="图片 36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图表&#10;&#10;描述已自动生成"/>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1080000" cy="883140"/>
                          </a:xfrm>
                          <a:prstGeom prst="rect">
                            <a:avLst/>
                          </a:prstGeom>
                          <a:noFill/>
                          <a:ln>
                            <a:noFill/>
                          </a:ln>
                        </pic:spPr>
                      </pic:pic>
                    </a:graphicData>
                  </a:graphic>
                </wp:inline>
              </w:drawing>
            </w:r>
          </w:p>
        </w:tc>
        <w:tc>
          <w:tcPr>
            <w:tcW w:w="1090" w:type="pct"/>
            <w:vAlign w:val="center"/>
          </w:tcPr>
          <w:p w14:paraId="64487097"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1E3E9CD9" wp14:editId="6313FB02">
                  <wp:extent cx="1080000" cy="883140"/>
                  <wp:effectExtent l="0" t="0" r="6350" b="0"/>
                  <wp:docPr id="370" name="图片 370"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descr="图表&#10;&#10;中度可信度描述已自动生成"/>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080000" cy="883140"/>
                          </a:xfrm>
                          <a:prstGeom prst="rect">
                            <a:avLst/>
                          </a:prstGeom>
                          <a:noFill/>
                          <a:ln>
                            <a:noFill/>
                          </a:ln>
                        </pic:spPr>
                      </pic:pic>
                    </a:graphicData>
                  </a:graphic>
                </wp:inline>
              </w:drawing>
            </w:r>
          </w:p>
        </w:tc>
        <w:tc>
          <w:tcPr>
            <w:tcW w:w="1090" w:type="pct"/>
            <w:vAlign w:val="center"/>
          </w:tcPr>
          <w:p w14:paraId="4A1442F9"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10917530" wp14:editId="374976C6">
                  <wp:extent cx="1080000" cy="883140"/>
                  <wp:effectExtent l="0" t="0" r="6350" b="0"/>
                  <wp:docPr id="371" name="图片 37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图表, 折线图&#10;&#10;描述已自动生成"/>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1080000" cy="883140"/>
                          </a:xfrm>
                          <a:prstGeom prst="rect">
                            <a:avLst/>
                          </a:prstGeom>
                          <a:noFill/>
                          <a:ln>
                            <a:noFill/>
                          </a:ln>
                        </pic:spPr>
                      </pic:pic>
                    </a:graphicData>
                  </a:graphic>
                </wp:inline>
              </w:drawing>
            </w:r>
          </w:p>
        </w:tc>
      </w:tr>
    </w:tbl>
    <w:p w14:paraId="491B8135" w14:textId="77777777" w:rsidR="00AE0C2E" w:rsidRPr="00B6345D" w:rsidRDefault="00AE0C2E" w:rsidP="00B6345D">
      <w:pPr>
        <w:snapToGrid w:val="0"/>
        <w:ind w:firstLine="369"/>
        <w:rPr>
          <w:rFonts w:ascii="Times New Roman" w:eastAsia="宋体" w:hAnsi="Times New Roman" w:cs="Times New Roman"/>
          <w:sz w:val="20"/>
          <w:szCs w:val="20"/>
        </w:rPr>
      </w:pPr>
    </w:p>
    <w:p w14:paraId="4EC8F7C8" w14:textId="77777777" w:rsidR="006861BB" w:rsidRPr="00B6345D" w:rsidRDefault="006861BB"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 xml:space="preserve">Table 2. Evaluation metrics of the simulation </w:t>
      </w:r>
    </w:p>
    <w:p w14:paraId="3F38A2C6" w14:textId="0B120EA8" w:rsidR="00AE0C2E" w:rsidRPr="00B6345D" w:rsidRDefault="006861BB"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experiment with a signal-to-noise ratio of 50dB.</w:t>
      </w:r>
    </w:p>
    <w:tbl>
      <w:tblPr>
        <w:tblStyle w:val="a7"/>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9"/>
        <w:gridCol w:w="449"/>
        <w:gridCol w:w="1852"/>
        <w:gridCol w:w="1852"/>
        <w:gridCol w:w="1852"/>
        <w:gridCol w:w="1852"/>
      </w:tblGrid>
      <w:tr w:rsidR="00AE0C2E" w:rsidRPr="00B6345D" w14:paraId="393E4808" w14:textId="77777777" w:rsidTr="005D6AE1">
        <w:trPr>
          <w:cantSplit/>
          <w:trHeight w:val="454"/>
          <w:jc w:val="center"/>
        </w:trPr>
        <w:tc>
          <w:tcPr>
            <w:tcW w:w="0" w:type="auto"/>
            <w:gridSpan w:val="2"/>
            <w:tcBorders>
              <w:top w:val="single" w:sz="12" w:space="0" w:color="auto"/>
              <w:bottom w:val="single" w:sz="6" w:space="0" w:color="auto"/>
            </w:tcBorders>
            <w:vAlign w:val="center"/>
          </w:tcPr>
          <w:p w14:paraId="7AC95B92" w14:textId="77777777" w:rsidR="00AE0C2E" w:rsidRPr="00B6345D" w:rsidRDefault="00AE0C2E" w:rsidP="00B6345D">
            <w:pPr>
              <w:snapToGrid w:val="0"/>
              <w:jc w:val="center"/>
              <w:rPr>
                <w:rFonts w:ascii="Times New Roman" w:eastAsia="宋体" w:hAnsi="Times New Roman" w:cs="Times New Roman"/>
                <w:noProof/>
                <w:sz w:val="20"/>
                <w:szCs w:val="20"/>
              </w:rPr>
            </w:pPr>
          </w:p>
        </w:tc>
        <w:tc>
          <w:tcPr>
            <w:tcW w:w="0" w:type="auto"/>
            <w:tcBorders>
              <w:top w:val="single" w:sz="12" w:space="0" w:color="auto"/>
              <w:bottom w:val="single" w:sz="6" w:space="0" w:color="auto"/>
            </w:tcBorders>
            <w:vAlign w:val="center"/>
          </w:tcPr>
          <w:p w14:paraId="19CAE17C"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1</w:t>
            </w:r>
          </w:p>
        </w:tc>
        <w:tc>
          <w:tcPr>
            <w:tcW w:w="0" w:type="auto"/>
            <w:tcBorders>
              <w:top w:val="single" w:sz="12" w:space="0" w:color="auto"/>
              <w:bottom w:val="single" w:sz="6" w:space="0" w:color="auto"/>
            </w:tcBorders>
            <w:vAlign w:val="center"/>
          </w:tcPr>
          <w:p w14:paraId="173905D3"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2</w:t>
            </w:r>
          </w:p>
        </w:tc>
        <w:tc>
          <w:tcPr>
            <w:tcW w:w="0" w:type="auto"/>
            <w:tcBorders>
              <w:top w:val="single" w:sz="12" w:space="0" w:color="auto"/>
              <w:bottom w:val="single" w:sz="6" w:space="0" w:color="auto"/>
            </w:tcBorders>
            <w:vAlign w:val="center"/>
          </w:tcPr>
          <w:p w14:paraId="01A136D7"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3</w:t>
            </w:r>
          </w:p>
        </w:tc>
        <w:tc>
          <w:tcPr>
            <w:tcW w:w="0" w:type="auto"/>
            <w:tcBorders>
              <w:top w:val="single" w:sz="12" w:space="0" w:color="auto"/>
              <w:bottom w:val="single" w:sz="6" w:space="0" w:color="auto"/>
            </w:tcBorders>
            <w:vAlign w:val="center"/>
          </w:tcPr>
          <w:p w14:paraId="20C178A6"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4</w:t>
            </w:r>
          </w:p>
        </w:tc>
      </w:tr>
      <w:tr w:rsidR="00AE0C2E" w:rsidRPr="00B6345D" w14:paraId="22C67DFD" w14:textId="77777777" w:rsidTr="005D6AE1">
        <w:trPr>
          <w:cantSplit/>
          <w:trHeight w:val="1134"/>
          <w:jc w:val="center"/>
        </w:trPr>
        <w:tc>
          <w:tcPr>
            <w:tcW w:w="0" w:type="auto"/>
            <w:vMerge w:val="restart"/>
            <w:tcBorders>
              <w:top w:val="single" w:sz="6" w:space="0" w:color="auto"/>
            </w:tcBorders>
            <w:textDirection w:val="btLr"/>
            <w:vAlign w:val="center"/>
          </w:tcPr>
          <w:p w14:paraId="255E2413" w14:textId="77777777" w:rsidR="00AE0C2E" w:rsidRPr="00B6345D" w:rsidRDefault="00AE0C2E" w:rsidP="00B6345D">
            <w:pPr>
              <w:snapToGrid w:val="0"/>
              <w:ind w:left="113" w:right="113"/>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50dB</w:t>
            </w:r>
          </w:p>
        </w:tc>
        <w:tc>
          <w:tcPr>
            <w:tcW w:w="0" w:type="auto"/>
            <w:tcBorders>
              <w:top w:val="single" w:sz="6" w:space="0" w:color="auto"/>
            </w:tcBorders>
            <w:textDirection w:val="btLr"/>
            <w:vAlign w:val="center"/>
          </w:tcPr>
          <w:p w14:paraId="279AC1DF"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RMSE</w:t>
            </w:r>
          </w:p>
        </w:tc>
        <w:tc>
          <w:tcPr>
            <w:tcW w:w="0" w:type="auto"/>
            <w:tcBorders>
              <w:top w:val="single" w:sz="6" w:space="0" w:color="auto"/>
            </w:tcBorders>
            <w:vAlign w:val="center"/>
          </w:tcPr>
          <w:p w14:paraId="770C6119"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185E5696" wp14:editId="762C64FF">
                  <wp:extent cx="1080000" cy="870657"/>
                  <wp:effectExtent l="0" t="0" r="6350" b="5715"/>
                  <wp:docPr id="7263693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080000" cy="870657"/>
                          </a:xfrm>
                          <a:prstGeom prst="rect">
                            <a:avLst/>
                          </a:prstGeom>
                          <a:noFill/>
                          <a:ln>
                            <a:noFill/>
                          </a:ln>
                        </pic:spPr>
                      </pic:pic>
                    </a:graphicData>
                  </a:graphic>
                </wp:inline>
              </w:drawing>
            </w:r>
          </w:p>
        </w:tc>
        <w:tc>
          <w:tcPr>
            <w:tcW w:w="0" w:type="auto"/>
            <w:tcBorders>
              <w:top w:val="single" w:sz="6" w:space="0" w:color="auto"/>
            </w:tcBorders>
            <w:vAlign w:val="center"/>
          </w:tcPr>
          <w:p w14:paraId="30F5FB29"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202B86CC" wp14:editId="40DEF2D6">
                  <wp:extent cx="1080000" cy="851804"/>
                  <wp:effectExtent l="0" t="0" r="6350" b="5715"/>
                  <wp:docPr id="16707358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1080000" cy="851804"/>
                          </a:xfrm>
                          <a:prstGeom prst="rect">
                            <a:avLst/>
                          </a:prstGeom>
                          <a:noFill/>
                          <a:ln>
                            <a:noFill/>
                          </a:ln>
                        </pic:spPr>
                      </pic:pic>
                    </a:graphicData>
                  </a:graphic>
                </wp:inline>
              </w:drawing>
            </w:r>
          </w:p>
        </w:tc>
        <w:tc>
          <w:tcPr>
            <w:tcW w:w="0" w:type="auto"/>
            <w:tcBorders>
              <w:top w:val="single" w:sz="6" w:space="0" w:color="auto"/>
            </w:tcBorders>
            <w:vAlign w:val="center"/>
          </w:tcPr>
          <w:p w14:paraId="67B13021"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4416D475" wp14:editId="3AE168BE">
                  <wp:extent cx="1080000" cy="870657"/>
                  <wp:effectExtent l="0" t="0" r="6350" b="5715"/>
                  <wp:docPr id="17961968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080000" cy="870657"/>
                          </a:xfrm>
                          <a:prstGeom prst="rect">
                            <a:avLst/>
                          </a:prstGeom>
                          <a:noFill/>
                          <a:ln>
                            <a:noFill/>
                          </a:ln>
                        </pic:spPr>
                      </pic:pic>
                    </a:graphicData>
                  </a:graphic>
                </wp:inline>
              </w:drawing>
            </w:r>
          </w:p>
        </w:tc>
        <w:tc>
          <w:tcPr>
            <w:tcW w:w="0" w:type="auto"/>
            <w:tcBorders>
              <w:top w:val="single" w:sz="6" w:space="0" w:color="auto"/>
            </w:tcBorders>
            <w:vAlign w:val="center"/>
          </w:tcPr>
          <w:p w14:paraId="139052D5" w14:textId="77777777" w:rsidR="00AE0C2E" w:rsidRPr="00B6345D" w:rsidRDefault="00AE0C2E" w:rsidP="00B6345D">
            <w:pPr>
              <w:widowControl/>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747C0B80" wp14:editId="55D21C78">
                  <wp:extent cx="1080000" cy="870657"/>
                  <wp:effectExtent l="0" t="0" r="6350" b="5715"/>
                  <wp:docPr id="8756344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1080000" cy="870657"/>
                          </a:xfrm>
                          <a:prstGeom prst="rect">
                            <a:avLst/>
                          </a:prstGeom>
                          <a:noFill/>
                          <a:ln>
                            <a:noFill/>
                          </a:ln>
                        </pic:spPr>
                      </pic:pic>
                    </a:graphicData>
                  </a:graphic>
                </wp:inline>
              </w:drawing>
            </w:r>
          </w:p>
        </w:tc>
      </w:tr>
      <w:tr w:rsidR="00AE0C2E" w:rsidRPr="00B6345D" w14:paraId="1E56D8B0" w14:textId="77777777" w:rsidTr="005D6AE1">
        <w:trPr>
          <w:cantSplit/>
          <w:trHeight w:val="1134"/>
          <w:jc w:val="center"/>
        </w:trPr>
        <w:tc>
          <w:tcPr>
            <w:tcW w:w="0" w:type="auto"/>
            <w:vMerge/>
            <w:textDirection w:val="btLr"/>
            <w:vAlign w:val="center"/>
          </w:tcPr>
          <w:p w14:paraId="33DC06C3" w14:textId="77777777" w:rsidR="00AE0C2E" w:rsidRPr="00B6345D" w:rsidRDefault="00AE0C2E" w:rsidP="00B6345D">
            <w:pPr>
              <w:snapToGrid w:val="0"/>
              <w:ind w:left="113" w:right="113"/>
              <w:jc w:val="center"/>
              <w:rPr>
                <w:rFonts w:ascii="Times New Roman" w:eastAsia="宋体" w:hAnsi="Times New Roman" w:cs="Times New Roman"/>
                <w:sz w:val="20"/>
                <w:szCs w:val="20"/>
              </w:rPr>
            </w:pPr>
          </w:p>
        </w:tc>
        <w:tc>
          <w:tcPr>
            <w:tcW w:w="0" w:type="auto"/>
            <w:textDirection w:val="btLr"/>
            <w:vAlign w:val="center"/>
          </w:tcPr>
          <w:p w14:paraId="1AFC34FE"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CC</w:t>
            </w:r>
          </w:p>
        </w:tc>
        <w:tc>
          <w:tcPr>
            <w:tcW w:w="0" w:type="auto"/>
            <w:vAlign w:val="center"/>
          </w:tcPr>
          <w:p w14:paraId="5889B90E"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789B01E1" wp14:editId="6DA41038">
                  <wp:extent cx="1080000" cy="896143"/>
                  <wp:effectExtent l="0" t="0" r="6350" b="0"/>
                  <wp:docPr id="20105252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1080000" cy="896143"/>
                          </a:xfrm>
                          <a:prstGeom prst="rect">
                            <a:avLst/>
                          </a:prstGeom>
                          <a:noFill/>
                          <a:ln>
                            <a:noFill/>
                          </a:ln>
                        </pic:spPr>
                      </pic:pic>
                    </a:graphicData>
                  </a:graphic>
                </wp:inline>
              </w:drawing>
            </w:r>
          </w:p>
        </w:tc>
        <w:tc>
          <w:tcPr>
            <w:tcW w:w="0" w:type="auto"/>
            <w:vAlign w:val="center"/>
          </w:tcPr>
          <w:p w14:paraId="368D448C"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4A0F1B5F" wp14:editId="4099DC0F">
                  <wp:extent cx="1080000" cy="896403"/>
                  <wp:effectExtent l="0" t="0" r="6350" b="0"/>
                  <wp:docPr id="600644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1080000" cy="896403"/>
                          </a:xfrm>
                          <a:prstGeom prst="rect">
                            <a:avLst/>
                          </a:prstGeom>
                          <a:noFill/>
                          <a:ln>
                            <a:noFill/>
                          </a:ln>
                        </pic:spPr>
                      </pic:pic>
                    </a:graphicData>
                  </a:graphic>
                </wp:inline>
              </w:drawing>
            </w:r>
          </w:p>
        </w:tc>
        <w:tc>
          <w:tcPr>
            <w:tcW w:w="0" w:type="auto"/>
            <w:vAlign w:val="center"/>
          </w:tcPr>
          <w:p w14:paraId="648B8F5D"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699C0F67" wp14:editId="2307C819">
                  <wp:extent cx="1080000" cy="896403"/>
                  <wp:effectExtent l="0" t="0" r="6350" b="0"/>
                  <wp:docPr id="451051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1080000" cy="896403"/>
                          </a:xfrm>
                          <a:prstGeom prst="rect">
                            <a:avLst/>
                          </a:prstGeom>
                          <a:noFill/>
                          <a:ln>
                            <a:noFill/>
                          </a:ln>
                        </pic:spPr>
                      </pic:pic>
                    </a:graphicData>
                  </a:graphic>
                </wp:inline>
              </w:drawing>
            </w:r>
          </w:p>
        </w:tc>
        <w:tc>
          <w:tcPr>
            <w:tcW w:w="0" w:type="auto"/>
            <w:vAlign w:val="center"/>
          </w:tcPr>
          <w:p w14:paraId="5907E130"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7C942D36" wp14:editId="5B97716B">
                  <wp:extent cx="1080000" cy="876899"/>
                  <wp:effectExtent l="0" t="0" r="6350" b="0"/>
                  <wp:docPr id="2741521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1080000" cy="876899"/>
                          </a:xfrm>
                          <a:prstGeom prst="rect">
                            <a:avLst/>
                          </a:prstGeom>
                          <a:noFill/>
                          <a:ln>
                            <a:noFill/>
                          </a:ln>
                        </pic:spPr>
                      </pic:pic>
                    </a:graphicData>
                  </a:graphic>
                </wp:inline>
              </w:drawing>
            </w:r>
          </w:p>
        </w:tc>
      </w:tr>
      <w:tr w:rsidR="00AE0C2E" w:rsidRPr="00B6345D" w14:paraId="3452462C" w14:textId="77777777" w:rsidTr="005D6AE1">
        <w:trPr>
          <w:cantSplit/>
          <w:trHeight w:val="1134"/>
          <w:jc w:val="center"/>
        </w:trPr>
        <w:tc>
          <w:tcPr>
            <w:tcW w:w="0" w:type="auto"/>
            <w:vMerge/>
            <w:textDirection w:val="btLr"/>
            <w:vAlign w:val="center"/>
          </w:tcPr>
          <w:p w14:paraId="04C3A125" w14:textId="77777777" w:rsidR="00AE0C2E" w:rsidRPr="00B6345D" w:rsidRDefault="00AE0C2E" w:rsidP="00B6345D">
            <w:pPr>
              <w:snapToGrid w:val="0"/>
              <w:ind w:left="113" w:right="113"/>
              <w:jc w:val="center"/>
              <w:rPr>
                <w:rFonts w:ascii="Times New Roman" w:eastAsia="宋体" w:hAnsi="Times New Roman" w:cs="Times New Roman"/>
                <w:sz w:val="20"/>
                <w:szCs w:val="20"/>
              </w:rPr>
            </w:pPr>
          </w:p>
        </w:tc>
        <w:tc>
          <w:tcPr>
            <w:tcW w:w="0" w:type="auto"/>
            <w:textDirection w:val="btLr"/>
            <w:vAlign w:val="center"/>
          </w:tcPr>
          <w:p w14:paraId="6009CDAC"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SSIM</w:t>
            </w:r>
          </w:p>
        </w:tc>
        <w:tc>
          <w:tcPr>
            <w:tcW w:w="0" w:type="auto"/>
            <w:vAlign w:val="center"/>
          </w:tcPr>
          <w:p w14:paraId="73243964"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5BE6F900" wp14:editId="46EB5AC1">
                  <wp:extent cx="1080000" cy="870657"/>
                  <wp:effectExtent l="0" t="0" r="6350" b="5715"/>
                  <wp:docPr id="19267342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1080000" cy="870657"/>
                          </a:xfrm>
                          <a:prstGeom prst="rect">
                            <a:avLst/>
                          </a:prstGeom>
                          <a:noFill/>
                          <a:ln>
                            <a:noFill/>
                          </a:ln>
                        </pic:spPr>
                      </pic:pic>
                    </a:graphicData>
                  </a:graphic>
                </wp:inline>
              </w:drawing>
            </w:r>
          </w:p>
        </w:tc>
        <w:tc>
          <w:tcPr>
            <w:tcW w:w="0" w:type="auto"/>
            <w:vAlign w:val="center"/>
          </w:tcPr>
          <w:p w14:paraId="4FBA9F79"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4E056B37" wp14:editId="40EEF34C">
                  <wp:extent cx="1080000" cy="882620"/>
                  <wp:effectExtent l="0" t="0" r="6350" b="0"/>
                  <wp:docPr id="11426330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1080000" cy="882620"/>
                          </a:xfrm>
                          <a:prstGeom prst="rect">
                            <a:avLst/>
                          </a:prstGeom>
                          <a:noFill/>
                          <a:ln>
                            <a:noFill/>
                          </a:ln>
                        </pic:spPr>
                      </pic:pic>
                    </a:graphicData>
                  </a:graphic>
                </wp:inline>
              </w:drawing>
            </w:r>
          </w:p>
        </w:tc>
        <w:tc>
          <w:tcPr>
            <w:tcW w:w="0" w:type="auto"/>
            <w:vAlign w:val="center"/>
          </w:tcPr>
          <w:p w14:paraId="4584BF65"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29F88E0A" wp14:editId="3F6DF0E5">
                  <wp:extent cx="1080000" cy="880929"/>
                  <wp:effectExtent l="0" t="0" r="6350" b="0"/>
                  <wp:docPr id="18777349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1080000" cy="880929"/>
                          </a:xfrm>
                          <a:prstGeom prst="rect">
                            <a:avLst/>
                          </a:prstGeom>
                          <a:noFill/>
                          <a:ln>
                            <a:noFill/>
                          </a:ln>
                        </pic:spPr>
                      </pic:pic>
                    </a:graphicData>
                  </a:graphic>
                </wp:inline>
              </w:drawing>
            </w:r>
          </w:p>
        </w:tc>
        <w:tc>
          <w:tcPr>
            <w:tcW w:w="0" w:type="auto"/>
            <w:vAlign w:val="center"/>
          </w:tcPr>
          <w:p w14:paraId="10AF68C0"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77BF642B" wp14:editId="0472C3CE">
                  <wp:extent cx="1080000" cy="863506"/>
                  <wp:effectExtent l="0" t="0" r="6350" b="0"/>
                  <wp:docPr id="5725449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080000" cy="863506"/>
                          </a:xfrm>
                          <a:prstGeom prst="rect">
                            <a:avLst/>
                          </a:prstGeom>
                          <a:noFill/>
                          <a:ln>
                            <a:noFill/>
                          </a:ln>
                        </pic:spPr>
                      </pic:pic>
                    </a:graphicData>
                  </a:graphic>
                </wp:inline>
              </w:drawing>
            </w:r>
          </w:p>
        </w:tc>
      </w:tr>
    </w:tbl>
    <w:p w14:paraId="535AD735" w14:textId="77777777" w:rsidR="00AE0C2E" w:rsidRPr="00B6345D" w:rsidRDefault="00AE0C2E" w:rsidP="00B6345D">
      <w:pPr>
        <w:snapToGrid w:val="0"/>
        <w:ind w:firstLine="369"/>
        <w:rPr>
          <w:rFonts w:ascii="Times New Roman" w:eastAsia="宋体" w:hAnsi="Times New Roman" w:cs="Times New Roman"/>
          <w:sz w:val="20"/>
          <w:szCs w:val="20"/>
        </w:rPr>
      </w:pPr>
    </w:p>
    <w:p w14:paraId="600DC181" w14:textId="77777777" w:rsidR="006861BB" w:rsidRPr="00B6345D" w:rsidRDefault="006861BB"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 xml:space="preserve">Table 3. Evaluation metrics of the simulation </w:t>
      </w:r>
    </w:p>
    <w:p w14:paraId="5EFEE232" w14:textId="7565DE4A" w:rsidR="00AE0C2E" w:rsidRPr="00B6345D" w:rsidRDefault="006861BB"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experiment with a signal-to-noise ratio of 40dB.</w:t>
      </w:r>
    </w:p>
    <w:tbl>
      <w:tblPr>
        <w:tblStyle w:val="a7"/>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9"/>
        <w:gridCol w:w="449"/>
        <w:gridCol w:w="1852"/>
        <w:gridCol w:w="1852"/>
        <w:gridCol w:w="1852"/>
        <w:gridCol w:w="1852"/>
      </w:tblGrid>
      <w:tr w:rsidR="00AE0C2E" w:rsidRPr="00B6345D" w14:paraId="3B3848D6" w14:textId="77777777" w:rsidTr="005D6AE1">
        <w:trPr>
          <w:cantSplit/>
          <w:trHeight w:val="454"/>
          <w:jc w:val="center"/>
        </w:trPr>
        <w:tc>
          <w:tcPr>
            <w:tcW w:w="0" w:type="auto"/>
            <w:gridSpan w:val="2"/>
            <w:tcBorders>
              <w:top w:val="single" w:sz="12" w:space="0" w:color="auto"/>
              <w:bottom w:val="single" w:sz="6" w:space="0" w:color="auto"/>
            </w:tcBorders>
            <w:vAlign w:val="center"/>
          </w:tcPr>
          <w:p w14:paraId="73387F1D" w14:textId="77777777" w:rsidR="00AE0C2E" w:rsidRPr="00B6345D" w:rsidRDefault="00AE0C2E" w:rsidP="00B6345D">
            <w:pPr>
              <w:snapToGrid w:val="0"/>
              <w:jc w:val="center"/>
              <w:rPr>
                <w:rFonts w:ascii="Times New Roman" w:eastAsia="宋体" w:hAnsi="Times New Roman" w:cs="Times New Roman"/>
                <w:noProof/>
                <w:sz w:val="20"/>
                <w:szCs w:val="20"/>
              </w:rPr>
            </w:pPr>
          </w:p>
        </w:tc>
        <w:tc>
          <w:tcPr>
            <w:tcW w:w="0" w:type="auto"/>
            <w:tcBorders>
              <w:top w:val="single" w:sz="12" w:space="0" w:color="auto"/>
              <w:bottom w:val="single" w:sz="6" w:space="0" w:color="auto"/>
            </w:tcBorders>
            <w:vAlign w:val="center"/>
          </w:tcPr>
          <w:p w14:paraId="59716B67"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1</w:t>
            </w:r>
          </w:p>
        </w:tc>
        <w:tc>
          <w:tcPr>
            <w:tcW w:w="0" w:type="auto"/>
            <w:tcBorders>
              <w:top w:val="single" w:sz="12" w:space="0" w:color="auto"/>
              <w:bottom w:val="single" w:sz="6" w:space="0" w:color="auto"/>
            </w:tcBorders>
            <w:vAlign w:val="center"/>
          </w:tcPr>
          <w:p w14:paraId="6F322F99"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2</w:t>
            </w:r>
          </w:p>
        </w:tc>
        <w:tc>
          <w:tcPr>
            <w:tcW w:w="0" w:type="auto"/>
            <w:tcBorders>
              <w:top w:val="single" w:sz="12" w:space="0" w:color="auto"/>
              <w:bottom w:val="single" w:sz="6" w:space="0" w:color="auto"/>
            </w:tcBorders>
            <w:vAlign w:val="center"/>
          </w:tcPr>
          <w:p w14:paraId="7358F0F9"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3</w:t>
            </w:r>
          </w:p>
        </w:tc>
        <w:tc>
          <w:tcPr>
            <w:tcW w:w="0" w:type="auto"/>
            <w:tcBorders>
              <w:top w:val="single" w:sz="12" w:space="0" w:color="auto"/>
              <w:bottom w:val="single" w:sz="6" w:space="0" w:color="auto"/>
            </w:tcBorders>
            <w:vAlign w:val="center"/>
          </w:tcPr>
          <w:p w14:paraId="36216BFB"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4</w:t>
            </w:r>
          </w:p>
        </w:tc>
      </w:tr>
      <w:tr w:rsidR="00AE0C2E" w:rsidRPr="00B6345D" w14:paraId="7CF50ACC" w14:textId="77777777" w:rsidTr="005D6AE1">
        <w:trPr>
          <w:cantSplit/>
          <w:trHeight w:val="1134"/>
          <w:jc w:val="center"/>
        </w:trPr>
        <w:tc>
          <w:tcPr>
            <w:tcW w:w="0" w:type="auto"/>
            <w:vMerge w:val="restart"/>
            <w:tcBorders>
              <w:top w:val="single" w:sz="6" w:space="0" w:color="auto"/>
            </w:tcBorders>
            <w:textDirection w:val="btLr"/>
            <w:vAlign w:val="center"/>
          </w:tcPr>
          <w:p w14:paraId="794F0C9C" w14:textId="77777777" w:rsidR="00AE0C2E" w:rsidRPr="00B6345D" w:rsidRDefault="00AE0C2E" w:rsidP="00B6345D">
            <w:pPr>
              <w:snapToGrid w:val="0"/>
              <w:ind w:left="113" w:right="113"/>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40dB</w:t>
            </w:r>
          </w:p>
        </w:tc>
        <w:tc>
          <w:tcPr>
            <w:tcW w:w="0" w:type="auto"/>
            <w:tcBorders>
              <w:top w:val="single" w:sz="6" w:space="0" w:color="auto"/>
            </w:tcBorders>
            <w:textDirection w:val="btLr"/>
            <w:vAlign w:val="center"/>
          </w:tcPr>
          <w:p w14:paraId="68A3B8D3"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RMSE</w:t>
            </w:r>
          </w:p>
        </w:tc>
        <w:tc>
          <w:tcPr>
            <w:tcW w:w="0" w:type="auto"/>
            <w:tcBorders>
              <w:top w:val="single" w:sz="6" w:space="0" w:color="auto"/>
            </w:tcBorders>
            <w:vAlign w:val="center"/>
          </w:tcPr>
          <w:p w14:paraId="6BF6761A"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41CE64D1" wp14:editId="25FE7B7F">
                  <wp:extent cx="1080000" cy="870137"/>
                  <wp:effectExtent l="0" t="0" r="6350" b="6350"/>
                  <wp:docPr id="347" name="图片 3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图表&#10;&#10;描述已自动生成"/>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1080000" cy="870137"/>
                          </a:xfrm>
                          <a:prstGeom prst="rect">
                            <a:avLst/>
                          </a:prstGeom>
                          <a:noFill/>
                          <a:ln>
                            <a:noFill/>
                          </a:ln>
                        </pic:spPr>
                      </pic:pic>
                    </a:graphicData>
                  </a:graphic>
                </wp:inline>
              </w:drawing>
            </w:r>
          </w:p>
        </w:tc>
        <w:tc>
          <w:tcPr>
            <w:tcW w:w="0" w:type="auto"/>
            <w:tcBorders>
              <w:top w:val="single" w:sz="6" w:space="0" w:color="auto"/>
            </w:tcBorders>
            <w:vAlign w:val="center"/>
          </w:tcPr>
          <w:p w14:paraId="691DC286"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2ED47B3F" wp14:editId="2888FE00">
                  <wp:extent cx="1080000" cy="870137"/>
                  <wp:effectExtent l="0" t="0" r="6350" b="6350"/>
                  <wp:docPr id="348" name="图片 34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图表&#10;&#10;描述已自动生成"/>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1080000" cy="870137"/>
                          </a:xfrm>
                          <a:prstGeom prst="rect">
                            <a:avLst/>
                          </a:prstGeom>
                          <a:noFill/>
                          <a:ln>
                            <a:noFill/>
                          </a:ln>
                        </pic:spPr>
                      </pic:pic>
                    </a:graphicData>
                  </a:graphic>
                </wp:inline>
              </w:drawing>
            </w:r>
          </w:p>
        </w:tc>
        <w:tc>
          <w:tcPr>
            <w:tcW w:w="0" w:type="auto"/>
            <w:tcBorders>
              <w:top w:val="single" w:sz="6" w:space="0" w:color="auto"/>
            </w:tcBorders>
            <w:vAlign w:val="center"/>
          </w:tcPr>
          <w:p w14:paraId="35BC6AEB"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2A84FEDF" wp14:editId="4B3285AE">
                  <wp:extent cx="1080000" cy="927479"/>
                  <wp:effectExtent l="0" t="0" r="6350" b="6350"/>
                  <wp:docPr id="349" name="图片 349"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图形用户界面, 图表&#10;&#10;描述已自动生成"/>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080000" cy="927479"/>
                          </a:xfrm>
                          <a:prstGeom prst="rect">
                            <a:avLst/>
                          </a:prstGeom>
                          <a:noFill/>
                          <a:ln>
                            <a:noFill/>
                          </a:ln>
                        </pic:spPr>
                      </pic:pic>
                    </a:graphicData>
                  </a:graphic>
                </wp:inline>
              </w:drawing>
            </w:r>
          </w:p>
        </w:tc>
        <w:tc>
          <w:tcPr>
            <w:tcW w:w="0" w:type="auto"/>
            <w:tcBorders>
              <w:top w:val="single" w:sz="6" w:space="0" w:color="auto"/>
            </w:tcBorders>
            <w:vAlign w:val="center"/>
          </w:tcPr>
          <w:p w14:paraId="185E83DA" w14:textId="77777777" w:rsidR="00AE0C2E" w:rsidRPr="00B6345D" w:rsidRDefault="00AE0C2E" w:rsidP="00B6345D">
            <w:pPr>
              <w:widowControl/>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6C3F47CA" wp14:editId="52B1F995">
                  <wp:extent cx="1080000" cy="870137"/>
                  <wp:effectExtent l="0" t="0" r="6350" b="6350"/>
                  <wp:docPr id="350" name="图片 350"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图表, 直方图&#10;&#10;描述已自动生成"/>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1080000" cy="870137"/>
                          </a:xfrm>
                          <a:prstGeom prst="rect">
                            <a:avLst/>
                          </a:prstGeom>
                          <a:noFill/>
                          <a:ln>
                            <a:noFill/>
                          </a:ln>
                        </pic:spPr>
                      </pic:pic>
                    </a:graphicData>
                  </a:graphic>
                </wp:inline>
              </w:drawing>
            </w:r>
          </w:p>
        </w:tc>
      </w:tr>
      <w:tr w:rsidR="00AE0C2E" w:rsidRPr="00B6345D" w14:paraId="49B5853C" w14:textId="77777777" w:rsidTr="005D6AE1">
        <w:trPr>
          <w:cantSplit/>
          <w:trHeight w:val="1134"/>
          <w:jc w:val="center"/>
        </w:trPr>
        <w:tc>
          <w:tcPr>
            <w:tcW w:w="0" w:type="auto"/>
            <w:vMerge/>
            <w:textDirection w:val="btLr"/>
            <w:vAlign w:val="center"/>
          </w:tcPr>
          <w:p w14:paraId="5FAC34AF" w14:textId="77777777" w:rsidR="00AE0C2E" w:rsidRPr="00B6345D" w:rsidRDefault="00AE0C2E" w:rsidP="00B6345D">
            <w:pPr>
              <w:snapToGrid w:val="0"/>
              <w:ind w:left="113" w:right="113"/>
              <w:jc w:val="center"/>
              <w:rPr>
                <w:rFonts w:ascii="Times New Roman" w:eastAsia="宋体" w:hAnsi="Times New Roman" w:cs="Times New Roman"/>
                <w:sz w:val="20"/>
                <w:szCs w:val="20"/>
              </w:rPr>
            </w:pPr>
          </w:p>
        </w:tc>
        <w:tc>
          <w:tcPr>
            <w:tcW w:w="0" w:type="auto"/>
            <w:textDirection w:val="btLr"/>
            <w:vAlign w:val="center"/>
          </w:tcPr>
          <w:p w14:paraId="6C6E1216"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CC</w:t>
            </w:r>
          </w:p>
        </w:tc>
        <w:tc>
          <w:tcPr>
            <w:tcW w:w="0" w:type="auto"/>
            <w:vAlign w:val="center"/>
          </w:tcPr>
          <w:p w14:paraId="55B8C123"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10C0A3DF" wp14:editId="495B5437">
                  <wp:extent cx="1080000" cy="896143"/>
                  <wp:effectExtent l="0" t="0" r="6350" b="0"/>
                  <wp:docPr id="16347796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080000" cy="896143"/>
                          </a:xfrm>
                          <a:prstGeom prst="rect">
                            <a:avLst/>
                          </a:prstGeom>
                          <a:noFill/>
                          <a:ln>
                            <a:noFill/>
                          </a:ln>
                        </pic:spPr>
                      </pic:pic>
                    </a:graphicData>
                  </a:graphic>
                </wp:inline>
              </w:drawing>
            </w:r>
          </w:p>
        </w:tc>
        <w:tc>
          <w:tcPr>
            <w:tcW w:w="0" w:type="auto"/>
            <w:vAlign w:val="center"/>
          </w:tcPr>
          <w:p w14:paraId="2BD65254"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4FBA9048" wp14:editId="433DECE1">
                  <wp:extent cx="1080000" cy="896143"/>
                  <wp:effectExtent l="0" t="0" r="6350" b="0"/>
                  <wp:docPr id="364965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 cstate="hqprint">
                            <a:extLst>
                              <a:ext uri="{28A0092B-C50C-407E-A947-70E740481C1C}">
                                <a14:useLocalDpi xmlns:a14="http://schemas.microsoft.com/office/drawing/2010/main" val="0"/>
                              </a:ext>
                            </a:extLst>
                          </a:blip>
                          <a:srcRect/>
                          <a:stretch>
                            <a:fillRect/>
                          </a:stretch>
                        </pic:blipFill>
                        <pic:spPr bwMode="auto">
                          <a:xfrm>
                            <a:off x="0" y="0"/>
                            <a:ext cx="1080000" cy="896143"/>
                          </a:xfrm>
                          <a:prstGeom prst="rect">
                            <a:avLst/>
                          </a:prstGeom>
                          <a:noFill/>
                          <a:ln>
                            <a:noFill/>
                          </a:ln>
                        </pic:spPr>
                      </pic:pic>
                    </a:graphicData>
                  </a:graphic>
                </wp:inline>
              </w:drawing>
            </w:r>
          </w:p>
        </w:tc>
        <w:tc>
          <w:tcPr>
            <w:tcW w:w="0" w:type="auto"/>
            <w:vAlign w:val="center"/>
          </w:tcPr>
          <w:p w14:paraId="58212898"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39B53B98" wp14:editId="78BC1779">
                  <wp:extent cx="1080000" cy="896143"/>
                  <wp:effectExtent l="0" t="0" r="6350" b="0"/>
                  <wp:docPr id="18197615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cstate="hqprint">
                            <a:extLst>
                              <a:ext uri="{28A0092B-C50C-407E-A947-70E740481C1C}">
                                <a14:useLocalDpi xmlns:a14="http://schemas.microsoft.com/office/drawing/2010/main" val="0"/>
                              </a:ext>
                            </a:extLst>
                          </a:blip>
                          <a:srcRect/>
                          <a:stretch>
                            <a:fillRect/>
                          </a:stretch>
                        </pic:blipFill>
                        <pic:spPr bwMode="auto">
                          <a:xfrm>
                            <a:off x="0" y="0"/>
                            <a:ext cx="1080000" cy="896143"/>
                          </a:xfrm>
                          <a:prstGeom prst="rect">
                            <a:avLst/>
                          </a:prstGeom>
                          <a:noFill/>
                          <a:ln>
                            <a:noFill/>
                          </a:ln>
                        </pic:spPr>
                      </pic:pic>
                    </a:graphicData>
                  </a:graphic>
                </wp:inline>
              </w:drawing>
            </w:r>
          </w:p>
        </w:tc>
        <w:tc>
          <w:tcPr>
            <w:tcW w:w="0" w:type="auto"/>
            <w:vAlign w:val="center"/>
          </w:tcPr>
          <w:p w14:paraId="0B1F4562"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62DD7451" wp14:editId="64C42EE6">
                  <wp:extent cx="1080000" cy="896143"/>
                  <wp:effectExtent l="0" t="0" r="6350" b="0"/>
                  <wp:docPr id="159345437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1080000" cy="896143"/>
                          </a:xfrm>
                          <a:prstGeom prst="rect">
                            <a:avLst/>
                          </a:prstGeom>
                          <a:noFill/>
                          <a:ln>
                            <a:noFill/>
                          </a:ln>
                        </pic:spPr>
                      </pic:pic>
                    </a:graphicData>
                  </a:graphic>
                </wp:inline>
              </w:drawing>
            </w:r>
          </w:p>
        </w:tc>
      </w:tr>
      <w:tr w:rsidR="00AE0C2E" w:rsidRPr="00B6345D" w14:paraId="47AA8E70" w14:textId="77777777" w:rsidTr="005D6AE1">
        <w:trPr>
          <w:cantSplit/>
          <w:trHeight w:val="1134"/>
          <w:jc w:val="center"/>
        </w:trPr>
        <w:tc>
          <w:tcPr>
            <w:tcW w:w="0" w:type="auto"/>
            <w:vMerge/>
            <w:textDirection w:val="btLr"/>
            <w:vAlign w:val="center"/>
          </w:tcPr>
          <w:p w14:paraId="53C53752" w14:textId="77777777" w:rsidR="00AE0C2E" w:rsidRPr="00B6345D" w:rsidRDefault="00AE0C2E" w:rsidP="00B6345D">
            <w:pPr>
              <w:snapToGrid w:val="0"/>
              <w:ind w:left="113" w:right="113"/>
              <w:jc w:val="center"/>
              <w:rPr>
                <w:rFonts w:ascii="Times New Roman" w:eastAsia="宋体" w:hAnsi="Times New Roman" w:cs="Times New Roman"/>
                <w:sz w:val="20"/>
                <w:szCs w:val="20"/>
              </w:rPr>
            </w:pPr>
          </w:p>
        </w:tc>
        <w:tc>
          <w:tcPr>
            <w:tcW w:w="0" w:type="auto"/>
            <w:textDirection w:val="btLr"/>
            <w:vAlign w:val="center"/>
          </w:tcPr>
          <w:p w14:paraId="4FE82D8A"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SSIM</w:t>
            </w:r>
          </w:p>
        </w:tc>
        <w:tc>
          <w:tcPr>
            <w:tcW w:w="0" w:type="auto"/>
            <w:vAlign w:val="center"/>
          </w:tcPr>
          <w:p w14:paraId="1927DE6D"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554827D6" wp14:editId="4C2D275D">
                  <wp:extent cx="1080000" cy="870657"/>
                  <wp:effectExtent l="0" t="0" r="6350" b="5715"/>
                  <wp:docPr id="372" name="图片 37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图表&#10;&#10;描述已自动生成"/>
                          <pic:cNvPicPr>
                            <a:picLocks noChangeAspect="1" noChangeArrowheads="1"/>
                          </pic:cNvPicPr>
                        </pic:nvPicPr>
                        <pic:blipFill>
                          <a:blip r:embed="rId39" cstate="hqprint">
                            <a:extLst>
                              <a:ext uri="{28A0092B-C50C-407E-A947-70E740481C1C}">
                                <a14:useLocalDpi xmlns:a14="http://schemas.microsoft.com/office/drawing/2010/main" val="0"/>
                              </a:ext>
                            </a:extLst>
                          </a:blip>
                          <a:srcRect/>
                          <a:stretch>
                            <a:fillRect/>
                          </a:stretch>
                        </pic:blipFill>
                        <pic:spPr bwMode="auto">
                          <a:xfrm>
                            <a:off x="0" y="0"/>
                            <a:ext cx="1080000" cy="870657"/>
                          </a:xfrm>
                          <a:prstGeom prst="rect">
                            <a:avLst/>
                          </a:prstGeom>
                          <a:noFill/>
                          <a:ln>
                            <a:noFill/>
                          </a:ln>
                        </pic:spPr>
                      </pic:pic>
                    </a:graphicData>
                  </a:graphic>
                </wp:inline>
              </w:drawing>
            </w:r>
          </w:p>
        </w:tc>
        <w:tc>
          <w:tcPr>
            <w:tcW w:w="0" w:type="auto"/>
            <w:vAlign w:val="center"/>
          </w:tcPr>
          <w:p w14:paraId="298CC687"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7B4C06D4" wp14:editId="2EAEF05F">
                  <wp:extent cx="1080000" cy="883140"/>
                  <wp:effectExtent l="0" t="0" r="6350" b="0"/>
                  <wp:docPr id="373" name="图片 37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图表&#10;&#10;描述已自动生成"/>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080000" cy="883140"/>
                          </a:xfrm>
                          <a:prstGeom prst="rect">
                            <a:avLst/>
                          </a:prstGeom>
                          <a:noFill/>
                          <a:ln>
                            <a:noFill/>
                          </a:ln>
                        </pic:spPr>
                      </pic:pic>
                    </a:graphicData>
                  </a:graphic>
                </wp:inline>
              </w:drawing>
            </w:r>
          </w:p>
        </w:tc>
        <w:tc>
          <w:tcPr>
            <w:tcW w:w="0" w:type="auto"/>
            <w:vAlign w:val="center"/>
          </w:tcPr>
          <w:p w14:paraId="18A8F519"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08484202" wp14:editId="571903DE">
                  <wp:extent cx="1080000" cy="864026"/>
                  <wp:effectExtent l="0" t="0" r="6350" b="0"/>
                  <wp:docPr id="374" name="图片 37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descr="图表&#10;&#10;描述已自动生成"/>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1080000" cy="864026"/>
                          </a:xfrm>
                          <a:prstGeom prst="rect">
                            <a:avLst/>
                          </a:prstGeom>
                          <a:noFill/>
                          <a:ln>
                            <a:noFill/>
                          </a:ln>
                        </pic:spPr>
                      </pic:pic>
                    </a:graphicData>
                  </a:graphic>
                </wp:inline>
              </w:drawing>
            </w:r>
          </w:p>
        </w:tc>
        <w:tc>
          <w:tcPr>
            <w:tcW w:w="0" w:type="auto"/>
            <w:vAlign w:val="center"/>
          </w:tcPr>
          <w:p w14:paraId="24CF8192"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75B63DE0" wp14:editId="6B70BF98">
                  <wp:extent cx="1080000" cy="883140"/>
                  <wp:effectExtent l="0" t="0" r="6350" b="0"/>
                  <wp:docPr id="375" name="图片 37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图表, 折线图&#10;&#10;描述已自动生成"/>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1080000" cy="883140"/>
                          </a:xfrm>
                          <a:prstGeom prst="rect">
                            <a:avLst/>
                          </a:prstGeom>
                          <a:noFill/>
                          <a:ln>
                            <a:noFill/>
                          </a:ln>
                        </pic:spPr>
                      </pic:pic>
                    </a:graphicData>
                  </a:graphic>
                </wp:inline>
              </w:drawing>
            </w:r>
          </w:p>
        </w:tc>
      </w:tr>
    </w:tbl>
    <w:p w14:paraId="752734B4" w14:textId="77777777" w:rsidR="00AE0C2E" w:rsidRPr="00B6345D" w:rsidRDefault="00AE0C2E" w:rsidP="00B6345D">
      <w:pPr>
        <w:snapToGrid w:val="0"/>
        <w:ind w:firstLine="369"/>
        <w:rPr>
          <w:rFonts w:ascii="Times New Roman" w:eastAsia="宋体" w:hAnsi="Times New Roman" w:cs="Times New Roman"/>
          <w:sz w:val="20"/>
          <w:szCs w:val="20"/>
        </w:rPr>
      </w:pPr>
    </w:p>
    <w:p w14:paraId="51DCD336" w14:textId="77777777" w:rsidR="006861BB" w:rsidRPr="00B6345D" w:rsidRDefault="006861BB"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 xml:space="preserve">Table 4. Evaluation metrics of the simulation </w:t>
      </w:r>
    </w:p>
    <w:p w14:paraId="7C1DCB4F" w14:textId="18CED562" w:rsidR="00AE0C2E" w:rsidRPr="00B6345D" w:rsidRDefault="006861BB"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experiment with a signal-to-noise ratio of 30dB.</w:t>
      </w:r>
    </w:p>
    <w:tbl>
      <w:tblPr>
        <w:tblStyle w:val="a7"/>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9"/>
        <w:gridCol w:w="449"/>
        <w:gridCol w:w="1852"/>
        <w:gridCol w:w="1852"/>
        <w:gridCol w:w="1852"/>
        <w:gridCol w:w="1852"/>
      </w:tblGrid>
      <w:tr w:rsidR="00AE0C2E" w:rsidRPr="00B6345D" w14:paraId="4E0120AD" w14:textId="77777777" w:rsidTr="005D6AE1">
        <w:trPr>
          <w:cantSplit/>
          <w:trHeight w:val="454"/>
          <w:jc w:val="center"/>
        </w:trPr>
        <w:tc>
          <w:tcPr>
            <w:tcW w:w="0" w:type="auto"/>
            <w:gridSpan w:val="2"/>
            <w:tcBorders>
              <w:top w:val="single" w:sz="12" w:space="0" w:color="auto"/>
              <w:bottom w:val="single" w:sz="6" w:space="0" w:color="auto"/>
            </w:tcBorders>
            <w:vAlign w:val="center"/>
          </w:tcPr>
          <w:p w14:paraId="1E0D8186" w14:textId="77777777" w:rsidR="00AE0C2E" w:rsidRPr="00B6345D" w:rsidRDefault="00AE0C2E" w:rsidP="00B6345D">
            <w:pPr>
              <w:snapToGrid w:val="0"/>
              <w:jc w:val="center"/>
              <w:rPr>
                <w:rFonts w:ascii="Times New Roman" w:eastAsia="宋体" w:hAnsi="Times New Roman" w:cs="Times New Roman"/>
                <w:noProof/>
                <w:sz w:val="20"/>
                <w:szCs w:val="20"/>
              </w:rPr>
            </w:pPr>
          </w:p>
        </w:tc>
        <w:tc>
          <w:tcPr>
            <w:tcW w:w="0" w:type="auto"/>
            <w:tcBorders>
              <w:top w:val="single" w:sz="12" w:space="0" w:color="auto"/>
              <w:bottom w:val="single" w:sz="6" w:space="0" w:color="auto"/>
            </w:tcBorders>
            <w:vAlign w:val="center"/>
          </w:tcPr>
          <w:p w14:paraId="072EB3D8"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1</w:t>
            </w:r>
          </w:p>
        </w:tc>
        <w:tc>
          <w:tcPr>
            <w:tcW w:w="0" w:type="auto"/>
            <w:tcBorders>
              <w:top w:val="single" w:sz="12" w:space="0" w:color="auto"/>
              <w:bottom w:val="single" w:sz="6" w:space="0" w:color="auto"/>
            </w:tcBorders>
            <w:vAlign w:val="center"/>
          </w:tcPr>
          <w:p w14:paraId="25B627DB"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2</w:t>
            </w:r>
          </w:p>
        </w:tc>
        <w:tc>
          <w:tcPr>
            <w:tcW w:w="0" w:type="auto"/>
            <w:tcBorders>
              <w:top w:val="single" w:sz="12" w:space="0" w:color="auto"/>
              <w:bottom w:val="single" w:sz="6" w:space="0" w:color="auto"/>
            </w:tcBorders>
            <w:vAlign w:val="center"/>
          </w:tcPr>
          <w:p w14:paraId="5823D3D9"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3</w:t>
            </w:r>
          </w:p>
        </w:tc>
        <w:tc>
          <w:tcPr>
            <w:tcW w:w="0" w:type="auto"/>
            <w:tcBorders>
              <w:top w:val="single" w:sz="12" w:space="0" w:color="auto"/>
              <w:bottom w:val="single" w:sz="6" w:space="0" w:color="auto"/>
            </w:tcBorders>
            <w:vAlign w:val="center"/>
          </w:tcPr>
          <w:p w14:paraId="71831D1F"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4</w:t>
            </w:r>
          </w:p>
        </w:tc>
      </w:tr>
      <w:tr w:rsidR="00AE0C2E" w:rsidRPr="00B6345D" w14:paraId="6FB02C78" w14:textId="77777777" w:rsidTr="005D6AE1">
        <w:trPr>
          <w:cantSplit/>
          <w:trHeight w:val="1134"/>
          <w:jc w:val="center"/>
        </w:trPr>
        <w:tc>
          <w:tcPr>
            <w:tcW w:w="0" w:type="auto"/>
            <w:vMerge w:val="restart"/>
            <w:tcBorders>
              <w:top w:val="single" w:sz="6" w:space="0" w:color="auto"/>
            </w:tcBorders>
            <w:textDirection w:val="btLr"/>
            <w:vAlign w:val="center"/>
          </w:tcPr>
          <w:p w14:paraId="1C4F74C7" w14:textId="77777777" w:rsidR="00AE0C2E" w:rsidRPr="00B6345D" w:rsidRDefault="00AE0C2E" w:rsidP="00B6345D">
            <w:pPr>
              <w:snapToGrid w:val="0"/>
              <w:ind w:left="113" w:right="113"/>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30dB</w:t>
            </w:r>
          </w:p>
        </w:tc>
        <w:tc>
          <w:tcPr>
            <w:tcW w:w="0" w:type="auto"/>
            <w:tcBorders>
              <w:top w:val="single" w:sz="6" w:space="0" w:color="auto"/>
            </w:tcBorders>
            <w:textDirection w:val="btLr"/>
            <w:vAlign w:val="center"/>
          </w:tcPr>
          <w:p w14:paraId="2F3FA74C"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RMSE</w:t>
            </w:r>
          </w:p>
        </w:tc>
        <w:tc>
          <w:tcPr>
            <w:tcW w:w="0" w:type="auto"/>
            <w:tcBorders>
              <w:top w:val="single" w:sz="6" w:space="0" w:color="auto"/>
            </w:tcBorders>
            <w:vAlign w:val="center"/>
          </w:tcPr>
          <w:p w14:paraId="3801E082"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5F7328EC" wp14:editId="5FF5C591">
                  <wp:extent cx="1080000" cy="870657"/>
                  <wp:effectExtent l="0" t="0" r="6350" b="5715"/>
                  <wp:docPr id="1898048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1080000" cy="870657"/>
                          </a:xfrm>
                          <a:prstGeom prst="rect">
                            <a:avLst/>
                          </a:prstGeom>
                          <a:noFill/>
                          <a:ln>
                            <a:noFill/>
                          </a:ln>
                        </pic:spPr>
                      </pic:pic>
                    </a:graphicData>
                  </a:graphic>
                </wp:inline>
              </w:drawing>
            </w:r>
          </w:p>
        </w:tc>
        <w:tc>
          <w:tcPr>
            <w:tcW w:w="0" w:type="auto"/>
            <w:tcBorders>
              <w:top w:val="single" w:sz="6" w:space="0" w:color="auto"/>
            </w:tcBorders>
            <w:vAlign w:val="center"/>
          </w:tcPr>
          <w:p w14:paraId="3B0EA329" w14:textId="77777777" w:rsidR="00AE0C2E" w:rsidRPr="00B6345D" w:rsidRDefault="00AE0C2E" w:rsidP="00B6345D">
            <w:pPr>
              <w:snapToGrid w:val="0"/>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72A931BA" wp14:editId="5FE5958B">
                  <wp:extent cx="1080000" cy="870657"/>
                  <wp:effectExtent l="0" t="0" r="6350" b="5715"/>
                  <wp:docPr id="151907750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4" cstate="hqprint">
                            <a:extLst>
                              <a:ext uri="{28A0092B-C50C-407E-A947-70E740481C1C}">
                                <a14:useLocalDpi xmlns:a14="http://schemas.microsoft.com/office/drawing/2010/main" val="0"/>
                              </a:ext>
                            </a:extLst>
                          </a:blip>
                          <a:srcRect/>
                          <a:stretch>
                            <a:fillRect/>
                          </a:stretch>
                        </pic:blipFill>
                        <pic:spPr bwMode="auto">
                          <a:xfrm>
                            <a:off x="0" y="0"/>
                            <a:ext cx="1080000" cy="870657"/>
                          </a:xfrm>
                          <a:prstGeom prst="rect">
                            <a:avLst/>
                          </a:prstGeom>
                          <a:noFill/>
                          <a:ln>
                            <a:noFill/>
                          </a:ln>
                        </pic:spPr>
                      </pic:pic>
                    </a:graphicData>
                  </a:graphic>
                </wp:inline>
              </w:drawing>
            </w:r>
          </w:p>
        </w:tc>
        <w:tc>
          <w:tcPr>
            <w:tcW w:w="0" w:type="auto"/>
            <w:tcBorders>
              <w:top w:val="single" w:sz="6" w:space="0" w:color="auto"/>
            </w:tcBorders>
            <w:vAlign w:val="center"/>
          </w:tcPr>
          <w:p w14:paraId="3B961DC2"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05A6E1C5" wp14:editId="6E300819">
                  <wp:extent cx="1080000" cy="851804"/>
                  <wp:effectExtent l="0" t="0" r="6350" b="5715"/>
                  <wp:docPr id="13213559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1080000" cy="851804"/>
                          </a:xfrm>
                          <a:prstGeom prst="rect">
                            <a:avLst/>
                          </a:prstGeom>
                          <a:noFill/>
                          <a:ln>
                            <a:noFill/>
                          </a:ln>
                        </pic:spPr>
                      </pic:pic>
                    </a:graphicData>
                  </a:graphic>
                </wp:inline>
              </w:drawing>
            </w:r>
          </w:p>
        </w:tc>
        <w:tc>
          <w:tcPr>
            <w:tcW w:w="0" w:type="auto"/>
            <w:tcBorders>
              <w:top w:val="single" w:sz="6" w:space="0" w:color="auto"/>
            </w:tcBorders>
            <w:vAlign w:val="center"/>
          </w:tcPr>
          <w:p w14:paraId="0900685B" w14:textId="77777777" w:rsidR="00AE0C2E" w:rsidRPr="00B6345D" w:rsidRDefault="00AE0C2E" w:rsidP="00B6345D">
            <w:pPr>
              <w:widowControl/>
              <w:jc w:val="center"/>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43B39680" wp14:editId="5BA18A3C">
                  <wp:extent cx="1080000" cy="870657"/>
                  <wp:effectExtent l="0" t="0" r="6350" b="5715"/>
                  <wp:docPr id="21461755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1080000" cy="870657"/>
                          </a:xfrm>
                          <a:prstGeom prst="rect">
                            <a:avLst/>
                          </a:prstGeom>
                          <a:noFill/>
                          <a:ln>
                            <a:noFill/>
                          </a:ln>
                        </pic:spPr>
                      </pic:pic>
                    </a:graphicData>
                  </a:graphic>
                </wp:inline>
              </w:drawing>
            </w:r>
          </w:p>
        </w:tc>
      </w:tr>
      <w:tr w:rsidR="00AE0C2E" w:rsidRPr="00B6345D" w14:paraId="1BB29958" w14:textId="77777777" w:rsidTr="005D6AE1">
        <w:trPr>
          <w:cantSplit/>
          <w:trHeight w:val="1134"/>
          <w:jc w:val="center"/>
        </w:trPr>
        <w:tc>
          <w:tcPr>
            <w:tcW w:w="0" w:type="auto"/>
            <w:vMerge/>
            <w:textDirection w:val="btLr"/>
            <w:vAlign w:val="center"/>
          </w:tcPr>
          <w:p w14:paraId="54A6E763" w14:textId="77777777" w:rsidR="00AE0C2E" w:rsidRPr="00B6345D" w:rsidRDefault="00AE0C2E" w:rsidP="00B6345D">
            <w:pPr>
              <w:snapToGrid w:val="0"/>
              <w:ind w:left="113" w:right="113"/>
              <w:jc w:val="center"/>
              <w:rPr>
                <w:rFonts w:ascii="Times New Roman" w:eastAsia="宋体" w:hAnsi="Times New Roman" w:cs="Times New Roman"/>
                <w:sz w:val="20"/>
                <w:szCs w:val="20"/>
              </w:rPr>
            </w:pPr>
          </w:p>
        </w:tc>
        <w:tc>
          <w:tcPr>
            <w:tcW w:w="0" w:type="auto"/>
            <w:textDirection w:val="btLr"/>
            <w:vAlign w:val="center"/>
          </w:tcPr>
          <w:p w14:paraId="22079B1B"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CC</w:t>
            </w:r>
          </w:p>
        </w:tc>
        <w:tc>
          <w:tcPr>
            <w:tcW w:w="0" w:type="auto"/>
            <w:vAlign w:val="center"/>
          </w:tcPr>
          <w:p w14:paraId="18D621FE"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5F41028D" wp14:editId="5C0BC47F">
                  <wp:extent cx="1080000" cy="892242"/>
                  <wp:effectExtent l="0" t="0" r="6350" b="3175"/>
                  <wp:docPr id="1296598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7" cstate="hqprint">
                            <a:extLst>
                              <a:ext uri="{28A0092B-C50C-407E-A947-70E740481C1C}">
                                <a14:useLocalDpi xmlns:a14="http://schemas.microsoft.com/office/drawing/2010/main" val="0"/>
                              </a:ext>
                            </a:extLst>
                          </a:blip>
                          <a:srcRect/>
                          <a:stretch>
                            <a:fillRect/>
                          </a:stretch>
                        </pic:blipFill>
                        <pic:spPr bwMode="auto">
                          <a:xfrm>
                            <a:off x="0" y="0"/>
                            <a:ext cx="1080000" cy="892242"/>
                          </a:xfrm>
                          <a:prstGeom prst="rect">
                            <a:avLst/>
                          </a:prstGeom>
                          <a:noFill/>
                          <a:ln>
                            <a:noFill/>
                          </a:ln>
                        </pic:spPr>
                      </pic:pic>
                    </a:graphicData>
                  </a:graphic>
                </wp:inline>
              </w:drawing>
            </w:r>
          </w:p>
        </w:tc>
        <w:tc>
          <w:tcPr>
            <w:tcW w:w="0" w:type="auto"/>
            <w:vAlign w:val="center"/>
          </w:tcPr>
          <w:p w14:paraId="69E2D62D"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4A7E1DD8" wp14:editId="634BBBE9">
                  <wp:extent cx="1080000" cy="896403"/>
                  <wp:effectExtent l="0" t="0" r="6350" b="0"/>
                  <wp:docPr id="1026939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1080000" cy="896403"/>
                          </a:xfrm>
                          <a:prstGeom prst="rect">
                            <a:avLst/>
                          </a:prstGeom>
                          <a:noFill/>
                          <a:ln>
                            <a:noFill/>
                          </a:ln>
                        </pic:spPr>
                      </pic:pic>
                    </a:graphicData>
                  </a:graphic>
                </wp:inline>
              </w:drawing>
            </w:r>
          </w:p>
        </w:tc>
        <w:tc>
          <w:tcPr>
            <w:tcW w:w="0" w:type="auto"/>
            <w:vAlign w:val="center"/>
          </w:tcPr>
          <w:p w14:paraId="3E3F726F"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6B74CEAE" wp14:editId="7B29DEC5">
                  <wp:extent cx="1080000" cy="896403"/>
                  <wp:effectExtent l="0" t="0" r="6350" b="0"/>
                  <wp:docPr id="6339363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1080000" cy="896403"/>
                          </a:xfrm>
                          <a:prstGeom prst="rect">
                            <a:avLst/>
                          </a:prstGeom>
                          <a:noFill/>
                          <a:ln>
                            <a:noFill/>
                          </a:ln>
                        </pic:spPr>
                      </pic:pic>
                    </a:graphicData>
                  </a:graphic>
                </wp:inline>
              </w:drawing>
            </w:r>
          </w:p>
        </w:tc>
        <w:tc>
          <w:tcPr>
            <w:tcW w:w="0" w:type="auto"/>
            <w:vAlign w:val="center"/>
          </w:tcPr>
          <w:p w14:paraId="2315F05B"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10542B9F" wp14:editId="081A3693">
                  <wp:extent cx="1080000" cy="876899"/>
                  <wp:effectExtent l="0" t="0" r="6350" b="0"/>
                  <wp:docPr id="20068309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1080000" cy="876899"/>
                          </a:xfrm>
                          <a:prstGeom prst="rect">
                            <a:avLst/>
                          </a:prstGeom>
                          <a:noFill/>
                          <a:ln>
                            <a:noFill/>
                          </a:ln>
                        </pic:spPr>
                      </pic:pic>
                    </a:graphicData>
                  </a:graphic>
                </wp:inline>
              </w:drawing>
            </w:r>
          </w:p>
        </w:tc>
      </w:tr>
      <w:tr w:rsidR="00AE0C2E" w:rsidRPr="00B6345D" w14:paraId="04FAE938" w14:textId="77777777" w:rsidTr="005D6AE1">
        <w:trPr>
          <w:cantSplit/>
          <w:trHeight w:val="1134"/>
          <w:jc w:val="center"/>
        </w:trPr>
        <w:tc>
          <w:tcPr>
            <w:tcW w:w="0" w:type="auto"/>
            <w:vMerge/>
            <w:textDirection w:val="btLr"/>
            <w:vAlign w:val="center"/>
          </w:tcPr>
          <w:p w14:paraId="2DB186FB" w14:textId="77777777" w:rsidR="00AE0C2E" w:rsidRPr="00B6345D" w:rsidRDefault="00AE0C2E" w:rsidP="00B6345D">
            <w:pPr>
              <w:snapToGrid w:val="0"/>
              <w:ind w:left="113" w:right="113"/>
              <w:jc w:val="center"/>
              <w:rPr>
                <w:rFonts w:ascii="Times New Roman" w:eastAsia="宋体" w:hAnsi="Times New Roman" w:cs="Times New Roman"/>
                <w:sz w:val="20"/>
                <w:szCs w:val="20"/>
              </w:rPr>
            </w:pPr>
          </w:p>
        </w:tc>
        <w:tc>
          <w:tcPr>
            <w:tcW w:w="0" w:type="auto"/>
            <w:textDirection w:val="btLr"/>
            <w:vAlign w:val="center"/>
          </w:tcPr>
          <w:p w14:paraId="0E942600"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SSIM</w:t>
            </w:r>
          </w:p>
        </w:tc>
        <w:tc>
          <w:tcPr>
            <w:tcW w:w="0" w:type="auto"/>
            <w:vAlign w:val="center"/>
          </w:tcPr>
          <w:p w14:paraId="6482872B"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70AC67A3" wp14:editId="2110C7EF">
                  <wp:extent cx="1080000" cy="882620"/>
                  <wp:effectExtent l="0" t="0" r="6350" b="0"/>
                  <wp:docPr id="8334345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1080000" cy="882620"/>
                          </a:xfrm>
                          <a:prstGeom prst="rect">
                            <a:avLst/>
                          </a:prstGeom>
                          <a:noFill/>
                          <a:ln>
                            <a:noFill/>
                          </a:ln>
                        </pic:spPr>
                      </pic:pic>
                    </a:graphicData>
                  </a:graphic>
                </wp:inline>
              </w:drawing>
            </w:r>
          </w:p>
        </w:tc>
        <w:tc>
          <w:tcPr>
            <w:tcW w:w="0" w:type="auto"/>
            <w:vAlign w:val="center"/>
          </w:tcPr>
          <w:p w14:paraId="7E886D29"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1BD2EF12" wp14:editId="062A57D0">
                  <wp:extent cx="1080000" cy="882620"/>
                  <wp:effectExtent l="0" t="0" r="6350" b="0"/>
                  <wp:docPr id="38169869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2" cstate="hqprint">
                            <a:extLst>
                              <a:ext uri="{28A0092B-C50C-407E-A947-70E740481C1C}">
                                <a14:useLocalDpi xmlns:a14="http://schemas.microsoft.com/office/drawing/2010/main" val="0"/>
                              </a:ext>
                            </a:extLst>
                          </a:blip>
                          <a:srcRect/>
                          <a:stretch>
                            <a:fillRect/>
                          </a:stretch>
                        </pic:blipFill>
                        <pic:spPr bwMode="auto">
                          <a:xfrm>
                            <a:off x="0" y="0"/>
                            <a:ext cx="1080000" cy="882620"/>
                          </a:xfrm>
                          <a:prstGeom prst="rect">
                            <a:avLst/>
                          </a:prstGeom>
                          <a:noFill/>
                          <a:ln>
                            <a:noFill/>
                          </a:ln>
                        </pic:spPr>
                      </pic:pic>
                    </a:graphicData>
                  </a:graphic>
                </wp:inline>
              </w:drawing>
            </w:r>
          </w:p>
        </w:tc>
        <w:tc>
          <w:tcPr>
            <w:tcW w:w="0" w:type="auto"/>
            <w:vAlign w:val="center"/>
          </w:tcPr>
          <w:p w14:paraId="52D0B75A" w14:textId="77777777" w:rsidR="00AE0C2E" w:rsidRPr="00B6345D" w:rsidRDefault="00AE0C2E" w:rsidP="00B6345D">
            <w:pPr>
              <w:snapToGrid w:val="0"/>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21778AF9" wp14:editId="021B4615">
                  <wp:extent cx="1080000" cy="882620"/>
                  <wp:effectExtent l="0" t="0" r="6350" b="0"/>
                  <wp:docPr id="17994258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3" cstate="hqprint">
                            <a:extLst>
                              <a:ext uri="{28A0092B-C50C-407E-A947-70E740481C1C}">
                                <a14:useLocalDpi xmlns:a14="http://schemas.microsoft.com/office/drawing/2010/main" val="0"/>
                              </a:ext>
                            </a:extLst>
                          </a:blip>
                          <a:srcRect/>
                          <a:stretch>
                            <a:fillRect/>
                          </a:stretch>
                        </pic:blipFill>
                        <pic:spPr bwMode="auto">
                          <a:xfrm>
                            <a:off x="0" y="0"/>
                            <a:ext cx="1080000" cy="882620"/>
                          </a:xfrm>
                          <a:prstGeom prst="rect">
                            <a:avLst/>
                          </a:prstGeom>
                          <a:noFill/>
                          <a:ln>
                            <a:noFill/>
                          </a:ln>
                        </pic:spPr>
                      </pic:pic>
                    </a:graphicData>
                  </a:graphic>
                </wp:inline>
              </w:drawing>
            </w:r>
          </w:p>
        </w:tc>
        <w:tc>
          <w:tcPr>
            <w:tcW w:w="0" w:type="auto"/>
            <w:vAlign w:val="center"/>
          </w:tcPr>
          <w:p w14:paraId="2C16E278" w14:textId="77777777" w:rsidR="00AE0C2E" w:rsidRPr="00B6345D" w:rsidRDefault="00AE0C2E" w:rsidP="00B6345D">
            <w:pPr>
              <w:widowControl/>
              <w:jc w:val="center"/>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6B5C3C03" wp14:editId="4C773B9F">
                  <wp:extent cx="1080000" cy="863506"/>
                  <wp:effectExtent l="0" t="0" r="6350" b="0"/>
                  <wp:docPr id="19900763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4" cstate="hqprint">
                            <a:extLst>
                              <a:ext uri="{28A0092B-C50C-407E-A947-70E740481C1C}">
                                <a14:useLocalDpi xmlns:a14="http://schemas.microsoft.com/office/drawing/2010/main" val="0"/>
                              </a:ext>
                            </a:extLst>
                          </a:blip>
                          <a:srcRect/>
                          <a:stretch>
                            <a:fillRect/>
                          </a:stretch>
                        </pic:blipFill>
                        <pic:spPr bwMode="auto">
                          <a:xfrm>
                            <a:off x="0" y="0"/>
                            <a:ext cx="1080000" cy="863506"/>
                          </a:xfrm>
                          <a:prstGeom prst="rect">
                            <a:avLst/>
                          </a:prstGeom>
                          <a:noFill/>
                          <a:ln>
                            <a:noFill/>
                          </a:ln>
                        </pic:spPr>
                      </pic:pic>
                    </a:graphicData>
                  </a:graphic>
                </wp:inline>
              </w:drawing>
            </w:r>
          </w:p>
        </w:tc>
      </w:tr>
    </w:tbl>
    <w:p w14:paraId="182A8257" w14:textId="77777777" w:rsidR="00AE0C2E" w:rsidRPr="00B6345D" w:rsidRDefault="00AE0C2E" w:rsidP="00B6345D">
      <w:pPr>
        <w:snapToGrid w:val="0"/>
        <w:rPr>
          <w:rFonts w:ascii="Times New Roman" w:eastAsia="宋体" w:hAnsi="Times New Roman" w:cs="Times New Roman"/>
          <w:sz w:val="20"/>
          <w:szCs w:val="20"/>
        </w:rPr>
      </w:pPr>
    </w:p>
    <w:p w14:paraId="4D818FEB" w14:textId="77777777" w:rsidR="006861BB" w:rsidRPr="00B6345D" w:rsidRDefault="006861BB"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 xml:space="preserve">Table 5. Evaluation metrics of the simulation </w:t>
      </w:r>
    </w:p>
    <w:p w14:paraId="46B11649" w14:textId="0A1E752A" w:rsidR="00AE0C2E" w:rsidRPr="00B6345D" w:rsidRDefault="006861BB" w:rsidP="00B6345D">
      <w:pPr>
        <w:snapToGrid w:val="0"/>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experiment with a signal-to-noise ratio of 20dB.</w:t>
      </w:r>
    </w:p>
    <w:tbl>
      <w:tblPr>
        <w:tblStyle w:val="a7"/>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9"/>
        <w:gridCol w:w="449"/>
        <w:gridCol w:w="1852"/>
        <w:gridCol w:w="1852"/>
        <w:gridCol w:w="1852"/>
        <w:gridCol w:w="1852"/>
      </w:tblGrid>
      <w:tr w:rsidR="009A1408" w:rsidRPr="00B6345D" w14:paraId="6CF3B410" w14:textId="77777777" w:rsidTr="00D0225F">
        <w:trPr>
          <w:cantSplit/>
          <w:trHeight w:val="454"/>
          <w:jc w:val="center"/>
        </w:trPr>
        <w:tc>
          <w:tcPr>
            <w:tcW w:w="642" w:type="pct"/>
            <w:gridSpan w:val="2"/>
            <w:tcBorders>
              <w:top w:val="single" w:sz="12" w:space="0" w:color="auto"/>
              <w:bottom w:val="single" w:sz="6" w:space="0" w:color="auto"/>
            </w:tcBorders>
            <w:vAlign w:val="center"/>
          </w:tcPr>
          <w:p w14:paraId="3C07EA59" w14:textId="77777777" w:rsidR="009A1408" w:rsidRPr="00B6345D" w:rsidRDefault="009A1408" w:rsidP="00B6345D">
            <w:pPr>
              <w:snapToGrid w:val="0"/>
              <w:jc w:val="center"/>
              <w:rPr>
                <w:rFonts w:ascii="Times New Roman" w:eastAsia="宋体" w:hAnsi="Times New Roman" w:cs="Times New Roman"/>
                <w:noProof/>
                <w:sz w:val="20"/>
                <w:szCs w:val="20"/>
              </w:rPr>
            </w:pPr>
          </w:p>
        </w:tc>
        <w:tc>
          <w:tcPr>
            <w:tcW w:w="1090" w:type="pct"/>
            <w:tcBorders>
              <w:top w:val="single" w:sz="12" w:space="0" w:color="auto"/>
              <w:bottom w:val="single" w:sz="6" w:space="0" w:color="auto"/>
            </w:tcBorders>
            <w:vAlign w:val="center"/>
          </w:tcPr>
          <w:p w14:paraId="16B63C37" w14:textId="77777777" w:rsidR="009A1408" w:rsidRPr="00B6345D" w:rsidRDefault="009A1408"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1</w:t>
            </w:r>
          </w:p>
        </w:tc>
        <w:tc>
          <w:tcPr>
            <w:tcW w:w="1090" w:type="pct"/>
            <w:tcBorders>
              <w:top w:val="single" w:sz="12" w:space="0" w:color="auto"/>
              <w:bottom w:val="single" w:sz="6" w:space="0" w:color="auto"/>
            </w:tcBorders>
            <w:vAlign w:val="center"/>
          </w:tcPr>
          <w:p w14:paraId="6830C253" w14:textId="77777777" w:rsidR="009A1408" w:rsidRPr="00B6345D" w:rsidRDefault="009A1408"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2</w:t>
            </w:r>
          </w:p>
        </w:tc>
        <w:tc>
          <w:tcPr>
            <w:tcW w:w="1090" w:type="pct"/>
            <w:tcBorders>
              <w:top w:val="single" w:sz="12" w:space="0" w:color="auto"/>
              <w:bottom w:val="single" w:sz="6" w:space="0" w:color="auto"/>
            </w:tcBorders>
            <w:vAlign w:val="center"/>
          </w:tcPr>
          <w:p w14:paraId="319BDAC5" w14:textId="77777777" w:rsidR="009A1408" w:rsidRPr="00B6345D" w:rsidRDefault="009A1408"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3</w:t>
            </w:r>
          </w:p>
        </w:tc>
        <w:tc>
          <w:tcPr>
            <w:tcW w:w="1090" w:type="pct"/>
            <w:tcBorders>
              <w:top w:val="single" w:sz="12" w:space="0" w:color="auto"/>
              <w:bottom w:val="single" w:sz="6" w:space="0" w:color="auto"/>
            </w:tcBorders>
            <w:vAlign w:val="center"/>
          </w:tcPr>
          <w:p w14:paraId="432491A1" w14:textId="77777777" w:rsidR="009A1408" w:rsidRPr="00B6345D" w:rsidRDefault="009A1408" w:rsidP="00B6345D">
            <w:pPr>
              <w:widowControl/>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Object 4</w:t>
            </w:r>
          </w:p>
        </w:tc>
      </w:tr>
      <w:tr w:rsidR="009A1408" w:rsidRPr="00B6345D" w14:paraId="7797085E" w14:textId="77777777" w:rsidTr="00D0225F">
        <w:trPr>
          <w:cantSplit/>
          <w:trHeight w:val="1134"/>
          <w:jc w:val="center"/>
        </w:trPr>
        <w:tc>
          <w:tcPr>
            <w:tcW w:w="333" w:type="pct"/>
            <w:vMerge w:val="restart"/>
            <w:tcBorders>
              <w:top w:val="single" w:sz="6" w:space="0" w:color="auto"/>
            </w:tcBorders>
            <w:textDirection w:val="btLr"/>
            <w:vAlign w:val="center"/>
          </w:tcPr>
          <w:p w14:paraId="5C4FBD33" w14:textId="77777777" w:rsidR="009A1408" w:rsidRPr="00B6345D" w:rsidRDefault="009A1408" w:rsidP="00B6345D">
            <w:pPr>
              <w:snapToGrid w:val="0"/>
              <w:ind w:left="113" w:right="113"/>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20dB</w:t>
            </w:r>
          </w:p>
        </w:tc>
        <w:tc>
          <w:tcPr>
            <w:tcW w:w="308" w:type="pct"/>
            <w:tcBorders>
              <w:top w:val="single" w:sz="6" w:space="0" w:color="auto"/>
            </w:tcBorders>
            <w:textDirection w:val="btLr"/>
            <w:vAlign w:val="center"/>
          </w:tcPr>
          <w:p w14:paraId="7A1A433D" w14:textId="77777777" w:rsidR="009A1408" w:rsidRPr="00B6345D" w:rsidRDefault="009A1408"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RMSE</w:t>
            </w:r>
          </w:p>
        </w:tc>
        <w:tc>
          <w:tcPr>
            <w:tcW w:w="1090" w:type="pct"/>
            <w:tcBorders>
              <w:top w:val="single" w:sz="6" w:space="0" w:color="auto"/>
            </w:tcBorders>
            <w:vAlign w:val="center"/>
          </w:tcPr>
          <w:p w14:paraId="5C9262B6" w14:textId="77777777" w:rsidR="009A1408" w:rsidRPr="00B6345D" w:rsidRDefault="009A1408" w:rsidP="00B6345D">
            <w:pPr>
              <w:snapToGrid w:val="0"/>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253199B0" wp14:editId="7AE1AA5C">
                  <wp:extent cx="1080000" cy="870137"/>
                  <wp:effectExtent l="0" t="0" r="6350" b="6350"/>
                  <wp:docPr id="351" name="图片 35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图表, 折线图&#10;&#10;描述已自动生成"/>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0000" cy="870137"/>
                          </a:xfrm>
                          <a:prstGeom prst="rect">
                            <a:avLst/>
                          </a:prstGeom>
                          <a:noFill/>
                          <a:ln>
                            <a:noFill/>
                          </a:ln>
                        </pic:spPr>
                      </pic:pic>
                    </a:graphicData>
                  </a:graphic>
                </wp:inline>
              </w:drawing>
            </w:r>
          </w:p>
        </w:tc>
        <w:tc>
          <w:tcPr>
            <w:tcW w:w="1090" w:type="pct"/>
            <w:tcBorders>
              <w:top w:val="single" w:sz="6" w:space="0" w:color="auto"/>
            </w:tcBorders>
            <w:vAlign w:val="center"/>
          </w:tcPr>
          <w:p w14:paraId="76E1BB27" w14:textId="77777777" w:rsidR="009A1408" w:rsidRPr="00B6345D" w:rsidRDefault="009A1408" w:rsidP="00B6345D">
            <w:pPr>
              <w:snapToGrid w:val="0"/>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3E5178D1" wp14:editId="5694CB42">
                  <wp:extent cx="1080000" cy="870137"/>
                  <wp:effectExtent l="0" t="0" r="6350" b="6350"/>
                  <wp:docPr id="355" name="图片 355"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图形用户界面, 图表&#10;&#10;描述已自动生成"/>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0000" cy="870137"/>
                          </a:xfrm>
                          <a:prstGeom prst="rect">
                            <a:avLst/>
                          </a:prstGeom>
                          <a:noFill/>
                          <a:ln>
                            <a:noFill/>
                          </a:ln>
                        </pic:spPr>
                      </pic:pic>
                    </a:graphicData>
                  </a:graphic>
                </wp:inline>
              </w:drawing>
            </w:r>
          </w:p>
        </w:tc>
        <w:tc>
          <w:tcPr>
            <w:tcW w:w="1090" w:type="pct"/>
            <w:tcBorders>
              <w:top w:val="single" w:sz="6" w:space="0" w:color="auto"/>
            </w:tcBorders>
            <w:vAlign w:val="center"/>
          </w:tcPr>
          <w:p w14:paraId="4CD5BB9B" w14:textId="77777777" w:rsidR="009A1408" w:rsidRPr="00B6345D" w:rsidRDefault="009A1408" w:rsidP="00B6345D">
            <w:pPr>
              <w:snapToGrid w:val="0"/>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25467AF2" wp14:editId="1BE752D5">
                  <wp:extent cx="1080000" cy="851543"/>
                  <wp:effectExtent l="0" t="0" r="6350" b="5715"/>
                  <wp:docPr id="353" name="图片 353"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图形用户界面, 图表, 折线图&#10;&#10;描述已自动生成"/>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0000" cy="851543"/>
                          </a:xfrm>
                          <a:prstGeom prst="rect">
                            <a:avLst/>
                          </a:prstGeom>
                          <a:noFill/>
                          <a:ln>
                            <a:noFill/>
                          </a:ln>
                        </pic:spPr>
                      </pic:pic>
                    </a:graphicData>
                  </a:graphic>
                </wp:inline>
              </w:drawing>
            </w:r>
          </w:p>
        </w:tc>
        <w:tc>
          <w:tcPr>
            <w:tcW w:w="1090" w:type="pct"/>
            <w:tcBorders>
              <w:top w:val="single" w:sz="6" w:space="0" w:color="auto"/>
            </w:tcBorders>
            <w:vAlign w:val="center"/>
          </w:tcPr>
          <w:p w14:paraId="3E8B0DA3" w14:textId="77777777" w:rsidR="009A1408" w:rsidRPr="00B6345D" w:rsidRDefault="009A1408" w:rsidP="00B6345D">
            <w:pPr>
              <w:widowControl/>
              <w:jc w:val="left"/>
              <w:rPr>
                <w:rFonts w:ascii="Times New Roman" w:eastAsia="宋体" w:hAnsi="Times New Roman" w:cs="Times New Roman"/>
                <w:noProof/>
                <w:sz w:val="20"/>
                <w:szCs w:val="20"/>
              </w:rPr>
            </w:pPr>
            <w:r w:rsidRPr="00B6345D">
              <w:rPr>
                <w:rFonts w:ascii="Times New Roman" w:hAnsi="Times New Roman" w:cs="Times New Roman"/>
                <w:noProof/>
                <w:sz w:val="20"/>
                <w:szCs w:val="20"/>
              </w:rPr>
              <w:drawing>
                <wp:inline distT="0" distB="0" distL="0" distR="0" wp14:anchorId="146182B5" wp14:editId="7BE01E9C">
                  <wp:extent cx="1080000" cy="851543"/>
                  <wp:effectExtent l="0" t="0" r="6350" b="5715"/>
                  <wp:docPr id="354" name="图片 354" descr="图表, 折线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图表, 折线图, 直方图&#10;&#10;描述已自动生成"/>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0000" cy="851543"/>
                          </a:xfrm>
                          <a:prstGeom prst="rect">
                            <a:avLst/>
                          </a:prstGeom>
                          <a:noFill/>
                          <a:ln>
                            <a:noFill/>
                          </a:ln>
                        </pic:spPr>
                      </pic:pic>
                    </a:graphicData>
                  </a:graphic>
                </wp:inline>
              </w:drawing>
            </w:r>
          </w:p>
        </w:tc>
      </w:tr>
      <w:tr w:rsidR="009A1408" w:rsidRPr="00B6345D" w14:paraId="622A954B" w14:textId="77777777" w:rsidTr="00D0225F">
        <w:trPr>
          <w:cantSplit/>
          <w:trHeight w:val="1134"/>
          <w:jc w:val="center"/>
        </w:trPr>
        <w:tc>
          <w:tcPr>
            <w:tcW w:w="333" w:type="pct"/>
            <w:vMerge/>
            <w:textDirection w:val="btLr"/>
            <w:vAlign w:val="center"/>
          </w:tcPr>
          <w:p w14:paraId="7828FC66" w14:textId="77777777" w:rsidR="009A1408" w:rsidRPr="00B6345D" w:rsidRDefault="009A1408" w:rsidP="00B6345D">
            <w:pPr>
              <w:snapToGrid w:val="0"/>
              <w:ind w:left="113" w:right="113"/>
              <w:jc w:val="center"/>
              <w:rPr>
                <w:rFonts w:ascii="Times New Roman" w:eastAsia="宋体" w:hAnsi="Times New Roman" w:cs="Times New Roman"/>
                <w:sz w:val="20"/>
                <w:szCs w:val="20"/>
              </w:rPr>
            </w:pPr>
          </w:p>
        </w:tc>
        <w:tc>
          <w:tcPr>
            <w:tcW w:w="308" w:type="pct"/>
            <w:textDirection w:val="btLr"/>
            <w:vAlign w:val="center"/>
          </w:tcPr>
          <w:p w14:paraId="5767D7CE" w14:textId="77777777" w:rsidR="009A1408" w:rsidRPr="00B6345D" w:rsidRDefault="009A1408"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CC</w:t>
            </w:r>
          </w:p>
        </w:tc>
        <w:tc>
          <w:tcPr>
            <w:tcW w:w="1090" w:type="pct"/>
            <w:vAlign w:val="center"/>
          </w:tcPr>
          <w:p w14:paraId="45CED254" w14:textId="77777777" w:rsidR="009A1408" w:rsidRPr="00B6345D" w:rsidRDefault="009A1408" w:rsidP="00B6345D">
            <w:pPr>
              <w:snapToGrid w:val="0"/>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6003441A" wp14:editId="785875FB">
                  <wp:extent cx="1080000" cy="876899"/>
                  <wp:effectExtent l="0" t="0" r="6350" b="0"/>
                  <wp:docPr id="364" name="图片 36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图表&#10;&#10;描述已自动生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0000" cy="876899"/>
                          </a:xfrm>
                          <a:prstGeom prst="rect">
                            <a:avLst/>
                          </a:prstGeom>
                          <a:noFill/>
                          <a:ln>
                            <a:noFill/>
                          </a:ln>
                        </pic:spPr>
                      </pic:pic>
                    </a:graphicData>
                  </a:graphic>
                </wp:inline>
              </w:drawing>
            </w:r>
          </w:p>
        </w:tc>
        <w:tc>
          <w:tcPr>
            <w:tcW w:w="1090" w:type="pct"/>
            <w:vAlign w:val="center"/>
          </w:tcPr>
          <w:p w14:paraId="2A67A7D9" w14:textId="77777777" w:rsidR="009A1408" w:rsidRPr="00B6345D" w:rsidRDefault="009A1408" w:rsidP="00B6345D">
            <w:pPr>
              <w:snapToGrid w:val="0"/>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74B30488" wp14:editId="12C1DA68">
                  <wp:extent cx="1080000" cy="896403"/>
                  <wp:effectExtent l="0" t="0" r="6350" b="0"/>
                  <wp:docPr id="366" name="图片 36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descr="图片包含 图形用户界面&#10;&#10;描述已自动生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0000" cy="896403"/>
                          </a:xfrm>
                          <a:prstGeom prst="rect">
                            <a:avLst/>
                          </a:prstGeom>
                          <a:noFill/>
                          <a:ln>
                            <a:noFill/>
                          </a:ln>
                        </pic:spPr>
                      </pic:pic>
                    </a:graphicData>
                  </a:graphic>
                </wp:inline>
              </w:drawing>
            </w:r>
          </w:p>
        </w:tc>
        <w:tc>
          <w:tcPr>
            <w:tcW w:w="1090" w:type="pct"/>
            <w:vAlign w:val="center"/>
          </w:tcPr>
          <w:p w14:paraId="659F06AC" w14:textId="77777777" w:rsidR="009A1408" w:rsidRPr="00B6345D" w:rsidRDefault="009A1408" w:rsidP="00B6345D">
            <w:pPr>
              <w:snapToGrid w:val="0"/>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31E48B25" wp14:editId="27BAC93C">
                  <wp:extent cx="1080000" cy="896403"/>
                  <wp:effectExtent l="0" t="0" r="6350" b="0"/>
                  <wp:docPr id="365" name="图片 365"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图片包含 图表&#10;&#10;描述已自动生成"/>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0000" cy="896403"/>
                          </a:xfrm>
                          <a:prstGeom prst="rect">
                            <a:avLst/>
                          </a:prstGeom>
                          <a:noFill/>
                          <a:ln>
                            <a:noFill/>
                          </a:ln>
                        </pic:spPr>
                      </pic:pic>
                    </a:graphicData>
                  </a:graphic>
                </wp:inline>
              </w:drawing>
            </w:r>
          </w:p>
        </w:tc>
        <w:tc>
          <w:tcPr>
            <w:tcW w:w="1090" w:type="pct"/>
            <w:vAlign w:val="center"/>
          </w:tcPr>
          <w:p w14:paraId="20CFE255" w14:textId="77777777" w:rsidR="009A1408" w:rsidRPr="00B6345D" w:rsidRDefault="009A1408" w:rsidP="00B6345D">
            <w:pPr>
              <w:widowControl/>
              <w:jc w:val="left"/>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43C6BE84" wp14:editId="3A879EE0">
                  <wp:extent cx="1080000" cy="876899"/>
                  <wp:effectExtent l="0" t="0" r="6350" b="0"/>
                  <wp:docPr id="367" name="图片 36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图表&#10;&#10;描述已自动生成"/>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0000" cy="876899"/>
                          </a:xfrm>
                          <a:prstGeom prst="rect">
                            <a:avLst/>
                          </a:prstGeom>
                          <a:noFill/>
                          <a:ln>
                            <a:noFill/>
                          </a:ln>
                        </pic:spPr>
                      </pic:pic>
                    </a:graphicData>
                  </a:graphic>
                </wp:inline>
              </w:drawing>
            </w:r>
          </w:p>
        </w:tc>
      </w:tr>
      <w:tr w:rsidR="009A1408" w:rsidRPr="00B6345D" w14:paraId="17903AB9" w14:textId="77777777" w:rsidTr="00D0225F">
        <w:trPr>
          <w:cantSplit/>
          <w:trHeight w:val="1134"/>
          <w:jc w:val="center"/>
        </w:trPr>
        <w:tc>
          <w:tcPr>
            <w:tcW w:w="333" w:type="pct"/>
            <w:vMerge/>
            <w:textDirection w:val="btLr"/>
            <w:vAlign w:val="center"/>
          </w:tcPr>
          <w:p w14:paraId="16AE43DA" w14:textId="77777777" w:rsidR="009A1408" w:rsidRPr="00B6345D" w:rsidRDefault="009A1408" w:rsidP="00B6345D">
            <w:pPr>
              <w:snapToGrid w:val="0"/>
              <w:ind w:left="113" w:right="113"/>
              <w:jc w:val="center"/>
              <w:rPr>
                <w:rFonts w:ascii="Times New Roman" w:eastAsia="宋体" w:hAnsi="Times New Roman" w:cs="Times New Roman"/>
                <w:sz w:val="20"/>
                <w:szCs w:val="20"/>
              </w:rPr>
            </w:pPr>
          </w:p>
        </w:tc>
        <w:tc>
          <w:tcPr>
            <w:tcW w:w="308" w:type="pct"/>
            <w:textDirection w:val="btLr"/>
            <w:vAlign w:val="center"/>
          </w:tcPr>
          <w:p w14:paraId="366DC15C" w14:textId="77777777" w:rsidR="009A1408" w:rsidRPr="00B6345D" w:rsidRDefault="009A1408" w:rsidP="00B6345D">
            <w:pPr>
              <w:snapToGrid w:val="0"/>
              <w:jc w:val="center"/>
              <w:rPr>
                <w:rFonts w:ascii="Times New Roman" w:hAnsi="Times New Roman" w:cs="Times New Roman"/>
                <w:noProof/>
                <w:sz w:val="20"/>
                <w:szCs w:val="20"/>
              </w:rPr>
            </w:pPr>
            <w:r w:rsidRPr="00B6345D">
              <w:rPr>
                <w:rFonts w:ascii="Times New Roman" w:eastAsia="宋体" w:hAnsi="Times New Roman" w:cs="Times New Roman"/>
                <w:noProof/>
                <w:sz w:val="20"/>
                <w:szCs w:val="20"/>
              </w:rPr>
              <w:t>SSIM</w:t>
            </w:r>
          </w:p>
        </w:tc>
        <w:tc>
          <w:tcPr>
            <w:tcW w:w="1090" w:type="pct"/>
            <w:vAlign w:val="center"/>
          </w:tcPr>
          <w:p w14:paraId="2B9FC4FC" w14:textId="77777777" w:rsidR="009A1408" w:rsidRPr="00B6345D" w:rsidRDefault="009A1408" w:rsidP="00B6345D">
            <w:pPr>
              <w:snapToGrid w:val="0"/>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7FE6D7CE" wp14:editId="55F1F145">
                  <wp:extent cx="1080000" cy="877809"/>
                  <wp:effectExtent l="0" t="0" r="6350" b="0"/>
                  <wp:docPr id="376" name="图片 37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图表&#10;&#10;描述已自动生成"/>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0000" cy="877809"/>
                          </a:xfrm>
                          <a:prstGeom prst="rect">
                            <a:avLst/>
                          </a:prstGeom>
                          <a:noFill/>
                          <a:ln>
                            <a:noFill/>
                          </a:ln>
                        </pic:spPr>
                      </pic:pic>
                    </a:graphicData>
                  </a:graphic>
                </wp:inline>
              </w:drawing>
            </w:r>
          </w:p>
        </w:tc>
        <w:tc>
          <w:tcPr>
            <w:tcW w:w="1090" w:type="pct"/>
            <w:vAlign w:val="center"/>
          </w:tcPr>
          <w:p w14:paraId="2B54B3DE" w14:textId="77777777" w:rsidR="009A1408" w:rsidRPr="00B6345D" w:rsidRDefault="009A1408" w:rsidP="00B6345D">
            <w:pPr>
              <w:snapToGrid w:val="0"/>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3DC1D296" wp14:editId="4FB89B42">
                  <wp:extent cx="1080000" cy="883140"/>
                  <wp:effectExtent l="0" t="0" r="6350" b="0"/>
                  <wp:docPr id="377" name="图片 377"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图表&#10;&#10;低可信度描述已自动生成"/>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80000" cy="883140"/>
                          </a:xfrm>
                          <a:prstGeom prst="rect">
                            <a:avLst/>
                          </a:prstGeom>
                          <a:noFill/>
                          <a:ln>
                            <a:noFill/>
                          </a:ln>
                        </pic:spPr>
                      </pic:pic>
                    </a:graphicData>
                  </a:graphic>
                </wp:inline>
              </w:drawing>
            </w:r>
          </w:p>
        </w:tc>
        <w:tc>
          <w:tcPr>
            <w:tcW w:w="1090" w:type="pct"/>
            <w:vAlign w:val="center"/>
          </w:tcPr>
          <w:p w14:paraId="6B850797" w14:textId="77777777" w:rsidR="009A1408" w:rsidRPr="00B6345D" w:rsidRDefault="009A1408" w:rsidP="00B6345D">
            <w:pPr>
              <w:snapToGrid w:val="0"/>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782919DA" wp14:editId="5BD1A918">
                  <wp:extent cx="1080000" cy="864026"/>
                  <wp:effectExtent l="0" t="0" r="6350" b="0"/>
                  <wp:docPr id="378" name="图片 37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图表&#10;&#10;描述已自动生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0000" cy="864026"/>
                          </a:xfrm>
                          <a:prstGeom prst="rect">
                            <a:avLst/>
                          </a:prstGeom>
                          <a:noFill/>
                          <a:ln>
                            <a:noFill/>
                          </a:ln>
                        </pic:spPr>
                      </pic:pic>
                    </a:graphicData>
                  </a:graphic>
                </wp:inline>
              </w:drawing>
            </w:r>
          </w:p>
        </w:tc>
        <w:tc>
          <w:tcPr>
            <w:tcW w:w="1090" w:type="pct"/>
            <w:vAlign w:val="center"/>
          </w:tcPr>
          <w:p w14:paraId="698111AE" w14:textId="77777777" w:rsidR="009A1408" w:rsidRPr="00B6345D" w:rsidRDefault="009A1408" w:rsidP="00B6345D">
            <w:pPr>
              <w:widowControl/>
              <w:jc w:val="left"/>
              <w:rPr>
                <w:rFonts w:ascii="Times New Roman" w:hAnsi="Times New Roman" w:cs="Times New Roman"/>
                <w:noProof/>
                <w:sz w:val="20"/>
                <w:szCs w:val="20"/>
              </w:rPr>
            </w:pPr>
            <w:r w:rsidRPr="00B6345D">
              <w:rPr>
                <w:rFonts w:ascii="Times New Roman" w:hAnsi="Times New Roman" w:cs="Times New Roman"/>
                <w:noProof/>
                <w:sz w:val="20"/>
                <w:szCs w:val="20"/>
              </w:rPr>
              <w:drawing>
                <wp:inline distT="0" distB="0" distL="0" distR="0" wp14:anchorId="1550E2F3" wp14:editId="5B1F46F6">
                  <wp:extent cx="1080000" cy="883140"/>
                  <wp:effectExtent l="0" t="0" r="6350" b="0"/>
                  <wp:docPr id="379" name="图片 37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图表&#10;&#10;描述已自动生成"/>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80000" cy="883140"/>
                          </a:xfrm>
                          <a:prstGeom prst="rect">
                            <a:avLst/>
                          </a:prstGeom>
                          <a:noFill/>
                          <a:ln>
                            <a:noFill/>
                          </a:ln>
                        </pic:spPr>
                      </pic:pic>
                    </a:graphicData>
                  </a:graphic>
                </wp:inline>
              </w:drawing>
            </w:r>
          </w:p>
        </w:tc>
      </w:tr>
    </w:tbl>
    <w:p w14:paraId="2C4CF73A" w14:textId="51F4497C" w:rsidR="005C3EB5" w:rsidRPr="00FB6E6B" w:rsidRDefault="005C3EB5" w:rsidP="00B6345D">
      <w:pPr>
        <w:pStyle w:val="2"/>
        <w:spacing w:line="240" w:lineRule="auto"/>
        <w:rPr>
          <w:rFonts w:ascii="Times New Roman" w:eastAsia="宋体" w:hAnsi="Times New Roman" w:cs="Times New Roman"/>
          <w:sz w:val="28"/>
          <w:szCs w:val="28"/>
        </w:rPr>
      </w:pPr>
      <w:r w:rsidRPr="00FB6E6B">
        <w:rPr>
          <w:rFonts w:ascii="Times New Roman" w:eastAsia="宋体" w:hAnsi="Times New Roman" w:cs="Times New Roman"/>
          <w:sz w:val="28"/>
          <w:szCs w:val="28"/>
        </w:rPr>
        <w:t>Ⅲ.</w:t>
      </w:r>
      <w:r w:rsidR="009A2BC5" w:rsidRPr="00FB6E6B">
        <w:rPr>
          <w:rFonts w:ascii="Times New Roman" w:hAnsi="Times New Roman" w:cs="Times New Roman"/>
          <w:sz w:val="28"/>
          <w:szCs w:val="28"/>
        </w:rPr>
        <w:t xml:space="preserve"> </w:t>
      </w:r>
      <w:r w:rsidR="009A2BC5" w:rsidRPr="00FB6E6B">
        <w:rPr>
          <w:rFonts w:ascii="Times New Roman" w:eastAsia="宋体" w:hAnsi="Times New Roman" w:cs="Times New Roman"/>
          <w:sz w:val="28"/>
          <w:szCs w:val="28"/>
        </w:rPr>
        <w:t>Confidence interval of the experimental results for Object4.</w:t>
      </w:r>
    </w:p>
    <w:p w14:paraId="07D4F713" w14:textId="17EF03DA" w:rsidR="00BE09B9" w:rsidRPr="00B6345D" w:rsidRDefault="009A2BC5" w:rsidP="00B6345D">
      <w:pPr>
        <w:ind w:firstLine="420"/>
        <w:rPr>
          <w:rFonts w:ascii="Times New Roman" w:eastAsia="宋体" w:hAnsi="Times New Roman" w:cs="Times New Roman"/>
          <w:sz w:val="20"/>
          <w:szCs w:val="20"/>
        </w:rPr>
      </w:pPr>
      <w:r w:rsidRPr="00B6345D">
        <w:rPr>
          <w:rFonts w:ascii="Times New Roman" w:eastAsia="宋体" w:hAnsi="Times New Roman" w:cs="Times New Roman"/>
          <w:sz w:val="20"/>
          <w:szCs w:val="20"/>
        </w:rPr>
        <w:t>100 samples, using Z-score to calculate the 95% confidence</w:t>
      </w:r>
    </w:p>
    <w:tbl>
      <w:tblPr>
        <w:tblStyle w:val="a7"/>
        <w:tblW w:w="0" w:type="auto"/>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2412"/>
        <w:gridCol w:w="2039"/>
        <w:gridCol w:w="2104"/>
      </w:tblGrid>
      <w:tr w:rsidR="007B4A3C" w:rsidRPr="00B6345D" w14:paraId="6A8CC9B7" w14:textId="77777777" w:rsidTr="007B4A3C">
        <w:trPr>
          <w:jc w:val="center"/>
        </w:trPr>
        <w:tc>
          <w:tcPr>
            <w:tcW w:w="7937" w:type="dxa"/>
            <w:gridSpan w:val="4"/>
            <w:tcBorders>
              <w:bottom w:val="single" w:sz="8" w:space="0" w:color="auto"/>
            </w:tcBorders>
            <w:vAlign w:val="center"/>
          </w:tcPr>
          <w:p w14:paraId="101757B7" w14:textId="197BD24D" w:rsidR="00BE09B9" w:rsidRPr="00B6345D" w:rsidRDefault="009A2BC5" w:rsidP="00B6345D">
            <w:pPr>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Table 6. Confidence interval under the ideal noise-free condition.</w:t>
            </w:r>
          </w:p>
        </w:tc>
      </w:tr>
      <w:tr w:rsidR="007B4A3C" w:rsidRPr="00B6345D" w14:paraId="59287263" w14:textId="77777777" w:rsidTr="007B4A3C">
        <w:trPr>
          <w:jc w:val="center"/>
        </w:trPr>
        <w:tc>
          <w:tcPr>
            <w:tcW w:w="1382" w:type="dxa"/>
            <w:tcBorders>
              <w:top w:val="single" w:sz="8" w:space="0" w:color="auto"/>
              <w:bottom w:val="single" w:sz="8" w:space="0" w:color="auto"/>
            </w:tcBorders>
            <w:vAlign w:val="center"/>
          </w:tcPr>
          <w:p w14:paraId="36236133" w14:textId="77777777" w:rsidR="00BE09B9" w:rsidRPr="00B6345D" w:rsidRDefault="00BE09B9" w:rsidP="00B6345D">
            <w:pPr>
              <w:rPr>
                <w:rFonts w:ascii="Times New Roman" w:eastAsia="宋体" w:hAnsi="Times New Roman" w:cs="Times New Roman"/>
                <w:sz w:val="20"/>
                <w:szCs w:val="20"/>
              </w:rPr>
            </w:pPr>
          </w:p>
        </w:tc>
        <w:tc>
          <w:tcPr>
            <w:tcW w:w="2412" w:type="dxa"/>
            <w:tcBorders>
              <w:top w:val="single" w:sz="8" w:space="0" w:color="auto"/>
              <w:bottom w:val="single" w:sz="8" w:space="0" w:color="auto"/>
            </w:tcBorders>
            <w:vAlign w:val="center"/>
          </w:tcPr>
          <w:p w14:paraId="0654B4B4"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RMSE</w:t>
            </w:r>
          </w:p>
        </w:tc>
        <w:tc>
          <w:tcPr>
            <w:tcW w:w="2039" w:type="dxa"/>
            <w:tcBorders>
              <w:top w:val="single" w:sz="8" w:space="0" w:color="auto"/>
              <w:bottom w:val="single" w:sz="8" w:space="0" w:color="auto"/>
            </w:tcBorders>
            <w:vAlign w:val="center"/>
          </w:tcPr>
          <w:p w14:paraId="7AA50254"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CC</w:t>
            </w:r>
          </w:p>
        </w:tc>
        <w:tc>
          <w:tcPr>
            <w:tcW w:w="2104" w:type="dxa"/>
            <w:tcBorders>
              <w:top w:val="single" w:sz="8" w:space="0" w:color="auto"/>
              <w:bottom w:val="single" w:sz="8" w:space="0" w:color="auto"/>
            </w:tcBorders>
            <w:vAlign w:val="center"/>
          </w:tcPr>
          <w:p w14:paraId="27573F69"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SSIM</w:t>
            </w:r>
          </w:p>
        </w:tc>
      </w:tr>
      <w:tr w:rsidR="007B4A3C" w:rsidRPr="00B6345D" w14:paraId="6317504B" w14:textId="77777777" w:rsidTr="007B4A3C">
        <w:trPr>
          <w:jc w:val="center"/>
        </w:trPr>
        <w:tc>
          <w:tcPr>
            <w:tcW w:w="1382" w:type="dxa"/>
            <w:tcBorders>
              <w:top w:val="single" w:sz="8" w:space="0" w:color="auto"/>
            </w:tcBorders>
            <w:vAlign w:val="center"/>
          </w:tcPr>
          <w:p w14:paraId="7FB93899"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GN</w:t>
            </w:r>
          </w:p>
        </w:tc>
        <w:tc>
          <w:tcPr>
            <w:tcW w:w="2412" w:type="dxa"/>
            <w:tcBorders>
              <w:top w:val="single" w:sz="8" w:space="0" w:color="auto"/>
            </w:tcBorders>
            <w:vAlign w:val="center"/>
          </w:tcPr>
          <w:p w14:paraId="7FBD305A"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[0.7202, 0.7398]</w:t>
            </w:r>
            <w:r w:rsidRPr="00B6345D">
              <w:rPr>
                <w:rFonts w:ascii="Times New Roman" w:eastAsia="宋体" w:hAnsi="Times New Roman" w:cs="Times New Roman"/>
                <w:sz w:val="20"/>
                <w:szCs w:val="20"/>
                <w:vertAlign w:val="subscript"/>
              </w:rPr>
              <w:t>*0.01</w:t>
            </w:r>
          </w:p>
        </w:tc>
        <w:tc>
          <w:tcPr>
            <w:tcW w:w="2039" w:type="dxa"/>
            <w:tcBorders>
              <w:top w:val="single" w:sz="8" w:space="0" w:color="auto"/>
            </w:tcBorders>
            <w:vAlign w:val="center"/>
          </w:tcPr>
          <w:p w14:paraId="17F4E6C2"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[0.6717,0.6837]</w:t>
            </w:r>
          </w:p>
        </w:tc>
        <w:tc>
          <w:tcPr>
            <w:tcW w:w="2104" w:type="dxa"/>
            <w:tcBorders>
              <w:top w:val="single" w:sz="8" w:space="0" w:color="auto"/>
            </w:tcBorders>
            <w:vAlign w:val="center"/>
          </w:tcPr>
          <w:p w14:paraId="29454FE8"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[0.9539, 0.9561]</w:t>
            </w:r>
          </w:p>
        </w:tc>
      </w:tr>
      <w:tr w:rsidR="007B4A3C" w:rsidRPr="00B6345D" w14:paraId="1F31F2BC" w14:textId="77777777" w:rsidTr="007B4A3C">
        <w:trPr>
          <w:jc w:val="center"/>
        </w:trPr>
        <w:tc>
          <w:tcPr>
            <w:tcW w:w="1382" w:type="dxa"/>
            <w:vAlign w:val="center"/>
          </w:tcPr>
          <w:p w14:paraId="1070455C"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cGN</w:t>
            </w:r>
          </w:p>
        </w:tc>
        <w:tc>
          <w:tcPr>
            <w:tcW w:w="2412" w:type="dxa"/>
            <w:vAlign w:val="center"/>
          </w:tcPr>
          <w:p w14:paraId="3E21946B" w14:textId="2B53F978"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[0.825,</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0.88</w:t>
            </w:r>
            <w:r w:rsidR="00045D9E" w:rsidRPr="00B6345D">
              <w:rPr>
                <w:rFonts w:ascii="Times New Roman" w:eastAsia="宋体" w:hAnsi="Times New Roman" w:cs="Times New Roman"/>
                <w:sz w:val="20"/>
                <w:szCs w:val="20"/>
              </w:rPr>
              <w:t>0</w:t>
            </w:r>
            <w:r w:rsidRPr="00B6345D">
              <w:rPr>
                <w:rFonts w:ascii="Times New Roman" w:eastAsia="宋体" w:hAnsi="Times New Roman" w:cs="Times New Roman"/>
                <w:sz w:val="20"/>
                <w:szCs w:val="20"/>
              </w:rPr>
              <w:t>]</w:t>
            </w:r>
            <w:r w:rsidRPr="00B6345D">
              <w:rPr>
                <w:rFonts w:ascii="Times New Roman" w:eastAsia="宋体" w:hAnsi="Times New Roman" w:cs="Times New Roman"/>
                <w:sz w:val="20"/>
                <w:szCs w:val="20"/>
                <w:vertAlign w:val="subscript"/>
              </w:rPr>
              <w:t xml:space="preserve"> *0.01</w:t>
            </w:r>
          </w:p>
        </w:tc>
        <w:tc>
          <w:tcPr>
            <w:tcW w:w="2039" w:type="dxa"/>
            <w:vAlign w:val="center"/>
          </w:tcPr>
          <w:p w14:paraId="294796FA"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[0.6163,</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0.6311]</w:t>
            </w:r>
          </w:p>
        </w:tc>
        <w:tc>
          <w:tcPr>
            <w:tcW w:w="2104" w:type="dxa"/>
            <w:vAlign w:val="center"/>
          </w:tcPr>
          <w:p w14:paraId="3A77C0F3"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[0.9394,</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0.9442]</w:t>
            </w:r>
          </w:p>
        </w:tc>
      </w:tr>
      <w:tr w:rsidR="007B4A3C" w:rsidRPr="00B6345D" w14:paraId="47672A7C" w14:textId="77777777" w:rsidTr="007B4A3C">
        <w:trPr>
          <w:jc w:val="center"/>
        </w:trPr>
        <w:tc>
          <w:tcPr>
            <w:tcW w:w="1382" w:type="dxa"/>
            <w:vAlign w:val="center"/>
          </w:tcPr>
          <w:p w14:paraId="5A39E293"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UNet</w:t>
            </w:r>
          </w:p>
        </w:tc>
        <w:tc>
          <w:tcPr>
            <w:tcW w:w="2412" w:type="dxa"/>
            <w:vAlign w:val="center"/>
          </w:tcPr>
          <w:p w14:paraId="79B5F7CB"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[0.737,</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0.757]</w:t>
            </w:r>
            <w:r w:rsidRPr="00B6345D">
              <w:rPr>
                <w:rFonts w:ascii="Times New Roman" w:eastAsia="宋体" w:hAnsi="Times New Roman" w:cs="Times New Roman"/>
                <w:sz w:val="20"/>
                <w:szCs w:val="20"/>
                <w:vertAlign w:val="subscript"/>
              </w:rPr>
              <w:t xml:space="preserve"> *0.01</w:t>
            </w:r>
          </w:p>
        </w:tc>
        <w:tc>
          <w:tcPr>
            <w:tcW w:w="2039" w:type="dxa"/>
            <w:vAlign w:val="center"/>
          </w:tcPr>
          <w:p w14:paraId="54F01125"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[0.6417,</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0.6547]</w:t>
            </w:r>
          </w:p>
        </w:tc>
        <w:tc>
          <w:tcPr>
            <w:tcW w:w="2104" w:type="dxa"/>
            <w:vAlign w:val="center"/>
          </w:tcPr>
          <w:p w14:paraId="18CE8F96"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[0.9514,</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0.9538]</w:t>
            </w:r>
          </w:p>
        </w:tc>
      </w:tr>
      <w:tr w:rsidR="007B4A3C" w:rsidRPr="00B6345D" w14:paraId="7F56CBB6" w14:textId="77777777" w:rsidTr="007B4A3C">
        <w:trPr>
          <w:jc w:val="center"/>
        </w:trPr>
        <w:tc>
          <w:tcPr>
            <w:tcW w:w="1382" w:type="dxa"/>
            <w:vAlign w:val="center"/>
          </w:tcPr>
          <w:p w14:paraId="5BD5AB57"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Ours</w:t>
            </w:r>
          </w:p>
        </w:tc>
        <w:tc>
          <w:tcPr>
            <w:tcW w:w="2412" w:type="dxa"/>
            <w:vAlign w:val="center"/>
          </w:tcPr>
          <w:p w14:paraId="2F1B0FB5"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[0.412,</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0.428]</w:t>
            </w:r>
            <w:r w:rsidRPr="00B6345D">
              <w:rPr>
                <w:rFonts w:ascii="Times New Roman" w:eastAsia="宋体" w:hAnsi="Times New Roman" w:cs="Times New Roman"/>
                <w:sz w:val="20"/>
                <w:szCs w:val="20"/>
                <w:vertAlign w:val="subscript"/>
              </w:rPr>
              <w:t xml:space="preserve"> *0.01</w:t>
            </w:r>
          </w:p>
        </w:tc>
        <w:tc>
          <w:tcPr>
            <w:tcW w:w="2039" w:type="dxa"/>
            <w:vAlign w:val="center"/>
          </w:tcPr>
          <w:p w14:paraId="3C366A32"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[0.8982,</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0.9056]</w:t>
            </w:r>
          </w:p>
        </w:tc>
        <w:tc>
          <w:tcPr>
            <w:tcW w:w="2104" w:type="dxa"/>
            <w:vAlign w:val="center"/>
          </w:tcPr>
          <w:p w14:paraId="0E94D908"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[0.9844,</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0.9855]</w:t>
            </w:r>
          </w:p>
        </w:tc>
      </w:tr>
    </w:tbl>
    <w:p w14:paraId="3FD21415" w14:textId="77777777" w:rsidR="00BE09B9" w:rsidRPr="00B6345D" w:rsidRDefault="00BE09B9" w:rsidP="00B6345D">
      <w:pPr>
        <w:rPr>
          <w:rFonts w:ascii="Times New Roman" w:eastAsia="宋体" w:hAnsi="Times New Roman" w:cs="Times New Roman"/>
          <w:sz w:val="20"/>
          <w:szCs w:val="20"/>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2"/>
        <w:gridCol w:w="2412"/>
        <w:gridCol w:w="1984"/>
        <w:gridCol w:w="2127"/>
      </w:tblGrid>
      <w:tr w:rsidR="007B4A3C" w:rsidRPr="00B6345D" w14:paraId="6E05C0B7" w14:textId="77777777" w:rsidTr="00045D9E">
        <w:trPr>
          <w:jc w:val="center"/>
        </w:trPr>
        <w:tc>
          <w:tcPr>
            <w:tcW w:w="7905" w:type="dxa"/>
            <w:gridSpan w:val="4"/>
            <w:tcBorders>
              <w:bottom w:val="single" w:sz="8" w:space="0" w:color="auto"/>
            </w:tcBorders>
            <w:vAlign w:val="center"/>
          </w:tcPr>
          <w:p w14:paraId="795932FB" w14:textId="1CAB40C1" w:rsidR="00BE09B9" w:rsidRPr="00B6345D" w:rsidRDefault="009A2BC5" w:rsidP="00B6345D">
            <w:pPr>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Table 7. Confidence interval at SNR=50dB.</w:t>
            </w:r>
          </w:p>
        </w:tc>
      </w:tr>
      <w:tr w:rsidR="007B4A3C" w:rsidRPr="00B6345D" w14:paraId="72B365D0" w14:textId="77777777" w:rsidTr="00045D9E">
        <w:trPr>
          <w:jc w:val="center"/>
        </w:trPr>
        <w:tc>
          <w:tcPr>
            <w:tcW w:w="1382" w:type="dxa"/>
            <w:tcBorders>
              <w:top w:val="single" w:sz="8" w:space="0" w:color="auto"/>
              <w:bottom w:val="single" w:sz="8" w:space="0" w:color="auto"/>
            </w:tcBorders>
            <w:vAlign w:val="center"/>
          </w:tcPr>
          <w:p w14:paraId="6DBF1E4B" w14:textId="77777777" w:rsidR="00BE09B9" w:rsidRPr="00B6345D" w:rsidRDefault="00BE09B9" w:rsidP="00B6345D">
            <w:pPr>
              <w:rPr>
                <w:rFonts w:ascii="Times New Roman" w:eastAsia="宋体" w:hAnsi="Times New Roman" w:cs="Times New Roman"/>
                <w:sz w:val="20"/>
                <w:szCs w:val="20"/>
              </w:rPr>
            </w:pPr>
          </w:p>
        </w:tc>
        <w:tc>
          <w:tcPr>
            <w:tcW w:w="2412" w:type="dxa"/>
            <w:tcBorders>
              <w:top w:val="single" w:sz="8" w:space="0" w:color="auto"/>
              <w:bottom w:val="single" w:sz="8" w:space="0" w:color="auto"/>
            </w:tcBorders>
            <w:vAlign w:val="center"/>
          </w:tcPr>
          <w:p w14:paraId="57FA2027"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RMSE</w:t>
            </w:r>
          </w:p>
        </w:tc>
        <w:tc>
          <w:tcPr>
            <w:tcW w:w="1984" w:type="dxa"/>
            <w:tcBorders>
              <w:top w:val="single" w:sz="8" w:space="0" w:color="auto"/>
              <w:bottom w:val="single" w:sz="8" w:space="0" w:color="auto"/>
            </w:tcBorders>
            <w:vAlign w:val="center"/>
          </w:tcPr>
          <w:p w14:paraId="31B04A37"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CC</w:t>
            </w:r>
          </w:p>
        </w:tc>
        <w:tc>
          <w:tcPr>
            <w:tcW w:w="2127" w:type="dxa"/>
            <w:tcBorders>
              <w:top w:val="single" w:sz="8" w:space="0" w:color="auto"/>
              <w:bottom w:val="single" w:sz="8" w:space="0" w:color="auto"/>
            </w:tcBorders>
            <w:vAlign w:val="center"/>
          </w:tcPr>
          <w:p w14:paraId="531BF5D9"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SSIM</w:t>
            </w:r>
          </w:p>
        </w:tc>
      </w:tr>
      <w:tr w:rsidR="007B4A3C" w:rsidRPr="00B6345D" w14:paraId="2B574592" w14:textId="77777777" w:rsidTr="00045D9E">
        <w:trPr>
          <w:jc w:val="center"/>
        </w:trPr>
        <w:tc>
          <w:tcPr>
            <w:tcW w:w="1382" w:type="dxa"/>
            <w:tcBorders>
              <w:top w:val="single" w:sz="8" w:space="0" w:color="auto"/>
            </w:tcBorders>
            <w:vAlign w:val="center"/>
          </w:tcPr>
          <w:p w14:paraId="6755D08D"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GN</w:t>
            </w:r>
          </w:p>
        </w:tc>
        <w:tc>
          <w:tcPr>
            <w:tcW w:w="2412" w:type="dxa"/>
            <w:tcBorders>
              <w:top w:val="single" w:sz="8" w:space="0" w:color="auto"/>
            </w:tcBorders>
            <w:vAlign w:val="center"/>
          </w:tcPr>
          <w:p w14:paraId="622E91F4"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[0.821,</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0.879]</w:t>
            </w:r>
            <w:r w:rsidRPr="00B6345D">
              <w:rPr>
                <w:rFonts w:ascii="Times New Roman" w:eastAsia="宋体" w:hAnsi="Times New Roman" w:cs="Times New Roman"/>
                <w:sz w:val="20"/>
                <w:szCs w:val="20"/>
                <w:vertAlign w:val="subscript"/>
              </w:rPr>
              <w:t xml:space="preserve"> *0.01</w:t>
            </w:r>
          </w:p>
        </w:tc>
        <w:tc>
          <w:tcPr>
            <w:tcW w:w="1984" w:type="dxa"/>
            <w:tcBorders>
              <w:top w:val="single" w:sz="8" w:space="0" w:color="auto"/>
            </w:tcBorders>
            <w:vAlign w:val="center"/>
          </w:tcPr>
          <w:p w14:paraId="2FA22A96"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[0.6621,0.6821]</w:t>
            </w:r>
          </w:p>
        </w:tc>
        <w:tc>
          <w:tcPr>
            <w:tcW w:w="2127" w:type="dxa"/>
            <w:tcBorders>
              <w:top w:val="single" w:sz="8" w:space="0" w:color="auto"/>
            </w:tcBorders>
            <w:vAlign w:val="center"/>
          </w:tcPr>
          <w:p w14:paraId="7B489A60"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[0.9529,</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0.9557]</w:t>
            </w:r>
          </w:p>
        </w:tc>
      </w:tr>
      <w:tr w:rsidR="007B4A3C" w:rsidRPr="00B6345D" w14:paraId="7C984EE2" w14:textId="77777777" w:rsidTr="00045D9E">
        <w:trPr>
          <w:jc w:val="center"/>
        </w:trPr>
        <w:tc>
          <w:tcPr>
            <w:tcW w:w="1382" w:type="dxa"/>
            <w:vAlign w:val="center"/>
          </w:tcPr>
          <w:p w14:paraId="4E14ACB5"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cGN</w:t>
            </w:r>
          </w:p>
        </w:tc>
        <w:tc>
          <w:tcPr>
            <w:tcW w:w="2412" w:type="dxa"/>
            <w:vAlign w:val="center"/>
          </w:tcPr>
          <w:p w14:paraId="0A327E37"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[0.829,</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0.891]</w:t>
            </w:r>
            <w:r w:rsidRPr="00B6345D">
              <w:rPr>
                <w:rFonts w:ascii="Times New Roman" w:eastAsia="宋体" w:hAnsi="Times New Roman" w:cs="Times New Roman"/>
                <w:sz w:val="20"/>
                <w:szCs w:val="20"/>
                <w:vertAlign w:val="subscript"/>
              </w:rPr>
              <w:t xml:space="preserve"> *0.01</w:t>
            </w:r>
          </w:p>
        </w:tc>
        <w:tc>
          <w:tcPr>
            <w:tcW w:w="1984" w:type="dxa"/>
            <w:vAlign w:val="center"/>
          </w:tcPr>
          <w:p w14:paraId="4E20AB04"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[0.6092,</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0.6312]</w:t>
            </w:r>
          </w:p>
        </w:tc>
        <w:tc>
          <w:tcPr>
            <w:tcW w:w="2127" w:type="dxa"/>
            <w:vAlign w:val="center"/>
          </w:tcPr>
          <w:p w14:paraId="564DAAA5"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[0.9388,</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0.9440]</w:t>
            </w:r>
          </w:p>
        </w:tc>
      </w:tr>
      <w:tr w:rsidR="007B4A3C" w:rsidRPr="00B6345D" w14:paraId="1B713E11" w14:textId="77777777" w:rsidTr="00045D9E">
        <w:trPr>
          <w:jc w:val="center"/>
        </w:trPr>
        <w:tc>
          <w:tcPr>
            <w:tcW w:w="1382" w:type="dxa"/>
            <w:vAlign w:val="center"/>
          </w:tcPr>
          <w:p w14:paraId="7A173739"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UNet</w:t>
            </w:r>
          </w:p>
        </w:tc>
        <w:tc>
          <w:tcPr>
            <w:tcW w:w="2412" w:type="dxa"/>
            <w:vAlign w:val="center"/>
          </w:tcPr>
          <w:p w14:paraId="67AE811D"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[0.504,</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0.528]</w:t>
            </w:r>
            <w:r w:rsidRPr="00B6345D">
              <w:rPr>
                <w:rFonts w:ascii="Times New Roman" w:eastAsia="宋体" w:hAnsi="Times New Roman" w:cs="Times New Roman"/>
                <w:sz w:val="20"/>
                <w:szCs w:val="20"/>
                <w:vertAlign w:val="subscript"/>
              </w:rPr>
              <w:t xml:space="preserve"> *0.01</w:t>
            </w:r>
          </w:p>
        </w:tc>
        <w:tc>
          <w:tcPr>
            <w:tcW w:w="1984" w:type="dxa"/>
            <w:vAlign w:val="center"/>
          </w:tcPr>
          <w:p w14:paraId="2C9C15AB"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[0.8378,</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0.8578]</w:t>
            </w:r>
          </w:p>
        </w:tc>
        <w:tc>
          <w:tcPr>
            <w:tcW w:w="2127" w:type="dxa"/>
            <w:vAlign w:val="center"/>
          </w:tcPr>
          <w:p w14:paraId="7AF81CAE"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[0.976,</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0.9784]</w:t>
            </w:r>
          </w:p>
        </w:tc>
      </w:tr>
      <w:tr w:rsidR="007B4A3C" w:rsidRPr="00B6345D" w14:paraId="6341A530" w14:textId="77777777" w:rsidTr="00045D9E">
        <w:trPr>
          <w:jc w:val="center"/>
        </w:trPr>
        <w:tc>
          <w:tcPr>
            <w:tcW w:w="1382" w:type="dxa"/>
            <w:tcBorders>
              <w:bottom w:val="single" w:sz="8" w:space="0" w:color="auto"/>
            </w:tcBorders>
            <w:vAlign w:val="center"/>
          </w:tcPr>
          <w:p w14:paraId="6266D995"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Ours</w:t>
            </w:r>
          </w:p>
        </w:tc>
        <w:tc>
          <w:tcPr>
            <w:tcW w:w="2412" w:type="dxa"/>
            <w:tcBorders>
              <w:bottom w:val="single" w:sz="8" w:space="0" w:color="auto"/>
            </w:tcBorders>
            <w:vAlign w:val="center"/>
          </w:tcPr>
          <w:p w14:paraId="1EB606F1"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[0.274,</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0.306]</w:t>
            </w:r>
            <w:r w:rsidRPr="00B6345D">
              <w:rPr>
                <w:rFonts w:ascii="Times New Roman" w:eastAsia="宋体" w:hAnsi="Times New Roman" w:cs="Times New Roman"/>
                <w:sz w:val="20"/>
                <w:szCs w:val="20"/>
                <w:vertAlign w:val="subscript"/>
              </w:rPr>
              <w:t xml:space="preserve"> *0.01</w:t>
            </w:r>
          </w:p>
        </w:tc>
        <w:tc>
          <w:tcPr>
            <w:tcW w:w="1984" w:type="dxa"/>
            <w:tcBorders>
              <w:bottom w:val="single" w:sz="8" w:space="0" w:color="auto"/>
            </w:tcBorders>
            <w:vAlign w:val="center"/>
          </w:tcPr>
          <w:p w14:paraId="48350EE9"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[0.941,</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0.963]</w:t>
            </w:r>
          </w:p>
        </w:tc>
        <w:tc>
          <w:tcPr>
            <w:tcW w:w="2127" w:type="dxa"/>
            <w:tcBorders>
              <w:bottom w:val="single" w:sz="8" w:space="0" w:color="auto"/>
            </w:tcBorders>
            <w:vAlign w:val="center"/>
          </w:tcPr>
          <w:p w14:paraId="3689E5CC"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[0.9911,</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0.9939]</w:t>
            </w:r>
          </w:p>
        </w:tc>
      </w:tr>
    </w:tbl>
    <w:p w14:paraId="686B19B9" w14:textId="77777777" w:rsidR="00BE09B9" w:rsidRPr="00B6345D" w:rsidRDefault="00BE09B9" w:rsidP="00B6345D">
      <w:pPr>
        <w:rPr>
          <w:rFonts w:ascii="Times New Roman" w:eastAsia="宋体" w:hAnsi="Times New Roman" w:cs="Times New Roman"/>
          <w:sz w:val="20"/>
          <w:szCs w:val="20"/>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2412"/>
        <w:gridCol w:w="1984"/>
        <w:gridCol w:w="2104"/>
      </w:tblGrid>
      <w:tr w:rsidR="007B4A3C" w:rsidRPr="00B6345D" w14:paraId="34269AA7" w14:textId="77777777" w:rsidTr="00114CD4">
        <w:trPr>
          <w:jc w:val="center"/>
        </w:trPr>
        <w:tc>
          <w:tcPr>
            <w:tcW w:w="7882" w:type="dxa"/>
            <w:gridSpan w:val="4"/>
            <w:tcBorders>
              <w:bottom w:val="single" w:sz="8" w:space="0" w:color="auto"/>
            </w:tcBorders>
          </w:tcPr>
          <w:p w14:paraId="6FC6AEA3" w14:textId="57AF3D7A" w:rsidR="00BE09B9" w:rsidRPr="00B6345D" w:rsidRDefault="009A2BC5" w:rsidP="00B6345D">
            <w:pPr>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Table 8. Confidence interval at SNR=40dB.</w:t>
            </w:r>
          </w:p>
        </w:tc>
      </w:tr>
      <w:tr w:rsidR="007B4A3C" w:rsidRPr="00B6345D" w14:paraId="3965CD9E" w14:textId="77777777" w:rsidTr="00114CD4">
        <w:trPr>
          <w:jc w:val="center"/>
        </w:trPr>
        <w:tc>
          <w:tcPr>
            <w:tcW w:w="1382" w:type="dxa"/>
            <w:tcBorders>
              <w:top w:val="single" w:sz="8" w:space="0" w:color="auto"/>
              <w:bottom w:val="single" w:sz="8" w:space="0" w:color="auto"/>
            </w:tcBorders>
          </w:tcPr>
          <w:p w14:paraId="4807C0D3" w14:textId="77777777" w:rsidR="00BE09B9" w:rsidRPr="00B6345D" w:rsidRDefault="00BE09B9" w:rsidP="00B6345D">
            <w:pPr>
              <w:rPr>
                <w:rFonts w:ascii="Times New Roman" w:eastAsia="宋体" w:hAnsi="Times New Roman" w:cs="Times New Roman"/>
                <w:sz w:val="20"/>
                <w:szCs w:val="20"/>
              </w:rPr>
            </w:pPr>
          </w:p>
        </w:tc>
        <w:tc>
          <w:tcPr>
            <w:tcW w:w="2412" w:type="dxa"/>
            <w:tcBorders>
              <w:top w:val="single" w:sz="8" w:space="0" w:color="auto"/>
              <w:bottom w:val="single" w:sz="8" w:space="0" w:color="auto"/>
            </w:tcBorders>
          </w:tcPr>
          <w:p w14:paraId="6C7D356B"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RMSE</w:t>
            </w:r>
          </w:p>
        </w:tc>
        <w:tc>
          <w:tcPr>
            <w:tcW w:w="1984" w:type="dxa"/>
            <w:tcBorders>
              <w:top w:val="single" w:sz="8" w:space="0" w:color="auto"/>
              <w:bottom w:val="single" w:sz="8" w:space="0" w:color="auto"/>
            </w:tcBorders>
          </w:tcPr>
          <w:p w14:paraId="1A7730C0"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CC</w:t>
            </w:r>
          </w:p>
        </w:tc>
        <w:tc>
          <w:tcPr>
            <w:tcW w:w="2104" w:type="dxa"/>
            <w:tcBorders>
              <w:top w:val="single" w:sz="8" w:space="0" w:color="auto"/>
              <w:bottom w:val="single" w:sz="8" w:space="0" w:color="auto"/>
            </w:tcBorders>
          </w:tcPr>
          <w:p w14:paraId="6995F85C"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SSIM</w:t>
            </w:r>
          </w:p>
        </w:tc>
      </w:tr>
      <w:tr w:rsidR="007B4A3C" w:rsidRPr="00B6345D" w14:paraId="4A778E1C" w14:textId="77777777" w:rsidTr="00114CD4">
        <w:trPr>
          <w:jc w:val="center"/>
        </w:trPr>
        <w:tc>
          <w:tcPr>
            <w:tcW w:w="1382" w:type="dxa"/>
            <w:tcBorders>
              <w:top w:val="single" w:sz="8" w:space="0" w:color="auto"/>
            </w:tcBorders>
          </w:tcPr>
          <w:p w14:paraId="118E0B54"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GN</w:t>
            </w:r>
          </w:p>
        </w:tc>
        <w:tc>
          <w:tcPr>
            <w:tcW w:w="2412" w:type="dxa"/>
            <w:tcBorders>
              <w:top w:val="single" w:sz="8" w:space="0" w:color="auto"/>
            </w:tcBorders>
          </w:tcPr>
          <w:p w14:paraId="115562B2"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[0.710,0.730]</w:t>
            </w:r>
            <w:r w:rsidRPr="00B6345D">
              <w:rPr>
                <w:rFonts w:ascii="Times New Roman" w:eastAsia="宋体" w:hAnsi="Times New Roman" w:cs="Times New Roman"/>
                <w:sz w:val="20"/>
                <w:szCs w:val="20"/>
                <w:vertAlign w:val="subscript"/>
              </w:rPr>
              <w:t xml:space="preserve"> *0.01</w:t>
            </w:r>
          </w:p>
        </w:tc>
        <w:tc>
          <w:tcPr>
            <w:tcW w:w="1984" w:type="dxa"/>
            <w:tcBorders>
              <w:top w:val="single" w:sz="8" w:space="0" w:color="auto"/>
            </w:tcBorders>
          </w:tcPr>
          <w:p w14:paraId="13B7FD97"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[0.6706,0.6822]</w:t>
            </w:r>
          </w:p>
        </w:tc>
        <w:tc>
          <w:tcPr>
            <w:tcW w:w="2104" w:type="dxa"/>
            <w:tcBorders>
              <w:top w:val="single" w:sz="8" w:space="0" w:color="auto"/>
            </w:tcBorders>
          </w:tcPr>
          <w:p w14:paraId="148842CE"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[0.9538,</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0.9560]</w:t>
            </w:r>
          </w:p>
        </w:tc>
      </w:tr>
      <w:tr w:rsidR="007B4A3C" w:rsidRPr="00B6345D" w14:paraId="1109E0D3" w14:textId="77777777" w:rsidTr="00114CD4">
        <w:trPr>
          <w:jc w:val="center"/>
        </w:trPr>
        <w:tc>
          <w:tcPr>
            <w:tcW w:w="1382" w:type="dxa"/>
          </w:tcPr>
          <w:p w14:paraId="6793A7A1"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cGN</w:t>
            </w:r>
          </w:p>
        </w:tc>
        <w:tc>
          <w:tcPr>
            <w:tcW w:w="2412" w:type="dxa"/>
          </w:tcPr>
          <w:p w14:paraId="2692B510"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[0.826,</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0.884]</w:t>
            </w:r>
            <w:r w:rsidRPr="00B6345D">
              <w:rPr>
                <w:rFonts w:ascii="Times New Roman" w:eastAsia="宋体" w:hAnsi="Times New Roman" w:cs="Times New Roman"/>
                <w:sz w:val="20"/>
                <w:szCs w:val="20"/>
                <w:vertAlign w:val="subscript"/>
              </w:rPr>
              <w:t xml:space="preserve"> *0.01</w:t>
            </w:r>
          </w:p>
        </w:tc>
        <w:tc>
          <w:tcPr>
            <w:tcW w:w="1984" w:type="dxa"/>
          </w:tcPr>
          <w:p w14:paraId="6538FE07"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[0.6161,</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0.6305]</w:t>
            </w:r>
          </w:p>
        </w:tc>
        <w:tc>
          <w:tcPr>
            <w:tcW w:w="2104" w:type="dxa"/>
          </w:tcPr>
          <w:p w14:paraId="56763CDD"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[0.9392,</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0.9440]</w:t>
            </w:r>
          </w:p>
        </w:tc>
      </w:tr>
      <w:tr w:rsidR="007B4A3C" w:rsidRPr="00B6345D" w14:paraId="0E2C1FCD" w14:textId="77777777" w:rsidTr="00114CD4">
        <w:trPr>
          <w:jc w:val="center"/>
        </w:trPr>
        <w:tc>
          <w:tcPr>
            <w:tcW w:w="1382" w:type="dxa"/>
          </w:tcPr>
          <w:p w14:paraId="4302BFC4"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UNet</w:t>
            </w:r>
          </w:p>
        </w:tc>
        <w:tc>
          <w:tcPr>
            <w:tcW w:w="2412" w:type="dxa"/>
          </w:tcPr>
          <w:p w14:paraId="5B83961F"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[0.740,</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0.760]</w:t>
            </w:r>
            <w:r w:rsidRPr="00B6345D">
              <w:rPr>
                <w:rFonts w:ascii="Times New Roman" w:eastAsia="宋体" w:hAnsi="Times New Roman" w:cs="Times New Roman"/>
                <w:sz w:val="20"/>
                <w:szCs w:val="20"/>
                <w:vertAlign w:val="subscript"/>
              </w:rPr>
              <w:t xml:space="preserve"> *0.01</w:t>
            </w:r>
          </w:p>
        </w:tc>
        <w:tc>
          <w:tcPr>
            <w:tcW w:w="1984" w:type="dxa"/>
          </w:tcPr>
          <w:p w14:paraId="62230DE2"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[0.6417,</w:t>
            </w:r>
            <w:r w:rsidRPr="00B6345D">
              <w:rPr>
                <w:rFonts w:ascii="Times New Roman" w:hAnsi="Times New Roman" w:cs="Times New Roman"/>
                <w:sz w:val="20"/>
                <w:szCs w:val="20"/>
                <w:shd w:val="clear" w:color="auto" w:fill="FFFFFF"/>
              </w:rPr>
              <w:t xml:space="preserve"> 0.6547</w:t>
            </w:r>
            <w:r w:rsidRPr="00B6345D">
              <w:rPr>
                <w:rFonts w:ascii="Times New Roman" w:eastAsia="宋体" w:hAnsi="Times New Roman" w:cs="Times New Roman"/>
                <w:sz w:val="20"/>
                <w:szCs w:val="20"/>
              </w:rPr>
              <w:t>]</w:t>
            </w:r>
          </w:p>
        </w:tc>
        <w:tc>
          <w:tcPr>
            <w:tcW w:w="2104" w:type="dxa"/>
          </w:tcPr>
          <w:p w14:paraId="75D88325"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[0.9514,</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0.9538]</w:t>
            </w:r>
          </w:p>
        </w:tc>
      </w:tr>
      <w:tr w:rsidR="007B4A3C" w:rsidRPr="00B6345D" w14:paraId="1E421CAF" w14:textId="77777777" w:rsidTr="00114CD4">
        <w:trPr>
          <w:jc w:val="center"/>
        </w:trPr>
        <w:tc>
          <w:tcPr>
            <w:tcW w:w="1382" w:type="dxa"/>
            <w:tcBorders>
              <w:bottom w:val="single" w:sz="8" w:space="0" w:color="auto"/>
            </w:tcBorders>
          </w:tcPr>
          <w:p w14:paraId="4DCCAA9A"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Ours</w:t>
            </w:r>
          </w:p>
        </w:tc>
        <w:tc>
          <w:tcPr>
            <w:tcW w:w="2412" w:type="dxa"/>
            <w:tcBorders>
              <w:bottom w:val="single" w:sz="8" w:space="0" w:color="auto"/>
            </w:tcBorders>
          </w:tcPr>
          <w:p w14:paraId="3FB9B973"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[0.29,</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0.3]</w:t>
            </w:r>
            <w:r w:rsidRPr="00B6345D">
              <w:rPr>
                <w:rFonts w:ascii="Times New Roman" w:eastAsia="宋体" w:hAnsi="Times New Roman" w:cs="Times New Roman"/>
                <w:sz w:val="20"/>
                <w:szCs w:val="20"/>
                <w:vertAlign w:val="subscript"/>
              </w:rPr>
              <w:t xml:space="preserve"> *0.01</w:t>
            </w:r>
          </w:p>
        </w:tc>
        <w:tc>
          <w:tcPr>
            <w:tcW w:w="1984" w:type="dxa"/>
            <w:tcBorders>
              <w:bottom w:val="single" w:sz="8" w:space="0" w:color="auto"/>
            </w:tcBorders>
          </w:tcPr>
          <w:p w14:paraId="530C5302"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[0.9523,</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0.9549]</w:t>
            </w:r>
          </w:p>
        </w:tc>
        <w:tc>
          <w:tcPr>
            <w:tcW w:w="2104" w:type="dxa"/>
            <w:tcBorders>
              <w:bottom w:val="single" w:sz="8" w:space="0" w:color="auto"/>
            </w:tcBorders>
          </w:tcPr>
          <w:p w14:paraId="1AD95297"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[0.9924,</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0.9928]</w:t>
            </w:r>
          </w:p>
        </w:tc>
      </w:tr>
    </w:tbl>
    <w:p w14:paraId="38810505" w14:textId="77777777" w:rsidR="00BE09B9" w:rsidRPr="00B6345D" w:rsidRDefault="00BE09B9" w:rsidP="00B6345D">
      <w:pPr>
        <w:rPr>
          <w:rFonts w:ascii="Times New Roman" w:eastAsia="宋体" w:hAnsi="Times New Roman" w:cs="Times New Roman"/>
          <w:sz w:val="20"/>
          <w:szCs w:val="20"/>
        </w:rPr>
      </w:pPr>
    </w:p>
    <w:tbl>
      <w:tblPr>
        <w:tblStyle w:val="a7"/>
        <w:tblW w:w="0" w:type="auto"/>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2273"/>
        <w:gridCol w:w="2074"/>
        <w:gridCol w:w="2268"/>
      </w:tblGrid>
      <w:tr w:rsidR="007B4A3C" w:rsidRPr="00B6345D" w14:paraId="49D0C2F9" w14:textId="77777777" w:rsidTr="00114CD4">
        <w:trPr>
          <w:trHeight w:val="398"/>
          <w:jc w:val="center"/>
        </w:trPr>
        <w:tc>
          <w:tcPr>
            <w:tcW w:w="8188" w:type="dxa"/>
            <w:gridSpan w:val="4"/>
            <w:tcBorders>
              <w:bottom w:val="single" w:sz="8" w:space="0" w:color="auto"/>
            </w:tcBorders>
          </w:tcPr>
          <w:p w14:paraId="48AA56CD" w14:textId="77263227" w:rsidR="00BE09B9" w:rsidRPr="00B6345D" w:rsidRDefault="009A2BC5" w:rsidP="00B6345D">
            <w:pPr>
              <w:jc w:val="center"/>
              <w:rPr>
                <w:rFonts w:ascii="Times New Roman" w:eastAsia="宋体" w:hAnsi="Times New Roman" w:cs="Times New Roman"/>
                <w:sz w:val="20"/>
                <w:szCs w:val="20"/>
              </w:rPr>
            </w:pPr>
            <w:r w:rsidRPr="00B6345D">
              <w:rPr>
                <w:rFonts w:ascii="Times New Roman" w:eastAsia="宋体" w:hAnsi="Times New Roman" w:cs="Times New Roman"/>
                <w:sz w:val="20"/>
                <w:szCs w:val="20"/>
              </w:rPr>
              <w:t>Table 9. Confidence interval at SNR=30dB.</w:t>
            </w:r>
          </w:p>
        </w:tc>
      </w:tr>
      <w:tr w:rsidR="007B4A3C" w:rsidRPr="00B6345D" w14:paraId="1BED09B9" w14:textId="77777777" w:rsidTr="00114CD4">
        <w:trPr>
          <w:trHeight w:val="354"/>
          <w:jc w:val="center"/>
        </w:trPr>
        <w:tc>
          <w:tcPr>
            <w:tcW w:w="1573" w:type="dxa"/>
            <w:tcBorders>
              <w:top w:val="single" w:sz="8" w:space="0" w:color="auto"/>
              <w:bottom w:val="single" w:sz="8" w:space="0" w:color="auto"/>
            </w:tcBorders>
          </w:tcPr>
          <w:p w14:paraId="68D4B5C1" w14:textId="77777777" w:rsidR="00BE09B9" w:rsidRPr="00B6345D" w:rsidRDefault="00BE09B9" w:rsidP="00B6345D">
            <w:pPr>
              <w:rPr>
                <w:rFonts w:ascii="Times New Roman" w:eastAsia="宋体" w:hAnsi="Times New Roman" w:cs="Times New Roman"/>
                <w:sz w:val="20"/>
                <w:szCs w:val="20"/>
              </w:rPr>
            </w:pPr>
          </w:p>
        </w:tc>
        <w:tc>
          <w:tcPr>
            <w:tcW w:w="2273" w:type="dxa"/>
            <w:tcBorders>
              <w:top w:val="single" w:sz="8" w:space="0" w:color="auto"/>
              <w:bottom w:val="single" w:sz="8" w:space="0" w:color="auto"/>
            </w:tcBorders>
          </w:tcPr>
          <w:p w14:paraId="434D8B26"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RMSE</w:t>
            </w:r>
          </w:p>
        </w:tc>
        <w:tc>
          <w:tcPr>
            <w:tcW w:w="2074" w:type="dxa"/>
            <w:tcBorders>
              <w:top w:val="single" w:sz="8" w:space="0" w:color="auto"/>
              <w:bottom w:val="single" w:sz="8" w:space="0" w:color="auto"/>
            </w:tcBorders>
          </w:tcPr>
          <w:p w14:paraId="10E00913"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CC</w:t>
            </w:r>
          </w:p>
        </w:tc>
        <w:tc>
          <w:tcPr>
            <w:tcW w:w="2268" w:type="dxa"/>
            <w:tcBorders>
              <w:top w:val="single" w:sz="8" w:space="0" w:color="auto"/>
              <w:bottom w:val="single" w:sz="8" w:space="0" w:color="auto"/>
            </w:tcBorders>
          </w:tcPr>
          <w:p w14:paraId="7DC8D053"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SSIM</w:t>
            </w:r>
          </w:p>
        </w:tc>
      </w:tr>
      <w:tr w:rsidR="007B4A3C" w:rsidRPr="00B6345D" w14:paraId="535D9C56" w14:textId="77777777" w:rsidTr="00114CD4">
        <w:trPr>
          <w:trHeight w:val="354"/>
          <w:jc w:val="center"/>
        </w:trPr>
        <w:tc>
          <w:tcPr>
            <w:tcW w:w="1573" w:type="dxa"/>
            <w:tcBorders>
              <w:top w:val="single" w:sz="8" w:space="0" w:color="auto"/>
            </w:tcBorders>
          </w:tcPr>
          <w:p w14:paraId="6F9AC490"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GN</w:t>
            </w:r>
          </w:p>
        </w:tc>
        <w:tc>
          <w:tcPr>
            <w:tcW w:w="2273" w:type="dxa"/>
            <w:tcBorders>
              <w:top w:val="single" w:sz="8" w:space="0" w:color="auto"/>
            </w:tcBorders>
          </w:tcPr>
          <w:p w14:paraId="1F73B7A9"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[0.718,0.742]</w:t>
            </w:r>
            <w:r w:rsidRPr="00B6345D">
              <w:rPr>
                <w:rFonts w:ascii="Times New Roman" w:eastAsia="宋体" w:hAnsi="Times New Roman" w:cs="Times New Roman"/>
                <w:sz w:val="20"/>
                <w:szCs w:val="20"/>
                <w:vertAlign w:val="subscript"/>
              </w:rPr>
              <w:t xml:space="preserve"> *0.01</w:t>
            </w:r>
          </w:p>
        </w:tc>
        <w:tc>
          <w:tcPr>
            <w:tcW w:w="2074" w:type="dxa"/>
            <w:tcBorders>
              <w:top w:val="single" w:sz="8" w:space="0" w:color="auto"/>
            </w:tcBorders>
          </w:tcPr>
          <w:p w14:paraId="35597EE0"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[0.6597,</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0.6798]</w:t>
            </w:r>
          </w:p>
        </w:tc>
        <w:tc>
          <w:tcPr>
            <w:tcW w:w="2268" w:type="dxa"/>
            <w:tcBorders>
              <w:top w:val="single" w:sz="8" w:space="0" w:color="auto"/>
            </w:tcBorders>
          </w:tcPr>
          <w:p w14:paraId="45651EDB"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[0.9528,</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0.9556]</w:t>
            </w:r>
          </w:p>
        </w:tc>
      </w:tr>
      <w:tr w:rsidR="007B4A3C" w:rsidRPr="00B6345D" w14:paraId="4568A0C6" w14:textId="77777777" w:rsidTr="00114CD4">
        <w:trPr>
          <w:trHeight w:val="347"/>
          <w:jc w:val="center"/>
        </w:trPr>
        <w:tc>
          <w:tcPr>
            <w:tcW w:w="1573" w:type="dxa"/>
          </w:tcPr>
          <w:p w14:paraId="494374D8"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cGN</w:t>
            </w:r>
          </w:p>
        </w:tc>
        <w:tc>
          <w:tcPr>
            <w:tcW w:w="2273" w:type="dxa"/>
          </w:tcPr>
          <w:p w14:paraId="3BE667FF"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[0.853,</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0.915]</w:t>
            </w:r>
            <w:r w:rsidRPr="00B6345D">
              <w:rPr>
                <w:rFonts w:ascii="Times New Roman" w:eastAsia="宋体" w:hAnsi="Times New Roman" w:cs="Times New Roman"/>
                <w:sz w:val="20"/>
                <w:szCs w:val="20"/>
                <w:vertAlign w:val="subscript"/>
              </w:rPr>
              <w:t xml:space="preserve"> *0.01</w:t>
            </w:r>
          </w:p>
        </w:tc>
        <w:tc>
          <w:tcPr>
            <w:tcW w:w="2074" w:type="dxa"/>
          </w:tcPr>
          <w:p w14:paraId="11308033"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[0.5945,</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0.6145]</w:t>
            </w:r>
          </w:p>
        </w:tc>
        <w:tc>
          <w:tcPr>
            <w:tcW w:w="2268" w:type="dxa"/>
          </w:tcPr>
          <w:p w14:paraId="0CB2E0D9"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[0.9356,</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0.9406]</w:t>
            </w:r>
          </w:p>
        </w:tc>
      </w:tr>
      <w:tr w:rsidR="007B4A3C" w:rsidRPr="00B6345D" w14:paraId="78E08291" w14:textId="77777777" w:rsidTr="00114CD4">
        <w:trPr>
          <w:trHeight w:val="354"/>
          <w:jc w:val="center"/>
        </w:trPr>
        <w:tc>
          <w:tcPr>
            <w:tcW w:w="1573" w:type="dxa"/>
          </w:tcPr>
          <w:p w14:paraId="59ECB1C2"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UNet</w:t>
            </w:r>
          </w:p>
        </w:tc>
        <w:tc>
          <w:tcPr>
            <w:tcW w:w="2273" w:type="dxa"/>
          </w:tcPr>
          <w:p w14:paraId="686C338B"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[0.508,</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0.532]</w:t>
            </w:r>
            <w:r w:rsidRPr="00B6345D">
              <w:rPr>
                <w:rFonts w:ascii="Times New Roman" w:eastAsia="宋体" w:hAnsi="Times New Roman" w:cs="Times New Roman"/>
                <w:sz w:val="20"/>
                <w:szCs w:val="20"/>
                <w:vertAlign w:val="subscript"/>
              </w:rPr>
              <w:t xml:space="preserve"> *0.01</w:t>
            </w:r>
          </w:p>
        </w:tc>
        <w:tc>
          <w:tcPr>
            <w:tcW w:w="2074" w:type="dxa"/>
          </w:tcPr>
          <w:p w14:paraId="1A02540F"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[0.836,</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0.856]</w:t>
            </w:r>
          </w:p>
        </w:tc>
        <w:tc>
          <w:tcPr>
            <w:tcW w:w="2268" w:type="dxa"/>
          </w:tcPr>
          <w:p w14:paraId="665F80E3"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[0.9757,</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0.9781]</w:t>
            </w:r>
          </w:p>
        </w:tc>
      </w:tr>
      <w:tr w:rsidR="007B4A3C" w:rsidRPr="00B6345D" w14:paraId="5947AA56" w14:textId="77777777" w:rsidTr="00114CD4">
        <w:trPr>
          <w:trHeight w:val="354"/>
          <w:jc w:val="center"/>
        </w:trPr>
        <w:tc>
          <w:tcPr>
            <w:tcW w:w="1573" w:type="dxa"/>
          </w:tcPr>
          <w:p w14:paraId="57FDE96A"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Ours</w:t>
            </w:r>
          </w:p>
        </w:tc>
        <w:tc>
          <w:tcPr>
            <w:tcW w:w="2273" w:type="dxa"/>
          </w:tcPr>
          <w:p w14:paraId="42F06159"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[0.274,</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0.306]</w:t>
            </w:r>
            <w:r w:rsidRPr="00B6345D">
              <w:rPr>
                <w:rFonts w:ascii="Times New Roman" w:eastAsia="宋体" w:hAnsi="Times New Roman" w:cs="Times New Roman"/>
                <w:sz w:val="20"/>
                <w:szCs w:val="20"/>
                <w:vertAlign w:val="subscript"/>
              </w:rPr>
              <w:t xml:space="preserve"> *0.01</w:t>
            </w:r>
          </w:p>
        </w:tc>
        <w:tc>
          <w:tcPr>
            <w:tcW w:w="2074" w:type="dxa"/>
          </w:tcPr>
          <w:p w14:paraId="1AD36502"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[0.9394,</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0.9614]</w:t>
            </w:r>
          </w:p>
        </w:tc>
        <w:tc>
          <w:tcPr>
            <w:tcW w:w="2268" w:type="dxa"/>
          </w:tcPr>
          <w:p w14:paraId="3AD6B0C1" w14:textId="77777777" w:rsidR="00BE09B9" w:rsidRPr="00B6345D" w:rsidRDefault="00BE09B9" w:rsidP="00B6345D">
            <w:pPr>
              <w:rPr>
                <w:rFonts w:ascii="Times New Roman" w:eastAsia="宋体" w:hAnsi="Times New Roman" w:cs="Times New Roman"/>
                <w:sz w:val="20"/>
                <w:szCs w:val="20"/>
              </w:rPr>
            </w:pPr>
            <w:r w:rsidRPr="00B6345D">
              <w:rPr>
                <w:rFonts w:ascii="Times New Roman" w:eastAsia="宋体" w:hAnsi="Times New Roman" w:cs="Times New Roman"/>
                <w:sz w:val="20"/>
                <w:szCs w:val="20"/>
              </w:rPr>
              <w:t>[0.9909,</w:t>
            </w:r>
            <w:r w:rsidRPr="00B6345D">
              <w:rPr>
                <w:rFonts w:ascii="Times New Roman" w:hAnsi="Times New Roman" w:cs="Times New Roman"/>
                <w:sz w:val="20"/>
                <w:szCs w:val="20"/>
                <w:shd w:val="clear" w:color="auto" w:fill="FFFFFF"/>
              </w:rPr>
              <w:t xml:space="preserve"> </w:t>
            </w:r>
            <w:r w:rsidRPr="00B6345D">
              <w:rPr>
                <w:rFonts w:ascii="Times New Roman" w:eastAsia="宋体" w:hAnsi="Times New Roman" w:cs="Times New Roman"/>
                <w:sz w:val="20"/>
                <w:szCs w:val="20"/>
              </w:rPr>
              <w:t>0.9937]</w:t>
            </w:r>
          </w:p>
        </w:tc>
      </w:tr>
    </w:tbl>
    <w:p w14:paraId="4324A2B4" w14:textId="77777777" w:rsidR="00EB3D73" w:rsidRPr="00B6345D" w:rsidRDefault="00EB3D73" w:rsidP="00B6345D">
      <w:pPr>
        <w:rPr>
          <w:rFonts w:ascii="Times New Roman" w:hAnsi="Times New Roman" w:cs="Times New Roman"/>
          <w:sz w:val="20"/>
          <w:szCs w:val="20"/>
        </w:rPr>
      </w:pPr>
    </w:p>
    <w:sectPr w:rsidR="00EB3D73" w:rsidRPr="00B6345D" w:rsidSect="004F1BA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3A567" w14:textId="77777777" w:rsidR="005C5B0B" w:rsidRDefault="005C5B0B" w:rsidP="00B70E91">
      <w:r>
        <w:separator/>
      </w:r>
    </w:p>
  </w:endnote>
  <w:endnote w:type="continuationSeparator" w:id="0">
    <w:p w14:paraId="2164E0AB" w14:textId="77777777" w:rsidR="005C5B0B" w:rsidRDefault="005C5B0B" w:rsidP="00B70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9C4D9" w14:textId="77777777" w:rsidR="005C5B0B" w:rsidRDefault="005C5B0B" w:rsidP="00B70E91">
      <w:r>
        <w:separator/>
      </w:r>
    </w:p>
  </w:footnote>
  <w:footnote w:type="continuationSeparator" w:id="0">
    <w:p w14:paraId="216C93E1" w14:textId="77777777" w:rsidR="005C5B0B" w:rsidRDefault="005C5B0B" w:rsidP="00B70E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13011"/>
    <w:multiLevelType w:val="hybridMultilevel"/>
    <w:tmpl w:val="B124226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845680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AFC"/>
    <w:rsid w:val="00003D9B"/>
    <w:rsid w:val="000202D6"/>
    <w:rsid w:val="00045D9E"/>
    <w:rsid w:val="000A4B83"/>
    <w:rsid w:val="000C0D42"/>
    <w:rsid w:val="000E0344"/>
    <w:rsid w:val="00114CD4"/>
    <w:rsid w:val="00131FAD"/>
    <w:rsid w:val="00167C96"/>
    <w:rsid w:val="001A50BF"/>
    <w:rsid w:val="001F0F74"/>
    <w:rsid w:val="001F2396"/>
    <w:rsid w:val="001F34D4"/>
    <w:rsid w:val="001F3CA5"/>
    <w:rsid w:val="0021467A"/>
    <w:rsid w:val="00234082"/>
    <w:rsid w:val="002D1781"/>
    <w:rsid w:val="002F73F7"/>
    <w:rsid w:val="0031410B"/>
    <w:rsid w:val="003A0BA2"/>
    <w:rsid w:val="003E025D"/>
    <w:rsid w:val="003E1E5D"/>
    <w:rsid w:val="003E60E9"/>
    <w:rsid w:val="00461BF9"/>
    <w:rsid w:val="004A49BD"/>
    <w:rsid w:val="004A5309"/>
    <w:rsid w:val="004F1BA0"/>
    <w:rsid w:val="00516E8E"/>
    <w:rsid w:val="00576BEC"/>
    <w:rsid w:val="005C3EB5"/>
    <w:rsid w:val="005C5B0B"/>
    <w:rsid w:val="00603299"/>
    <w:rsid w:val="006861BB"/>
    <w:rsid w:val="00693F0B"/>
    <w:rsid w:val="006966E9"/>
    <w:rsid w:val="006D7FA6"/>
    <w:rsid w:val="006E320B"/>
    <w:rsid w:val="00745E2C"/>
    <w:rsid w:val="007B4A3C"/>
    <w:rsid w:val="00802959"/>
    <w:rsid w:val="00811F0E"/>
    <w:rsid w:val="00817AB5"/>
    <w:rsid w:val="00872ECD"/>
    <w:rsid w:val="00894EC5"/>
    <w:rsid w:val="008A3B93"/>
    <w:rsid w:val="008C4FD6"/>
    <w:rsid w:val="009546B5"/>
    <w:rsid w:val="00954BA6"/>
    <w:rsid w:val="00980941"/>
    <w:rsid w:val="009A1408"/>
    <w:rsid w:val="009A2BC5"/>
    <w:rsid w:val="009C0D7B"/>
    <w:rsid w:val="009C2E1F"/>
    <w:rsid w:val="00A1267A"/>
    <w:rsid w:val="00A2556F"/>
    <w:rsid w:val="00A50AFC"/>
    <w:rsid w:val="00AE0C2E"/>
    <w:rsid w:val="00B6345D"/>
    <w:rsid w:val="00B70E91"/>
    <w:rsid w:val="00BC2B43"/>
    <w:rsid w:val="00BE09B9"/>
    <w:rsid w:val="00C0652C"/>
    <w:rsid w:val="00C15DBD"/>
    <w:rsid w:val="00C2308A"/>
    <w:rsid w:val="00CA7551"/>
    <w:rsid w:val="00CD7302"/>
    <w:rsid w:val="00D73DEB"/>
    <w:rsid w:val="00D9757F"/>
    <w:rsid w:val="00DB0D2A"/>
    <w:rsid w:val="00EA15D4"/>
    <w:rsid w:val="00EB11B5"/>
    <w:rsid w:val="00EB3D73"/>
    <w:rsid w:val="00F22A89"/>
    <w:rsid w:val="00F316BB"/>
    <w:rsid w:val="00F60926"/>
    <w:rsid w:val="00F9544E"/>
    <w:rsid w:val="00FB6E6B"/>
    <w:rsid w:val="00FD3580"/>
    <w:rsid w:val="00FE6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EC8FE2"/>
  <w14:defaultImageDpi w14:val="32767"/>
  <w15:chartTrackingRefBased/>
  <w15:docId w15:val="{68F1F435-2623-4AF0-A888-7C0C070FE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70E9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70E9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6345D"/>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0E9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70E91"/>
    <w:rPr>
      <w:sz w:val="18"/>
      <w:szCs w:val="18"/>
    </w:rPr>
  </w:style>
  <w:style w:type="paragraph" w:styleId="a5">
    <w:name w:val="footer"/>
    <w:basedOn w:val="a"/>
    <w:link w:val="a6"/>
    <w:uiPriority w:val="99"/>
    <w:unhideWhenUsed/>
    <w:rsid w:val="00B70E91"/>
    <w:pPr>
      <w:tabs>
        <w:tab w:val="center" w:pos="4153"/>
        <w:tab w:val="right" w:pos="8306"/>
      </w:tabs>
      <w:snapToGrid w:val="0"/>
      <w:jc w:val="left"/>
    </w:pPr>
    <w:rPr>
      <w:sz w:val="18"/>
      <w:szCs w:val="18"/>
    </w:rPr>
  </w:style>
  <w:style w:type="character" w:customStyle="1" w:styleId="a6">
    <w:name w:val="页脚 字符"/>
    <w:basedOn w:val="a0"/>
    <w:link w:val="a5"/>
    <w:uiPriority w:val="99"/>
    <w:rsid w:val="00B70E91"/>
    <w:rPr>
      <w:sz w:val="18"/>
      <w:szCs w:val="18"/>
    </w:rPr>
  </w:style>
  <w:style w:type="character" w:customStyle="1" w:styleId="10">
    <w:name w:val="标题 1 字符"/>
    <w:basedOn w:val="a0"/>
    <w:link w:val="1"/>
    <w:uiPriority w:val="9"/>
    <w:rsid w:val="00B70E91"/>
    <w:rPr>
      <w:b/>
      <w:bCs/>
      <w:kern w:val="44"/>
      <w:sz w:val="44"/>
      <w:szCs w:val="44"/>
    </w:rPr>
  </w:style>
  <w:style w:type="character" w:customStyle="1" w:styleId="20">
    <w:name w:val="标题 2 字符"/>
    <w:basedOn w:val="a0"/>
    <w:link w:val="2"/>
    <w:uiPriority w:val="9"/>
    <w:rsid w:val="00B70E91"/>
    <w:rPr>
      <w:rFonts w:asciiTheme="majorHAnsi" w:eastAsiaTheme="majorEastAsia" w:hAnsiTheme="majorHAnsi" w:cstheme="majorBidi"/>
      <w:b/>
      <w:bCs/>
      <w:sz w:val="32"/>
      <w:szCs w:val="32"/>
    </w:rPr>
  </w:style>
  <w:style w:type="table" w:styleId="a7">
    <w:name w:val="Table Grid"/>
    <w:basedOn w:val="a1"/>
    <w:uiPriority w:val="39"/>
    <w:rsid w:val="00214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F1BA0"/>
    <w:pPr>
      <w:ind w:firstLineChars="200" w:firstLine="420"/>
    </w:pPr>
  </w:style>
  <w:style w:type="character" w:customStyle="1" w:styleId="30">
    <w:name w:val="标题 3 字符"/>
    <w:basedOn w:val="a0"/>
    <w:link w:val="3"/>
    <w:uiPriority w:val="9"/>
    <w:rsid w:val="00B6345D"/>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5630">
      <w:bodyDiv w:val="1"/>
      <w:marLeft w:val="0"/>
      <w:marRight w:val="0"/>
      <w:marTop w:val="0"/>
      <w:marBottom w:val="0"/>
      <w:divBdr>
        <w:top w:val="none" w:sz="0" w:space="0" w:color="auto"/>
        <w:left w:val="none" w:sz="0" w:space="0" w:color="auto"/>
        <w:bottom w:val="none" w:sz="0" w:space="0" w:color="auto"/>
        <w:right w:val="none" w:sz="0" w:space="0" w:color="auto"/>
      </w:divBdr>
      <w:divsChild>
        <w:div w:id="1921328457">
          <w:marLeft w:val="0"/>
          <w:marRight w:val="0"/>
          <w:marTop w:val="0"/>
          <w:marBottom w:val="0"/>
          <w:divBdr>
            <w:top w:val="none" w:sz="0" w:space="0" w:color="auto"/>
            <w:left w:val="none" w:sz="0" w:space="0" w:color="auto"/>
            <w:bottom w:val="none" w:sz="0" w:space="0" w:color="auto"/>
            <w:right w:val="none" w:sz="0" w:space="0" w:color="auto"/>
          </w:divBdr>
          <w:divsChild>
            <w:div w:id="2000890179">
              <w:marLeft w:val="0"/>
              <w:marRight w:val="0"/>
              <w:marTop w:val="0"/>
              <w:marBottom w:val="0"/>
              <w:divBdr>
                <w:top w:val="none" w:sz="0" w:space="0" w:color="auto"/>
                <w:left w:val="none" w:sz="0" w:space="0" w:color="auto"/>
                <w:bottom w:val="none" w:sz="0" w:space="0" w:color="auto"/>
                <w:right w:val="none" w:sz="0" w:space="0" w:color="auto"/>
              </w:divBdr>
            </w:div>
            <w:div w:id="121197760">
              <w:marLeft w:val="0"/>
              <w:marRight w:val="0"/>
              <w:marTop w:val="0"/>
              <w:marBottom w:val="0"/>
              <w:divBdr>
                <w:top w:val="none" w:sz="0" w:space="0" w:color="auto"/>
                <w:left w:val="none" w:sz="0" w:space="0" w:color="auto"/>
                <w:bottom w:val="none" w:sz="0" w:space="0" w:color="auto"/>
                <w:right w:val="none" w:sz="0" w:space="0" w:color="auto"/>
              </w:divBdr>
            </w:div>
            <w:div w:id="1868592392">
              <w:marLeft w:val="0"/>
              <w:marRight w:val="0"/>
              <w:marTop w:val="0"/>
              <w:marBottom w:val="0"/>
              <w:divBdr>
                <w:top w:val="none" w:sz="0" w:space="0" w:color="auto"/>
                <w:left w:val="none" w:sz="0" w:space="0" w:color="auto"/>
                <w:bottom w:val="none" w:sz="0" w:space="0" w:color="auto"/>
                <w:right w:val="none" w:sz="0" w:space="0" w:color="auto"/>
              </w:divBdr>
            </w:div>
            <w:div w:id="1304774237">
              <w:marLeft w:val="0"/>
              <w:marRight w:val="0"/>
              <w:marTop w:val="0"/>
              <w:marBottom w:val="0"/>
              <w:divBdr>
                <w:top w:val="none" w:sz="0" w:space="0" w:color="auto"/>
                <w:left w:val="none" w:sz="0" w:space="0" w:color="auto"/>
                <w:bottom w:val="none" w:sz="0" w:space="0" w:color="auto"/>
                <w:right w:val="none" w:sz="0" w:space="0" w:color="auto"/>
              </w:divBdr>
            </w:div>
            <w:div w:id="74517034">
              <w:marLeft w:val="0"/>
              <w:marRight w:val="0"/>
              <w:marTop w:val="0"/>
              <w:marBottom w:val="0"/>
              <w:divBdr>
                <w:top w:val="none" w:sz="0" w:space="0" w:color="auto"/>
                <w:left w:val="none" w:sz="0" w:space="0" w:color="auto"/>
                <w:bottom w:val="none" w:sz="0" w:space="0" w:color="auto"/>
                <w:right w:val="none" w:sz="0" w:space="0" w:color="auto"/>
              </w:divBdr>
            </w:div>
            <w:div w:id="18125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170">
      <w:bodyDiv w:val="1"/>
      <w:marLeft w:val="0"/>
      <w:marRight w:val="0"/>
      <w:marTop w:val="0"/>
      <w:marBottom w:val="0"/>
      <w:divBdr>
        <w:top w:val="none" w:sz="0" w:space="0" w:color="auto"/>
        <w:left w:val="none" w:sz="0" w:space="0" w:color="auto"/>
        <w:bottom w:val="none" w:sz="0" w:space="0" w:color="auto"/>
        <w:right w:val="none" w:sz="0" w:space="0" w:color="auto"/>
      </w:divBdr>
      <w:divsChild>
        <w:div w:id="763304031">
          <w:marLeft w:val="0"/>
          <w:marRight w:val="0"/>
          <w:marTop w:val="0"/>
          <w:marBottom w:val="0"/>
          <w:divBdr>
            <w:top w:val="none" w:sz="0" w:space="0" w:color="auto"/>
            <w:left w:val="none" w:sz="0" w:space="0" w:color="auto"/>
            <w:bottom w:val="none" w:sz="0" w:space="0" w:color="auto"/>
            <w:right w:val="none" w:sz="0" w:space="0" w:color="auto"/>
          </w:divBdr>
          <w:divsChild>
            <w:div w:id="722677273">
              <w:marLeft w:val="0"/>
              <w:marRight w:val="0"/>
              <w:marTop w:val="0"/>
              <w:marBottom w:val="0"/>
              <w:divBdr>
                <w:top w:val="none" w:sz="0" w:space="0" w:color="auto"/>
                <w:left w:val="none" w:sz="0" w:space="0" w:color="auto"/>
                <w:bottom w:val="none" w:sz="0" w:space="0" w:color="auto"/>
                <w:right w:val="none" w:sz="0" w:space="0" w:color="auto"/>
              </w:divBdr>
            </w:div>
            <w:div w:id="403574834">
              <w:marLeft w:val="0"/>
              <w:marRight w:val="0"/>
              <w:marTop w:val="0"/>
              <w:marBottom w:val="0"/>
              <w:divBdr>
                <w:top w:val="none" w:sz="0" w:space="0" w:color="auto"/>
                <w:left w:val="none" w:sz="0" w:space="0" w:color="auto"/>
                <w:bottom w:val="none" w:sz="0" w:space="0" w:color="auto"/>
                <w:right w:val="none" w:sz="0" w:space="0" w:color="auto"/>
              </w:divBdr>
            </w:div>
            <w:div w:id="1393236680">
              <w:marLeft w:val="0"/>
              <w:marRight w:val="0"/>
              <w:marTop w:val="0"/>
              <w:marBottom w:val="0"/>
              <w:divBdr>
                <w:top w:val="none" w:sz="0" w:space="0" w:color="auto"/>
                <w:left w:val="none" w:sz="0" w:space="0" w:color="auto"/>
                <w:bottom w:val="none" w:sz="0" w:space="0" w:color="auto"/>
                <w:right w:val="none" w:sz="0" w:space="0" w:color="auto"/>
              </w:divBdr>
            </w:div>
            <w:div w:id="1972707225">
              <w:marLeft w:val="0"/>
              <w:marRight w:val="0"/>
              <w:marTop w:val="0"/>
              <w:marBottom w:val="0"/>
              <w:divBdr>
                <w:top w:val="none" w:sz="0" w:space="0" w:color="auto"/>
                <w:left w:val="none" w:sz="0" w:space="0" w:color="auto"/>
                <w:bottom w:val="none" w:sz="0" w:space="0" w:color="auto"/>
                <w:right w:val="none" w:sz="0" w:space="0" w:color="auto"/>
              </w:divBdr>
            </w:div>
            <w:div w:id="1036007924">
              <w:marLeft w:val="0"/>
              <w:marRight w:val="0"/>
              <w:marTop w:val="0"/>
              <w:marBottom w:val="0"/>
              <w:divBdr>
                <w:top w:val="none" w:sz="0" w:space="0" w:color="auto"/>
                <w:left w:val="none" w:sz="0" w:space="0" w:color="auto"/>
                <w:bottom w:val="none" w:sz="0" w:space="0" w:color="auto"/>
                <w:right w:val="none" w:sz="0" w:space="0" w:color="auto"/>
              </w:divBdr>
            </w:div>
            <w:div w:id="1386492711">
              <w:marLeft w:val="0"/>
              <w:marRight w:val="0"/>
              <w:marTop w:val="0"/>
              <w:marBottom w:val="0"/>
              <w:divBdr>
                <w:top w:val="none" w:sz="0" w:space="0" w:color="auto"/>
                <w:left w:val="none" w:sz="0" w:space="0" w:color="auto"/>
                <w:bottom w:val="none" w:sz="0" w:space="0" w:color="auto"/>
                <w:right w:val="none" w:sz="0" w:space="0" w:color="auto"/>
              </w:divBdr>
            </w:div>
            <w:div w:id="2137260801">
              <w:marLeft w:val="0"/>
              <w:marRight w:val="0"/>
              <w:marTop w:val="0"/>
              <w:marBottom w:val="0"/>
              <w:divBdr>
                <w:top w:val="none" w:sz="0" w:space="0" w:color="auto"/>
                <w:left w:val="none" w:sz="0" w:space="0" w:color="auto"/>
                <w:bottom w:val="none" w:sz="0" w:space="0" w:color="auto"/>
                <w:right w:val="none" w:sz="0" w:space="0" w:color="auto"/>
              </w:divBdr>
            </w:div>
            <w:div w:id="1243678971">
              <w:marLeft w:val="0"/>
              <w:marRight w:val="0"/>
              <w:marTop w:val="0"/>
              <w:marBottom w:val="0"/>
              <w:divBdr>
                <w:top w:val="none" w:sz="0" w:space="0" w:color="auto"/>
                <w:left w:val="none" w:sz="0" w:space="0" w:color="auto"/>
                <w:bottom w:val="none" w:sz="0" w:space="0" w:color="auto"/>
                <w:right w:val="none" w:sz="0" w:space="0" w:color="auto"/>
              </w:divBdr>
            </w:div>
            <w:div w:id="161480940">
              <w:marLeft w:val="0"/>
              <w:marRight w:val="0"/>
              <w:marTop w:val="0"/>
              <w:marBottom w:val="0"/>
              <w:divBdr>
                <w:top w:val="none" w:sz="0" w:space="0" w:color="auto"/>
                <w:left w:val="none" w:sz="0" w:space="0" w:color="auto"/>
                <w:bottom w:val="none" w:sz="0" w:space="0" w:color="auto"/>
                <w:right w:val="none" w:sz="0" w:space="0" w:color="auto"/>
              </w:divBdr>
            </w:div>
            <w:div w:id="1579514147">
              <w:marLeft w:val="0"/>
              <w:marRight w:val="0"/>
              <w:marTop w:val="0"/>
              <w:marBottom w:val="0"/>
              <w:divBdr>
                <w:top w:val="none" w:sz="0" w:space="0" w:color="auto"/>
                <w:left w:val="none" w:sz="0" w:space="0" w:color="auto"/>
                <w:bottom w:val="none" w:sz="0" w:space="0" w:color="auto"/>
                <w:right w:val="none" w:sz="0" w:space="0" w:color="auto"/>
              </w:divBdr>
            </w:div>
            <w:div w:id="1332567122">
              <w:marLeft w:val="0"/>
              <w:marRight w:val="0"/>
              <w:marTop w:val="0"/>
              <w:marBottom w:val="0"/>
              <w:divBdr>
                <w:top w:val="none" w:sz="0" w:space="0" w:color="auto"/>
                <w:left w:val="none" w:sz="0" w:space="0" w:color="auto"/>
                <w:bottom w:val="none" w:sz="0" w:space="0" w:color="auto"/>
                <w:right w:val="none" w:sz="0" w:space="0" w:color="auto"/>
              </w:divBdr>
            </w:div>
            <w:div w:id="1433623281">
              <w:marLeft w:val="0"/>
              <w:marRight w:val="0"/>
              <w:marTop w:val="0"/>
              <w:marBottom w:val="0"/>
              <w:divBdr>
                <w:top w:val="none" w:sz="0" w:space="0" w:color="auto"/>
                <w:left w:val="none" w:sz="0" w:space="0" w:color="auto"/>
                <w:bottom w:val="none" w:sz="0" w:space="0" w:color="auto"/>
                <w:right w:val="none" w:sz="0" w:space="0" w:color="auto"/>
              </w:divBdr>
            </w:div>
            <w:div w:id="1938784124">
              <w:marLeft w:val="0"/>
              <w:marRight w:val="0"/>
              <w:marTop w:val="0"/>
              <w:marBottom w:val="0"/>
              <w:divBdr>
                <w:top w:val="none" w:sz="0" w:space="0" w:color="auto"/>
                <w:left w:val="none" w:sz="0" w:space="0" w:color="auto"/>
                <w:bottom w:val="none" w:sz="0" w:space="0" w:color="auto"/>
                <w:right w:val="none" w:sz="0" w:space="0" w:color="auto"/>
              </w:divBdr>
            </w:div>
            <w:div w:id="1647782900">
              <w:marLeft w:val="0"/>
              <w:marRight w:val="0"/>
              <w:marTop w:val="0"/>
              <w:marBottom w:val="0"/>
              <w:divBdr>
                <w:top w:val="none" w:sz="0" w:space="0" w:color="auto"/>
                <w:left w:val="none" w:sz="0" w:space="0" w:color="auto"/>
                <w:bottom w:val="none" w:sz="0" w:space="0" w:color="auto"/>
                <w:right w:val="none" w:sz="0" w:space="0" w:color="auto"/>
              </w:divBdr>
            </w:div>
            <w:div w:id="1060247081">
              <w:marLeft w:val="0"/>
              <w:marRight w:val="0"/>
              <w:marTop w:val="0"/>
              <w:marBottom w:val="0"/>
              <w:divBdr>
                <w:top w:val="none" w:sz="0" w:space="0" w:color="auto"/>
                <w:left w:val="none" w:sz="0" w:space="0" w:color="auto"/>
                <w:bottom w:val="none" w:sz="0" w:space="0" w:color="auto"/>
                <w:right w:val="none" w:sz="0" w:space="0" w:color="auto"/>
              </w:divBdr>
            </w:div>
            <w:div w:id="6690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616827">
      <w:bodyDiv w:val="1"/>
      <w:marLeft w:val="0"/>
      <w:marRight w:val="0"/>
      <w:marTop w:val="0"/>
      <w:marBottom w:val="0"/>
      <w:divBdr>
        <w:top w:val="none" w:sz="0" w:space="0" w:color="auto"/>
        <w:left w:val="none" w:sz="0" w:space="0" w:color="auto"/>
        <w:bottom w:val="none" w:sz="0" w:space="0" w:color="auto"/>
        <w:right w:val="none" w:sz="0" w:space="0" w:color="auto"/>
      </w:divBdr>
      <w:divsChild>
        <w:div w:id="1468234234">
          <w:marLeft w:val="0"/>
          <w:marRight w:val="0"/>
          <w:marTop w:val="0"/>
          <w:marBottom w:val="0"/>
          <w:divBdr>
            <w:top w:val="none" w:sz="0" w:space="0" w:color="auto"/>
            <w:left w:val="none" w:sz="0" w:space="0" w:color="auto"/>
            <w:bottom w:val="none" w:sz="0" w:space="0" w:color="auto"/>
            <w:right w:val="none" w:sz="0" w:space="0" w:color="auto"/>
          </w:divBdr>
          <w:divsChild>
            <w:div w:id="1239363480">
              <w:marLeft w:val="0"/>
              <w:marRight w:val="0"/>
              <w:marTop w:val="0"/>
              <w:marBottom w:val="0"/>
              <w:divBdr>
                <w:top w:val="none" w:sz="0" w:space="0" w:color="auto"/>
                <w:left w:val="none" w:sz="0" w:space="0" w:color="auto"/>
                <w:bottom w:val="none" w:sz="0" w:space="0" w:color="auto"/>
                <w:right w:val="none" w:sz="0" w:space="0" w:color="auto"/>
              </w:divBdr>
            </w:div>
            <w:div w:id="1588802932">
              <w:marLeft w:val="0"/>
              <w:marRight w:val="0"/>
              <w:marTop w:val="0"/>
              <w:marBottom w:val="0"/>
              <w:divBdr>
                <w:top w:val="none" w:sz="0" w:space="0" w:color="auto"/>
                <w:left w:val="none" w:sz="0" w:space="0" w:color="auto"/>
                <w:bottom w:val="none" w:sz="0" w:space="0" w:color="auto"/>
                <w:right w:val="none" w:sz="0" w:space="0" w:color="auto"/>
              </w:divBdr>
            </w:div>
            <w:div w:id="1228221610">
              <w:marLeft w:val="0"/>
              <w:marRight w:val="0"/>
              <w:marTop w:val="0"/>
              <w:marBottom w:val="0"/>
              <w:divBdr>
                <w:top w:val="none" w:sz="0" w:space="0" w:color="auto"/>
                <w:left w:val="none" w:sz="0" w:space="0" w:color="auto"/>
                <w:bottom w:val="none" w:sz="0" w:space="0" w:color="auto"/>
                <w:right w:val="none" w:sz="0" w:space="0" w:color="auto"/>
              </w:divBdr>
            </w:div>
            <w:div w:id="410779876">
              <w:marLeft w:val="0"/>
              <w:marRight w:val="0"/>
              <w:marTop w:val="0"/>
              <w:marBottom w:val="0"/>
              <w:divBdr>
                <w:top w:val="none" w:sz="0" w:space="0" w:color="auto"/>
                <w:left w:val="none" w:sz="0" w:space="0" w:color="auto"/>
                <w:bottom w:val="none" w:sz="0" w:space="0" w:color="auto"/>
                <w:right w:val="none" w:sz="0" w:space="0" w:color="auto"/>
              </w:divBdr>
            </w:div>
            <w:div w:id="1038240663">
              <w:marLeft w:val="0"/>
              <w:marRight w:val="0"/>
              <w:marTop w:val="0"/>
              <w:marBottom w:val="0"/>
              <w:divBdr>
                <w:top w:val="none" w:sz="0" w:space="0" w:color="auto"/>
                <w:left w:val="none" w:sz="0" w:space="0" w:color="auto"/>
                <w:bottom w:val="none" w:sz="0" w:space="0" w:color="auto"/>
                <w:right w:val="none" w:sz="0" w:space="0" w:color="auto"/>
              </w:divBdr>
            </w:div>
            <w:div w:id="227301118">
              <w:marLeft w:val="0"/>
              <w:marRight w:val="0"/>
              <w:marTop w:val="0"/>
              <w:marBottom w:val="0"/>
              <w:divBdr>
                <w:top w:val="none" w:sz="0" w:space="0" w:color="auto"/>
                <w:left w:val="none" w:sz="0" w:space="0" w:color="auto"/>
                <w:bottom w:val="none" w:sz="0" w:space="0" w:color="auto"/>
                <w:right w:val="none" w:sz="0" w:space="0" w:color="auto"/>
              </w:divBdr>
            </w:div>
            <w:div w:id="1798911826">
              <w:marLeft w:val="0"/>
              <w:marRight w:val="0"/>
              <w:marTop w:val="0"/>
              <w:marBottom w:val="0"/>
              <w:divBdr>
                <w:top w:val="none" w:sz="0" w:space="0" w:color="auto"/>
                <w:left w:val="none" w:sz="0" w:space="0" w:color="auto"/>
                <w:bottom w:val="none" w:sz="0" w:space="0" w:color="auto"/>
                <w:right w:val="none" w:sz="0" w:space="0" w:color="auto"/>
              </w:divBdr>
            </w:div>
            <w:div w:id="1288926411">
              <w:marLeft w:val="0"/>
              <w:marRight w:val="0"/>
              <w:marTop w:val="0"/>
              <w:marBottom w:val="0"/>
              <w:divBdr>
                <w:top w:val="none" w:sz="0" w:space="0" w:color="auto"/>
                <w:left w:val="none" w:sz="0" w:space="0" w:color="auto"/>
                <w:bottom w:val="none" w:sz="0" w:space="0" w:color="auto"/>
                <w:right w:val="none" w:sz="0" w:space="0" w:color="auto"/>
              </w:divBdr>
            </w:div>
            <w:div w:id="1270968002">
              <w:marLeft w:val="0"/>
              <w:marRight w:val="0"/>
              <w:marTop w:val="0"/>
              <w:marBottom w:val="0"/>
              <w:divBdr>
                <w:top w:val="none" w:sz="0" w:space="0" w:color="auto"/>
                <w:left w:val="none" w:sz="0" w:space="0" w:color="auto"/>
                <w:bottom w:val="none" w:sz="0" w:space="0" w:color="auto"/>
                <w:right w:val="none" w:sz="0" w:space="0" w:color="auto"/>
              </w:divBdr>
            </w:div>
            <w:div w:id="1120034248">
              <w:marLeft w:val="0"/>
              <w:marRight w:val="0"/>
              <w:marTop w:val="0"/>
              <w:marBottom w:val="0"/>
              <w:divBdr>
                <w:top w:val="none" w:sz="0" w:space="0" w:color="auto"/>
                <w:left w:val="none" w:sz="0" w:space="0" w:color="auto"/>
                <w:bottom w:val="none" w:sz="0" w:space="0" w:color="auto"/>
                <w:right w:val="none" w:sz="0" w:space="0" w:color="auto"/>
              </w:divBdr>
            </w:div>
            <w:div w:id="1693264032">
              <w:marLeft w:val="0"/>
              <w:marRight w:val="0"/>
              <w:marTop w:val="0"/>
              <w:marBottom w:val="0"/>
              <w:divBdr>
                <w:top w:val="none" w:sz="0" w:space="0" w:color="auto"/>
                <w:left w:val="none" w:sz="0" w:space="0" w:color="auto"/>
                <w:bottom w:val="none" w:sz="0" w:space="0" w:color="auto"/>
                <w:right w:val="none" w:sz="0" w:space="0" w:color="auto"/>
              </w:divBdr>
            </w:div>
            <w:div w:id="385102831">
              <w:marLeft w:val="0"/>
              <w:marRight w:val="0"/>
              <w:marTop w:val="0"/>
              <w:marBottom w:val="0"/>
              <w:divBdr>
                <w:top w:val="none" w:sz="0" w:space="0" w:color="auto"/>
                <w:left w:val="none" w:sz="0" w:space="0" w:color="auto"/>
                <w:bottom w:val="none" w:sz="0" w:space="0" w:color="auto"/>
                <w:right w:val="none" w:sz="0" w:space="0" w:color="auto"/>
              </w:divBdr>
            </w:div>
            <w:div w:id="1629697899">
              <w:marLeft w:val="0"/>
              <w:marRight w:val="0"/>
              <w:marTop w:val="0"/>
              <w:marBottom w:val="0"/>
              <w:divBdr>
                <w:top w:val="none" w:sz="0" w:space="0" w:color="auto"/>
                <w:left w:val="none" w:sz="0" w:space="0" w:color="auto"/>
                <w:bottom w:val="none" w:sz="0" w:space="0" w:color="auto"/>
                <w:right w:val="none" w:sz="0" w:space="0" w:color="auto"/>
              </w:divBdr>
            </w:div>
            <w:div w:id="205723826">
              <w:marLeft w:val="0"/>
              <w:marRight w:val="0"/>
              <w:marTop w:val="0"/>
              <w:marBottom w:val="0"/>
              <w:divBdr>
                <w:top w:val="none" w:sz="0" w:space="0" w:color="auto"/>
                <w:left w:val="none" w:sz="0" w:space="0" w:color="auto"/>
                <w:bottom w:val="none" w:sz="0" w:space="0" w:color="auto"/>
                <w:right w:val="none" w:sz="0" w:space="0" w:color="auto"/>
              </w:divBdr>
            </w:div>
            <w:div w:id="7415933">
              <w:marLeft w:val="0"/>
              <w:marRight w:val="0"/>
              <w:marTop w:val="0"/>
              <w:marBottom w:val="0"/>
              <w:divBdr>
                <w:top w:val="none" w:sz="0" w:space="0" w:color="auto"/>
                <w:left w:val="none" w:sz="0" w:space="0" w:color="auto"/>
                <w:bottom w:val="none" w:sz="0" w:space="0" w:color="auto"/>
                <w:right w:val="none" w:sz="0" w:space="0" w:color="auto"/>
              </w:divBdr>
            </w:div>
            <w:div w:id="1157191869">
              <w:marLeft w:val="0"/>
              <w:marRight w:val="0"/>
              <w:marTop w:val="0"/>
              <w:marBottom w:val="0"/>
              <w:divBdr>
                <w:top w:val="none" w:sz="0" w:space="0" w:color="auto"/>
                <w:left w:val="none" w:sz="0" w:space="0" w:color="auto"/>
                <w:bottom w:val="none" w:sz="0" w:space="0" w:color="auto"/>
                <w:right w:val="none" w:sz="0" w:space="0" w:color="auto"/>
              </w:divBdr>
            </w:div>
            <w:div w:id="1756200770">
              <w:marLeft w:val="0"/>
              <w:marRight w:val="0"/>
              <w:marTop w:val="0"/>
              <w:marBottom w:val="0"/>
              <w:divBdr>
                <w:top w:val="none" w:sz="0" w:space="0" w:color="auto"/>
                <w:left w:val="none" w:sz="0" w:space="0" w:color="auto"/>
                <w:bottom w:val="none" w:sz="0" w:space="0" w:color="auto"/>
                <w:right w:val="none" w:sz="0" w:space="0" w:color="auto"/>
              </w:divBdr>
            </w:div>
            <w:div w:id="941957386">
              <w:marLeft w:val="0"/>
              <w:marRight w:val="0"/>
              <w:marTop w:val="0"/>
              <w:marBottom w:val="0"/>
              <w:divBdr>
                <w:top w:val="none" w:sz="0" w:space="0" w:color="auto"/>
                <w:left w:val="none" w:sz="0" w:space="0" w:color="auto"/>
                <w:bottom w:val="none" w:sz="0" w:space="0" w:color="auto"/>
                <w:right w:val="none" w:sz="0" w:space="0" w:color="auto"/>
              </w:divBdr>
            </w:div>
            <w:div w:id="2125297053">
              <w:marLeft w:val="0"/>
              <w:marRight w:val="0"/>
              <w:marTop w:val="0"/>
              <w:marBottom w:val="0"/>
              <w:divBdr>
                <w:top w:val="none" w:sz="0" w:space="0" w:color="auto"/>
                <w:left w:val="none" w:sz="0" w:space="0" w:color="auto"/>
                <w:bottom w:val="none" w:sz="0" w:space="0" w:color="auto"/>
                <w:right w:val="none" w:sz="0" w:space="0" w:color="auto"/>
              </w:divBdr>
            </w:div>
            <w:div w:id="764378306">
              <w:marLeft w:val="0"/>
              <w:marRight w:val="0"/>
              <w:marTop w:val="0"/>
              <w:marBottom w:val="0"/>
              <w:divBdr>
                <w:top w:val="none" w:sz="0" w:space="0" w:color="auto"/>
                <w:left w:val="none" w:sz="0" w:space="0" w:color="auto"/>
                <w:bottom w:val="none" w:sz="0" w:space="0" w:color="auto"/>
                <w:right w:val="none" w:sz="0" w:space="0" w:color="auto"/>
              </w:divBdr>
            </w:div>
            <w:div w:id="1136216918">
              <w:marLeft w:val="0"/>
              <w:marRight w:val="0"/>
              <w:marTop w:val="0"/>
              <w:marBottom w:val="0"/>
              <w:divBdr>
                <w:top w:val="none" w:sz="0" w:space="0" w:color="auto"/>
                <w:left w:val="none" w:sz="0" w:space="0" w:color="auto"/>
                <w:bottom w:val="none" w:sz="0" w:space="0" w:color="auto"/>
                <w:right w:val="none" w:sz="0" w:space="0" w:color="auto"/>
              </w:divBdr>
            </w:div>
            <w:div w:id="833257230">
              <w:marLeft w:val="0"/>
              <w:marRight w:val="0"/>
              <w:marTop w:val="0"/>
              <w:marBottom w:val="0"/>
              <w:divBdr>
                <w:top w:val="none" w:sz="0" w:space="0" w:color="auto"/>
                <w:left w:val="none" w:sz="0" w:space="0" w:color="auto"/>
                <w:bottom w:val="none" w:sz="0" w:space="0" w:color="auto"/>
                <w:right w:val="none" w:sz="0" w:space="0" w:color="auto"/>
              </w:divBdr>
            </w:div>
            <w:div w:id="1918856234">
              <w:marLeft w:val="0"/>
              <w:marRight w:val="0"/>
              <w:marTop w:val="0"/>
              <w:marBottom w:val="0"/>
              <w:divBdr>
                <w:top w:val="none" w:sz="0" w:space="0" w:color="auto"/>
                <w:left w:val="none" w:sz="0" w:space="0" w:color="auto"/>
                <w:bottom w:val="none" w:sz="0" w:space="0" w:color="auto"/>
                <w:right w:val="none" w:sz="0" w:space="0" w:color="auto"/>
              </w:divBdr>
            </w:div>
            <w:div w:id="531696565">
              <w:marLeft w:val="0"/>
              <w:marRight w:val="0"/>
              <w:marTop w:val="0"/>
              <w:marBottom w:val="0"/>
              <w:divBdr>
                <w:top w:val="none" w:sz="0" w:space="0" w:color="auto"/>
                <w:left w:val="none" w:sz="0" w:space="0" w:color="auto"/>
                <w:bottom w:val="none" w:sz="0" w:space="0" w:color="auto"/>
                <w:right w:val="none" w:sz="0" w:space="0" w:color="auto"/>
              </w:divBdr>
            </w:div>
            <w:div w:id="814951025">
              <w:marLeft w:val="0"/>
              <w:marRight w:val="0"/>
              <w:marTop w:val="0"/>
              <w:marBottom w:val="0"/>
              <w:divBdr>
                <w:top w:val="none" w:sz="0" w:space="0" w:color="auto"/>
                <w:left w:val="none" w:sz="0" w:space="0" w:color="auto"/>
                <w:bottom w:val="none" w:sz="0" w:space="0" w:color="auto"/>
                <w:right w:val="none" w:sz="0" w:space="0" w:color="auto"/>
              </w:divBdr>
            </w:div>
            <w:div w:id="1074425980">
              <w:marLeft w:val="0"/>
              <w:marRight w:val="0"/>
              <w:marTop w:val="0"/>
              <w:marBottom w:val="0"/>
              <w:divBdr>
                <w:top w:val="none" w:sz="0" w:space="0" w:color="auto"/>
                <w:left w:val="none" w:sz="0" w:space="0" w:color="auto"/>
                <w:bottom w:val="none" w:sz="0" w:space="0" w:color="auto"/>
                <w:right w:val="none" w:sz="0" w:space="0" w:color="auto"/>
              </w:divBdr>
            </w:div>
            <w:div w:id="1535313584">
              <w:marLeft w:val="0"/>
              <w:marRight w:val="0"/>
              <w:marTop w:val="0"/>
              <w:marBottom w:val="0"/>
              <w:divBdr>
                <w:top w:val="none" w:sz="0" w:space="0" w:color="auto"/>
                <w:left w:val="none" w:sz="0" w:space="0" w:color="auto"/>
                <w:bottom w:val="none" w:sz="0" w:space="0" w:color="auto"/>
                <w:right w:val="none" w:sz="0" w:space="0" w:color="auto"/>
              </w:divBdr>
            </w:div>
            <w:div w:id="301811004">
              <w:marLeft w:val="0"/>
              <w:marRight w:val="0"/>
              <w:marTop w:val="0"/>
              <w:marBottom w:val="0"/>
              <w:divBdr>
                <w:top w:val="none" w:sz="0" w:space="0" w:color="auto"/>
                <w:left w:val="none" w:sz="0" w:space="0" w:color="auto"/>
                <w:bottom w:val="none" w:sz="0" w:space="0" w:color="auto"/>
                <w:right w:val="none" w:sz="0" w:space="0" w:color="auto"/>
              </w:divBdr>
            </w:div>
            <w:div w:id="722102673">
              <w:marLeft w:val="0"/>
              <w:marRight w:val="0"/>
              <w:marTop w:val="0"/>
              <w:marBottom w:val="0"/>
              <w:divBdr>
                <w:top w:val="none" w:sz="0" w:space="0" w:color="auto"/>
                <w:left w:val="none" w:sz="0" w:space="0" w:color="auto"/>
                <w:bottom w:val="none" w:sz="0" w:space="0" w:color="auto"/>
                <w:right w:val="none" w:sz="0" w:space="0" w:color="auto"/>
              </w:divBdr>
            </w:div>
            <w:div w:id="172182952">
              <w:marLeft w:val="0"/>
              <w:marRight w:val="0"/>
              <w:marTop w:val="0"/>
              <w:marBottom w:val="0"/>
              <w:divBdr>
                <w:top w:val="none" w:sz="0" w:space="0" w:color="auto"/>
                <w:left w:val="none" w:sz="0" w:space="0" w:color="auto"/>
                <w:bottom w:val="none" w:sz="0" w:space="0" w:color="auto"/>
                <w:right w:val="none" w:sz="0" w:space="0" w:color="auto"/>
              </w:divBdr>
            </w:div>
            <w:div w:id="1202938386">
              <w:marLeft w:val="0"/>
              <w:marRight w:val="0"/>
              <w:marTop w:val="0"/>
              <w:marBottom w:val="0"/>
              <w:divBdr>
                <w:top w:val="none" w:sz="0" w:space="0" w:color="auto"/>
                <w:left w:val="none" w:sz="0" w:space="0" w:color="auto"/>
                <w:bottom w:val="none" w:sz="0" w:space="0" w:color="auto"/>
                <w:right w:val="none" w:sz="0" w:space="0" w:color="auto"/>
              </w:divBdr>
            </w:div>
            <w:div w:id="1614051772">
              <w:marLeft w:val="0"/>
              <w:marRight w:val="0"/>
              <w:marTop w:val="0"/>
              <w:marBottom w:val="0"/>
              <w:divBdr>
                <w:top w:val="none" w:sz="0" w:space="0" w:color="auto"/>
                <w:left w:val="none" w:sz="0" w:space="0" w:color="auto"/>
                <w:bottom w:val="none" w:sz="0" w:space="0" w:color="auto"/>
                <w:right w:val="none" w:sz="0" w:space="0" w:color="auto"/>
              </w:divBdr>
            </w:div>
            <w:div w:id="1504586843">
              <w:marLeft w:val="0"/>
              <w:marRight w:val="0"/>
              <w:marTop w:val="0"/>
              <w:marBottom w:val="0"/>
              <w:divBdr>
                <w:top w:val="none" w:sz="0" w:space="0" w:color="auto"/>
                <w:left w:val="none" w:sz="0" w:space="0" w:color="auto"/>
                <w:bottom w:val="none" w:sz="0" w:space="0" w:color="auto"/>
                <w:right w:val="none" w:sz="0" w:space="0" w:color="auto"/>
              </w:divBdr>
            </w:div>
            <w:div w:id="743339991">
              <w:marLeft w:val="0"/>
              <w:marRight w:val="0"/>
              <w:marTop w:val="0"/>
              <w:marBottom w:val="0"/>
              <w:divBdr>
                <w:top w:val="none" w:sz="0" w:space="0" w:color="auto"/>
                <w:left w:val="none" w:sz="0" w:space="0" w:color="auto"/>
                <w:bottom w:val="none" w:sz="0" w:space="0" w:color="auto"/>
                <w:right w:val="none" w:sz="0" w:space="0" w:color="auto"/>
              </w:divBdr>
            </w:div>
            <w:div w:id="382556741">
              <w:marLeft w:val="0"/>
              <w:marRight w:val="0"/>
              <w:marTop w:val="0"/>
              <w:marBottom w:val="0"/>
              <w:divBdr>
                <w:top w:val="none" w:sz="0" w:space="0" w:color="auto"/>
                <w:left w:val="none" w:sz="0" w:space="0" w:color="auto"/>
                <w:bottom w:val="none" w:sz="0" w:space="0" w:color="auto"/>
                <w:right w:val="none" w:sz="0" w:space="0" w:color="auto"/>
              </w:divBdr>
            </w:div>
            <w:div w:id="906232967">
              <w:marLeft w:val="0"/>
              <w:marRight w:val="0"/>
              <w:marTop w:val="0"/>
              <w:marBottom w:val="0"/>
              <w:divBdr>
                <w:top w:val="none" w:sz="0" w:space="0" w:color="auto"/>
                <w:left w:val="none" w:sz="0" w:space="0" w:color="auto"/>
                <w:bottom w:val="none" w:sz="0" w:space="0" w:color="auto"/>
                <w:right w:val="none" w:sz="0" w:space="0" w:color="auto"/>
              </w:divBdr>
            </w:div>
            <w:div w:id="906307007">
              <w:marLeft w:val="0"/>
              <w:marRight w:val="0"/>
              <w:marTop w:val="0"/>
              <w:marBottom w:val="0"/>
              <w:divBdr>
                <w:top w:val="none" w:sz="0" w:space="0" w:color="auto"/>
                <w:left w:val="none" w:sz="0" w:space="0" w:color="auto"/>
                <w:bottom w:val="none" w:sz="0" w:space="0" w:color="auto"/>
                <w:right w:val="none" w:sz="0" w:space="0" w:color="auto"/>
              </w:divBdr>
            </w:div>
            <w:div w:id="637800888">
              <w:marLeft w:val="0"/>
              <w:marRight w:val="0"/>
              <w:marTop w:val="0"/>
              <w:marBottom w:val="0"/>
              <w:divBdr>
                <w:top w:val="none" w:sz="0" w:space="0" w:color="auto"/>
                <w:left w:val="none" w:sz="0" w:space="0" w:color="auto"/>
                <w:bottom w:val="none" w:sz="0" w:space="0" w:color="auto"/>
                <w:right w:val="none" w:sz="0" w:space="0" w:color="auto"/>
              </w:divBdr>
            </w:div>
            <w:div w:id="1354267155">
              <w:marLeft w:val="0"/>
              <w:marRight w:val="0"/>
              <w:marTop w:val="0"/>
              <w:marBottom w:val="0"/>
              <w:divBdr>
                <w:top w:val="none" w:sz="0" w:space="0" w:color="auto"/>
                <w:left w:val="none" w:sz="0" w:space="0" w:color="auto"/>
                <w:bottom w:val="none" w:sz="0" w:space="0" w:color="auto"/>
                <w:right w:val="none" w:sz="0" w:space="0" w:color="auto"/>
              </w:divBdr>
            </w:div>
            <w:div w:id="11723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10096">
      <w:bodyDiv w:val="1"/>
      <w:marLeft w:val="0"/>
      <w:marRight w:val="0"/>
      <w:marTop w:val="0"/>
      <w:marBottom w:val="0"/>
      <w:divBdr>
        <w:top w:val="none" w:sz="0" w:space="0" w:color="auto"/>
        <w:left w:val="none" w:sz="0" w:space="0" w:color="auto"/>
        <w:bottom w:val="none" w:sz="0" w:space="0" w:color="auto"/>
        <w:right w:val="none" w:sz="0" w:space="0" w:color="auto"/>
      </w:divBdr>
      <w:divsChild>
        <w:div w:id="1651127857">
          <w:marLeft w:val="0"/>
          <w:marRight w:val="0"/>
          <w:marTop w:val="0"/>
          <w:marBottom w:val="0"/>
          <w:divBdr>
            <w:top w:val="none" w:sz="0" w:space="0" w:color="auto"/>
            <w:left w:val="none" w:sz="0" w:space="0" w:color="auto"/>
            <w:bottom w:val="none" w:sz="0" w:space="0" w:color="auto"/>
            <w:right w:val="none" w:sz="0" w:space="0" w:color="auto"/>
          </w:divBdr>
          <w:divsChild>
            <w:div w:id="131407842">
              <w:marLeft w:val="0"/>
              <w:marRight w:val="0"/>
              <w:marTop w:val="0"/>
              <w:marBottom w:val="0"/>
              <w:divBdr>
                <w:top w:val="none" w:sz="0" w:space="0" w:color="auto"/>
                <w:left w:val="none" w:sz="0" w:space="0" w:color="auto"/>
                <w:bottom w:val="none" w:sz="0" w:space="0" w:color="auto"/>
                <w:right w:val="none" w:sz="0" w:space="0" w:color="auto"/>
              </w:divBdr>
            </w:div>
            <w:div w:id="889802063">
              <w:marLeft w:val="0"/>
              <w:marRight w:val="0"/>
              <w:marTop w:val="0"/>
              <w:marBottom w:val="0"/>
              <w:divBdr>
                <w:top w:val="none" w:sz="0" w:space="0" w:color="auto"/>
                <w:left w:val="none" w:sz="0" w:space="0" w:color="auto"/>
                <w:bottom w:val="none" w:sz="0" w:space="0" w:color="auto"/>
                <w:right w:val="none" w:sz="0" w:space="0" w:color="auto"/>
              </w:divBdr>
            </w:div>
            <w:div w:id="1982075744">
              <w:marLeft w:val="0"/>
              <w:marRight w:val="0"/>
              <w:marTop w:val="0"/>
              <w:marBottom w:val="0"/>
              <w:divBdr>
                <w:top w:val="none" w:sz="0" w:space="0" w:color="auto"/>
                <w:left w:val="none" w:sz="0" w:space="0" w:color="auto"/>
                <w:bottom w:val="none" w:sz="0" w:space="0" w:color="auto"/>
                <w:right w:val="none" w:sz="0" w:space="0" w:color="auto"/>
              </w:divBdr>
            </w:div>
            <w:div w:id="1670669931">
              <w:marLeft w:val="0"/>
              <w:marRight w:val="0"/>
              <w:marTop w:val="0"/>
              <w:marBottom w:val="0"/>
              <w:divBdr>
                <w:top w:val="none" w:sz="0" w:space="0" w:color="auto"/>
                <w:left w:val="none" w:sz="0" w:space="0" w:color="auto"/>
                <w:bottom w:val="none" w:sz="0" w:space="0" w:color="auto"/>
                <w:right w:val="none" w:sz="0" w:space="0" w:color="auto"/>
              </w:divBdr>
            </w:div>
            <w:div w:id="737479858">
              <w:marLeft w:val="0"/>
              <w:marRight w:val="0"/>
              <w:marTop w:val="0"/>
              <w:marBottom w:val="0"/>
              <w:divBdr>
                <w:top w:val="none" w:sz="0" w:space="0" w:color="auto"/>
                <w:left w:val="none" w:sz="0" w:space="0" w:color="auto"/>
                <w:bottom w:val="none" w:sz="0" w:space="0" w:color="auto"/>
                <w:right w:val="none" w:sz="0" w:space="0" w:color="auto"/>
              </w:divBdr>
            </w:div>
            <w:div w:id="93480957">
              <w:marLeft w:val="0"/>
              <w:marRight w:val="0"/>
              <w:marTop w:val="0"/>
              <w:marBottom w:val="0"/>
              <w:divBdr>
                <w:top w:val="none" w:sz="0" w:space="0" w:color="auto"/>
                <w:left w:val="none" w:sz="0" w:space="0" w:color="auto"/>
                <w:bottom w:val="none" w:sz="0" w:space="0" w:color="auto"/>
                <w:right w:val="none" w:sz="0" w:space="0" w:color="auto"/>
              </w:divBdr>
            </w:div>
            <w:div w:id="1819492494">
              <w:marLeft w:val="0"/>
              <w:marRight w:val="0"/>
              <w:marTop w:val="0"/>
              <w:marBottom w:val="0"/>
              <w:divBdr>
                <w:top w:val="none" w:sz="0" w:space="0" w:color="auto"/>
                <w:left w:val="none" w:sz="0" w:space="0" w:color="auto"/>
                <w:bottom w:val="none" w:sz="0" w:space="0" w:color="auto"/>
                <w:right w:val="none" w:sz="0" w:space="0" w:color="auto"/>
              </w:divBdr>
            </w:div>
            <w:div w:id="565260967">
              <w:marLeft w:val="0"/>
              <w:marRight w:val="0"/>
              <w:marTop w:val="0"/>
              <w:marBottom w:val="0"/>
              <w:divBdr>
                <w:top w:val="none" w:sz="0" w:space="0" w:color="auto"/>
                <w:left w:val="none" w:sz="0" w:space="0" w:color="auto"/>
                <w:bottom w:val="none" w:sz="0" w:space="0" w:color="auto"/>
                <w:right w:val="none" w:sz="0" w:space="0" w:color="auto"/>
              </w:divBdr>
            </w:div>
            <w:div w:id="1199778635">
              <w:marLeft w:val="0"/>
              <w:marRight w:val="0"/>
              <w:marTop w:val="0"/>
              <w:marBottom w:val="0"/>
              <w:divBdr>
                <w:top w:val="none" w:sz="0" w:space="0" w:color="auto"/>
                <w:left w:val="none" w:sz="0" w:space="0" w:color="auto"/>
                <w:bottom w:val="none" w:sz="0" w:space="0" w:color="auto"/>
                <w:right w:val="none" w:sz="0" w:space="0" w:color="auto"/>
              </w:divBdr>
            </w:div>
            <w:div w:id="2101674950">
              <w:marLeft w:val="0"/>
              <w:marRight w:val="0"/>
              <w:marTop w:val="0"/>
              <w:marBottom w:val="0"/>
              <w:divBdr>
                <w:top w:val="none" w:sz="0" w:space="0" w:color="auto"/>
                <w:left w:val="none" w:sz="0" w:space="0" w:color="auto"/>
                <w:bottom w:val="none" w:sz="0" w:space="0" w:color="auto"/>
                <w:right w:val="none" w:sz="0" w:space="0" w:color="auto"/>
              </w:divBdr>
            </w:div>
            <w:div w:id="1407343353">
              <w:marLeft w:val="0"/>
              <w:marRight w:val="0"/>
              <w:marTop w:val="0"/>
              <w:marBottom w:val="0"/>
              <w:divBdr>
                <w:top w:val="none" w:sz="0" w:space="0" w:color="auto"/>
                <w:left w:val="none" w:sz="0" w:space="0" w:color="auto"/>
                <w:bottom w:val="none" w:sz="0" w:space="0" w:color="auto"/>
                <w:right w:val="none" w:sz="0" w:space="0" w:color="auto"/>
              </w:divBdr>
            </w:div>
            <w:div w:id="600837530">
              <w:marLeft w:val="0"/>
              <w:marRight w:val="0"/>
              <w:marTop w:val="0"/>
              <w:marBottom w:val="0"/>
              <w:divBdr>
                <w:top w:val="none" w:sz="0" w:space="0" w:color="auto"/>
                <w:left w:val="none" w:sz="0" w:space="0" w:color="auto"/>
                <w:bottom w:val="none" w:sz="0" w:space="0" w:color="auto"/>
                <w:right w:val="none" w:sz="0" w:space="0" w:color="auto"/>
              </w:divBdr>
            </w:div>
            <w:div w:id="1350330432">
              <w:marLeft w:val="0"/>
              <w:marRight w:val="0"/>
              <w:marTop w:val="0"/>
              <w:marBottom w:val="0"/>
              <w:divBdr>
                <w:top w:val="none" w:sz="0" w:space="0" w:color="auto"/>
                <w:left w:val="none" w:sz="0" w:space="0" w:color="auto"/>
                <w:bottom w:val="none" w:sz="0" w:space="0" w:color="auto"/>
                <w:right w:val="none" w:sz="0" w:space="0" w:color="auto"/>
              </w:divBdr>
            </w:div>
            <w:div w:id="272595072">
              <w:marLeft w:val="0"/>
              <w:marRight w:val="0"/>
              <w:marTop w:val="0"/>
              <w:marBottom w:val="0"/>
              <w:divBdr>
                <w:top w:val="none" w:sz="0" w:space="0" w:color="auto"/>
                <w:left w:val="none" w:sz="0" w:space="0" w:color="auto"/>
                <w:bottom w:val="none" w:sz="0" w:space="0" w:color="auto"/>
                <w:right w:val="none" w:sz="0" w:space="0" w:color="auto"/>
              </w:divBdr>
            </w:div>
            <w:div w:id="1917208039">
              <w:marLeft w:val="0"/>
              <w:marRight w:val="0"/>
              <w:marTop w:val="0"/>
              <w:marBottom w:val="0"/>
              <w:divBdr>
                <w:top w:val="none" w:sz="0" w:space="0" w:color="auto"/>
                <w:left w:val="none" w:sz="0" w:space="0" w:color="auto"/>
                <w:bottom w:val="none" w:sz="0" w:space="0" w:color="auto"/>
                <w:right w:val="none" w:sz="0" w:space="0" w:color="auto"/>
              </w:divBdr>
            </w:div>
            <w:div w:id="1301376088">
              <w:marLeft w:val="0"/>
              <w:marRight w:val="0"/>
              <w:marTop w:val="0"/>
              <w:marBottom w:val="0"/>
              <w:divBdr>
                <w:top w:val="none" w:sz="0" w:space="0" w:color="auto"/>
                <w:left w:val="none" w:sz="0" w:space="0" w:color="auto"/>
                <w:bottom w:val="none" w:sz="0" w:space="0" w:color="auto"/>
                <w:right w:val="none" w:sz="0" w:space="0" w:color="auto"/>
              </w:divBdr>
            </w:div>
            <w:div w:id="206962877">
              <w:marLeft w:val="0"/>
              <w:marRight w:val="0"/>
              <w:marTop w:val="0"/>
              <w:marBottom w:val="0"/>
              <w:divBdr>
                <w:top w:val="none" w:sz="0" w:space="0" w:color="auto"/>
                <w:left w:val="none" w:sz="0" w:space="0" w:color="auto"/>
                <w:bottom w:val="none" w:sz="0" w:space="0" w:color="auto"/>
                <w:right w:val="none" w:sz="0" w:space="0" w:color="auto"/>
              </w:divBdr>
            </w:div>
            <w:div w:id="12317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66138">
      <w:bodyDiv w:val="1"/>
      <w:marLeft w:val="0"/>
      <w:marRight w:val="0"/>
      <w:marTop w:val="0"/>
      <w:marBottom w:val="0"/>
      <w:divBdr>
        <w:top w:val="none" w:sz="0" w:space="0" w:color="auto"/>
        <w:left w:val="none" w:sz="0" w:space="0" w:color="auto"/>
        <w:bottom w:val="none" w:sz="0" w:space="0" w:color="auto"/>
        <w:right w:val="none" w:sz="0" w:space="0" w:color="auto"/>
      </w:divBdr>
      <w:divsChild>
        <w:div w:id="1659647033">
          <w:marLeft w:val="0"/>
          <w:marRight w:val="0"/>
          <w:marTop w:val="0"/>
          <w:marBottom w:val="0"/>
          <w:divBdr>
            <w:top w:val="none" w:sz="0" w:space="0" w:color="auto"/>
            <w:left w:val="none" w:sz="0" w:space="0" w:color="auto"/>
            <w:bottom w:val="none" w:sz="0" w:space="0" w:color="auto"/>
            <w:right w:val="none" w:sz="0" w:space="0" w:color="auto"/>
          </w:divBdr>
          <w:divsChild>
            <w:div w:id="3749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35344">
      <w:bodyDiv w:val="1"/>
      <w:marLeft w:val="0"/>
      <w:marRight w:val="0"/>
      <w:marTop w:val="0"/>
      <w:marBottom w:val="0"/>
      <w:divBdr>
        <w:top w:val="none" w:sz="0" w:space="0" w:color="auto"/>
        <w:left w:val="none" w:sz="0" w:space="0" w:color="auto"/>
        <w:bottom w:val="none" w:sz="0" w:space="0" w:color="auto"/>
        <w:right w:val="none" w:sz="0" w:space="0" w:color="auto"/>
      </w:divBdr>
      <w:divsChild>
        <w:div w:id="94984949">
          <w:marLeft w:val="0"/>
          <w:marRight w:val="0"/>
          <w:marTop w:val="0"/>
          <w:marBottom w:val="0"/>
          <w:divBdr>
            <w:top w:val="none" w:sz="0" w:space="0" w:color="auto"/>
            <w:left w:val="none" w:sz="0" w:space="0" w:color="auto"/>
            <w:bottom w:val="none" w:sz="0" w:space="0" w:color="auto"/>
            <w:right w:val="none" w:sz="0" w:space="0" w:color="auto"/>
          </w:divBdr>
          <w:divsChild>
            <w:div w:id="1856847489">
              <w:marLeft w:val="0"/>
              <w:marRight w:val="0"/>
              <w:marTop w:val="0"/>
              <w:marBottom w:val="0"/>
              <w:divBdr>
                <w:top w:val="none" w:sz="0" w:space="0" w:color="auto"/>
                <w:left w:val="none" w:sz="0" w:space="0" w:color="auto"/>
                <w:bottom w:val="none" w:sz="0" w:space="0" w:color="auto"/>
                <w:right w:val="none" w:sz="0" w:space="0" w:color="auto"/>
              </w:divBdr>
            </w:div>
            <w:div w:id="1658067732">
              <w:marLeft w:val="0"/>
              <w:marRight w:val="0"/>
              <w:marTop w:val="0"/>
              <w:marBottom w:val="0"/>
              <w:divBdr>
                <w:top w:val="none" w:sz="0" w:space="0" w:color="auto"/>
                <w:left w:val="none" w:sz="0" w:space="0" w:color="auto"/>
                <w:bottom w:val="none" w:sz="0" w:space="0" w:color="auto"/>
                <w:right w:val="none" w:sz="0" w:space="0" w:color="auto"/>
              </w:divBdr>
            </w:div>
            <w:div w:id="1664359253">
              <w:marLeft w:val="0"/>
              <w:marRight w:val="0"/>
              <w:marTop w:val="0"/>
              <w:marBottom w:val="0"/>
              <w:divBdr>
                <w:top w:val="none" w:sz="0" w:space="0" w:color="auto"/>
                <w:left w:val="none" w:sz="0" w:space="0" w:color="auto"/>
                <w:bottom w:val="none" w:sz="0" w:space="0" w:color="auto"/>
                <w:right w:val="none" w:sz="0" w:space="0" w:color="auto"/>
              </w:divBdr>
            </w:div>
            <w:div w:id="163127581">
              <w:marLeft w:val="0"/>
              <w:marRight w:val="0"/>
              <w:marTop w:val="0"/>
              <w:marBottom w:val="0"/>
              <w:divBdr>
                <w:top w:val="none" w:sz="0" w:space="0" w:color="auto"/>
                <w:left w:val="none" w:sz="0" w:space="0" w:color="auto"/>
                <w:bottom w:val="none" w:sz="0" w:space="0" w:color="auto"/>
                <w:right w:val="none" w:sz="0" w:space="0" w:color="auto"/>
              </w:divBdr>
            </w:div>
            <w:div w:id="1584100172">
              <w:marLeft w:val="0"/>
              <w:marRight w:val="0"/>
              <w:marTop w:val="0"/>
              <w:marBottom w:val="0"/>
              <w:divBdr>
                <w:top w:val="none" w:sz="0" w:space="0" w:color="auto"/>
                <w:left w:val="none" w:sz="0" w:space="0" w:color="auto"/>
                <w:bottom w:val="none" w:sz="0" w:space="0" w:color="auto"/>
                <w:right w:val="none" w:sz="0" w:space="0" w:color="auto"/>
              </w:divBdr>
            </w:div>
            <w:div w:id="1236625560">
              <w:marLeft w:val="0"/>
              <w:marRight w:val="0"/>
              <w:marTop w:val="0"/>
              <w:marBottom w:val="0"/>
              <w:divBdr>
                <w:top w:val="none" w:sz="0" w:space="0" w:color="auto"/>
                <w:left w:val="none" w:sz="0" w:space="0" w:color="auto"/>
                <w:bottom w:val="none" w:sz="0" w:space="0" w:color="auto"/>
                <w:right w:val="none" w:sz="0" w:space="0" w:color="auto"/>
              </w:divBdr>
            </w:div>
            <w:div w:id="803692486">
              <w:marLeft w:val="0"/>
              <w:marRight w:val="0"/>
              <w:marTop w:val="0"/>
              <w:marBottom w:val="0"/>
              <w:divBdr>
                <w:top w:val="none" w:sz="0" w:space="0" w:color="auto"/>
                <w:left w:val="none" w:sz="0" w:space="0" w:color="auto"/>
                <w:bottom w:val="none" w:sz="0" w:space="0" w:color="auto"/>
                <w:right w:val="none" w:sz="0" w:space="0" w:color="auto"/>
              </w:divBdr>
            </w:div>
            <w:div w:id="1538195755">
              <w:marLeft w:val="0"/>
              <w:marRight w:val="0"/>
              <w:marTop w:val="0"/>
              <w:marBottom w:val="0"/>
              <w:divBdr>
                <w:top w:val="none" w:sz="0" w:space="0" w:color="auto"/>
                <w:left w:val="none" w:sz="0" w:space="0" w:color="auto"/>
                <w:bottom w:val="none" w:sz="0" w:space="0" w:color="auto"/>
                <w:right w:val="none" w:sz="0" w:space="0" w:color="auto"/>
              </w:divBdr>
            </w:div>
            <w:div w:id="1417557277">
              <w:marLeft w:val="0"/>
              <w:marRight w:val="0"/>
              <w:marTop w:val="0"/>
              <w:marBottom w:val="0"/>
              <w:divBdr>
                <w:top w:val="none" w:sz="0" w:space="0" w:color="auto"/>
                <w:left w:val="none" w:sz="0" w:space="0" w:color="auto"/>
                <w:bottom w:val="none" w:sz="0" w:space="0" w:color="auto"/>
                <w:right w:val="none" w:sz="0" w:space="0" w:color="auto"/>
              </w:divBdr>
            </w:div>
            <w:div w:id="709694705">
              <w:marLeft w:val="0"/>
              <w:marRight w:val="0"/>
              <w:marTop w:val="0"/>
              <w:marBottom w:val="0"/>
              <w:divBdr>
                <w:top w:val="none" w:sz="0" w:space="0" w:color="auto"/>
                <w:left w:val="none" w:sz="0" w:space="0" w:color="auto"/>
                <w:bottom w:val="none" w:sz="0" w:space="0" w:color="auto"/>
                <w:right w:val="none" w:sz="0" w:space="0" w:color="auto"/>
              </w:divBdr>
            </w:div>
            <w:div w:id="1989163725">
              <w:marLeft w:val="0"/>
              <w:marRight w:val="0"/>
              <w:marTop w:val="0"/>
              <w:marBottom w:val="0"/>
              <w:divBdr>
                <w:top w:val="none" w:sz="0" w:space="0" w:color="auto"/>
                <w:left w:val="none" w:sz="0" w:space="0" w:color="auto"/>
                <w:bottom w:val="none" w:sz="0" w:space="0" w:color="auto"/>
                <w:right w:val="none" w:sz="0" w:space="0" w:color="auto"/>
              </w:divBdr>
            </w:div>
            <w:div w:id="1997564112">
              <w:marLeft w:val="0"/>
              <w:marRight w:val="0"/>
              <w:marTop w:val="0"/>
              <w:marBottom w:val="0"/>
              <w:divBdr>
                <w:top w:val="none" w:sz="0" w:space="0" w:color="auto"/>
                <w:left w:val="none" w:sz="0" w:space="0" w:color="auto"/>
                <w:bottom w:val="none" w:sz="0" w:space="0" w:color="auto"/>
                <w:right w:val="none" w:sz="0" w:space="0" w:color="auto"/>
              </w:divBdr>
            </w:div>
            <w:div w:id="162549903">
              <w:marLeft w:val="0"/>
              <w:marRight w:val="0"/>
              <w:marTop w:val="0"/>
              <w:marBottom w:val="0"/>
              <w:divBdr>
                <w:top w:val="none" w:sz="0" w:space="0" w:color="auto"/>
                <w:left w:val="none" w:sz="0" w:space="0" w:color="auto"/>
                <w:bottom w:val="none" w:sz="0" w:space="0" w:color="auto"/>
                <w:right w:val="none" w:sz="0" w:space="0" w:color="auto"/>
              </w:divBdr>
            </w:div>
            <w:div w:id="321273978">
              <w:marLeft w:val="0"/>
              <w:marRight w:val="0"/>
              <w:marTop w:val="0"/>
              <w:marBottom w:val="0"/>
              <w:divBdr>
                <w:top w:val="none" w:sz="0" w:space="0" w:color="auto"/>
                <w:left w:val="none" w:sz="0" w:space="0" w:color="auto"/>
                <w:bottom w:val="none" w:sz="0" w:space="0" w:color="auto"/>
                <w:right w:val="none" w:sz="0" w:space="0" w:color="auto"/>
              </w:divBdr>
            </w:div>
            <w:div w:id="487869631">
              <w:marLeft w:val="0"/>
              <w:marRight w:val="0"/>
              <w:marTop w:val="0"/>
              <w:marBottom w:val="0"/>
              <w:divBdr>
                <w:top w:val="none" w:sz="0" w:space="0" w:color="auto"/>
                <w:left w:val="none" w:sz="0" w:space="0" w:color="auto"/>
                <w:bottom w:val="none" w:sz="0" w:space="0" w:color="auto"/>
                <w:right w:val="none" w:sz="0" w:space="0" w:color="auto"/>
              </w:divBdr>
            </w:div>
            <w:div w:id="1660773051">
              <w:marLeft w:val="0"/>
              <w:marRight w:val="0"/>
              <w:marTop w:val="0"/>
              <w:marBottom w:val="0"/>
              <w:divBdr>
                <w:top w:val="none" w:sz="0" w:space="0" w:color="auto"/>
                <w:left w:val="none" w:sz="0" w:space="0" w:color="auto"/>
                <w:bottom w:val="none" w:sz="0" w:space="0" w:color="auto"/>
                <w:right w:val="none" w:sz="0" w:space="0" w:color="auto"/>
              </w:divBdr>
            </w:div>
            <w:div w:id="1434133603">
              <w:marLeft w:val="0"/>
              <w:marRight w:val="0"/>
              <w:marTop w:val="0"/>
              <w:marBottom w:val="0"/>
              <w:divBdr>
                <w:top w:val="none" w:sz="0" w:space="0" w:color="auto"/>
                <w:left w:val="none" w:sz="0" w:space="0" w:color="auto"/>
                <w:bottom w:val="none" w:sz="0" w:space="0" w:color="auto"/>
                <w:right w:val="none" w:sz="0" w:space="0" w:color="auto"/>
              </w:divBdr>
            </w:div>
            <w:div w:id="1438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19580">
      <w:bodyDiv w:val="1"/>
      <w:marLeft w:val="0"/>
      <w:marRight w:val="0"/>
      <w:marTop w:val="0"/>
      <w:marBottom w:val="0"/>
      <w:divBdr>
        <w:top w:val="none" w:sz="0" w:space="0" w:color="auto"/>
        <w:left w:val="none" w:sz="0" w:space="0" w:color="auto"/>
        <w:bottom w:val="none" w:sz="0" w:space="0" w:color="auto"/>
        <w:right w:val="none" w:sz="0" w:space="0" w:color="auto"/>
      </w:divBdr>
      <w:divsChild>
        <w:div w:id="1576012051">
          <w:marLeft w:val="0"/>
          <w:marRight w:val="0"/>
          <w:marTop w:val="0"/>
          <w:marBottom w:val="0"/>
          <w:divBdr>
            <w:top w:val="none" w:sz="0" w:space="0" w:color="auto"/>
            <w:left w:val="none" w:sz="0" w:space="0" w:color="auto"/>
            <w:bottom w:val="none" w:sz="0" w:space="0" w:color="auto"/>
            <w:right w:val="none" w:sz="0" w:space="0" w:color="auto"/>
          </w:divBdr>
          <w:divsChild>
            <w:div w:id="977226248">
              <w:marLeft w:val="0"/>
              <w:marRight w:val="0"/>
              <w:marTop w:val="0"/>
              <w:marBottom w:val="0"/>
              <w:divBdr>
                <w:top w:val="none" w:sz="0" w:space="0" w:color="auto"/>
                <w:left w:val="none" w:sz="0" w:space="0" w:color="auto"/>
                <w:bottom w:val="none" w:sz="0" w:space="0" w:color="auto"/>
                <w:right w:val="none" w:sz="0" w:space="0" w:color="auto"/>
              </w:divBdr>
            </w:div>
            <w:div w:id="661196578">
              <w:marLeft w:val="0"/>
              <w:marRight w:val="0"/>
              <w:marTop w:val="0"/>
              <w:marBottom w:val="0"/>
              <w:divBdr>
                <w:top w:val="none" w:sz="0" w:space="0" w:color="auto"/>
                <w:left w:val="none" w:sz="0" w:space="0" w:color="auto"/>
                <w:bottom w:val="none" w:sz="0" w:space="0" w:color="auto"/>
                <w:right w:val="none" w:sz="0" w:space="0" w:color="auto"/>
              </w:divBdr>
            </w:div>
            <w:div w:id="649754541">
              <w:marLeft w:val="0"/>
              <w:marRight w:val="0"/>
              <w:marTop w:val="0"/>
              <w:marBottom w:val="0"/>
              <w:divBdr>
                <w:top w:val="none" w:sz="0" w:space="0" w:color="auto"/>
                <w:left w:val="none" w:sz="0" w:space="0" w:color="auto"/>
                <w:bottom w:val="none" w:sz="0" w:space="0" w:color="auto"/>
                <w:right w:val="none" w:sz="0" w:space="0" w:color="auto"/>
              </w:divBdr>
            </w:div>
            <w:div w:id="1436484072">
              <w:marLeft w:val="0"/>
              <w:marRight w:val="0"/>
              <w:marTop w:val="0"/>
              <w:marBottom w:val="0"/>
              <w:divBdr>
                <w:top w:val="none" w:sz="0" w:space="0" w:color="auto"/>
                <w:left w:val="none" w:sz="0" w:space="0" w:color="auto"/>
                <w:bottom w:val="none" w:sz="0" w:space="0" w:color="auto"/>
                <w:right w:val="none" w:sz="0" w:space="0" w:color="auto"/>
              </w:divBdr>
            </w:div>
            <w:div w:id="795872009">
              <w:marLeft w:val="0"/>
              <w:marRight w:val="0"/>
              <w:marTop w:val="0"/>
              <w:marBottom w:val="0"/>
              <w:divBdr>
                <w:top w:val="none" w:sz="0" w:space="0" w:color="auto"/>
                <w:left w:val="none" w:sz="0" w:space="0" w:color="auto"/>
                <w:bottom w:val="none" w:sz="0" w:space="0" w:color="auto"/>
                <w:right w:val="none" w:sz="0" w:space="0" w:color="auto"/>
              </w:divBdr>
            </w:div>
            <w:div w:id="1506936861">
              <w:marLeft w:val="0"/>
              <w:marRight w:val="0"/>
              <w:marTop w:val="0"/>
              <w:marBottom w:val="0"/>
              <w:divBdr>
                <w:top w:val="none" w:sz="0" w:space="0" w:color="auto"/>
                <w:left w:val="none" w:sz="0" w:space="0" w:color="auto"/>
                <w:bottom w:val="none" w:sz="0" w:space="0" w:color="auto"/>
                <w:right w:val="none" w:sz="0" w:space="0" w:color="auto"/>
              </w:divBdr>
            </w:div>
            <w:div w:id="1524131335">
              <w:marLeft w:val="0"/>
              <w:marRight w:val="0"/>
              <w:marTop w:val="0"/>
              <w:marBottom w:val="0"/>
              <w:divBdr>
                <w:top w:val="none" w:sz="0" w:space="0" w:color="auto"/>
                <w:left w:val="none" w:sz="0" w:space="0" w:color="auto"/>
                <w:bottom w:val="none" w:sz="0" w:space="0" w:color="auto"/>
                <w:right w:val="none" w:sz="0" w:space="0" w:color="auto"/>
              </w:divBdr>
            </w:div>
            <w:div w:id="10082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2183">
      <w:bodyDiv w:val="1"/>
      <w:marLeft w:val="0"/>
      <w:marRight w:val="0"/>
      <w:marTop w:val="0"/>
      <w:marBottom w:val="0"/>
      <w:divBdr>
        <w:top w:val="none" w:sz="0" w:space="0" w:color="auto"/>
        <w:left w:val="none" w:sz="0" w:space="0" w:color="auto"/>
        <w:bottom w:val="none" w:sz="0" w:space="0" w:color="auto"/>
        <w:right w:val="none" w:sz="0" w:space="0" w:color="auto"/>
      </w:divBdr>
      <w:divsChild>
        <w:div w:id="369039941">
          <w:marLeft w:val="0"/>
          <w:marRight w:val="0"/>
          <w:marTop w:val="0"/>
          <w:marBottom w:val="0"/>
          <w:divBdr>
            <w:top w:val="none" w:sz="0" w:space="0" w:color="auto"/>
            <w:left w:val="none" w:sz="0" w:space="0" w:color="auto"/>
            <w:bottom w:val="none" w:sz="0" w:space="0" w:color="auto"/>
            <w:right w:val="none" w:sz="0" w:space="0" w:color="auto"/>
          </w:divBdr>
          <w:divsChild>
            <w:div w:id="12406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3712">
      <w:bodyDiv w:val="1"/>
      <w:marLeft w:val="0"/>
      <w:marRight w:val="0"/>
      <w:marTop w:val="0"/>
      <w:marBottom w:val="0"/>
      <w:divBdr>
        <w:top w:val="none" w:sz="0" w:space="0" w:color="auto"/>
        <w:left w:val="none" w:sz="0" w:space="0" w:color="auto"/>
        <w:bottom w:val="none" w:sz="0" w:space="0" w:color="auto"/>
        <w:right w:val="none" w:sz="0" w:space="0" w:color="auto"/>
      </w:divBdr>
      <w:divsChild>
        <w:div w:id="1745371393">
          <w:marLeft w:val="0"/>
          <w:marRight w:val="0"/>
          <w:marTop w:val="0"/>
          <w:marBottom w:val="0"/>
          <w:divBdr>
            <w:top w:val="none" w:sz="0" w:space="0" w:color="auto"/>
            <w:left w:val="none" w:sz="0" w:space="0" w:color="auto"/>
            <w:bottom w:val="none" w:sz="0" w:space="0" w:color="auto"/>
            <w:right w:val="none" w:sz="0" w:space="0" w:color="auto"/>
          </w:divBdr>
          <w:divsChild>
            <w:div w:id="974989974">
              <w:marLeft w:val="0"/>
              <w:marRight w:val="0"/>
              <w:marTop w:val="0"/>
              <w:marBottom w:val="0"/>
              <w:divBdr>
                <w:top w:val="none" w:sz="0" w:space="0" w:color="auto"/>
                <w:left w:val="none" w:sz="0" w:space="0" w:color="auto"/>
                <w:bottom w:val="none" w:sz="0" w:space="0" w:color="auto"/>
                <w:right w:val="none" w:sz="0" w:space="0" w:color="auto"/>
              </w:divBdr>
            </w:div>
            <w:div w:id="13391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38517">
      <w:bodyDiv w:val="1"/>
      <w:marLeft w:val="0"/>
      <w:marRight w:val="0"/>
      <w:marTop w:val="0"/>
      <w:marBottom w:val="0"/>
      <w:divBdr>
        <w:top w:val="none" w:sz="0" w:space="0" w:color="auto"/>
        <w:left w:val="none" w:sz="0" w:space="0" w:color="auto"/>
        <w:bottom w:val="none" w:sz="0" w:space="0" w:color="auto"/>
        <w:right w:val="none" w:sz="0" w:space="0" w:color="auto"/>
      </w:divBdr>
      <w:divsChild>
        <w:div w:id="1366098056">
          <w:marLeft w:val="0"/>
          <w:marRight w:val="0"/>
          <w:marTop w:val="0"/>
          <w:marBottom w:val="0"/>
          <w:divBdr>
            <w:top w:val="none" w:sz="0" w:space="0" w:color="auto"/>
            <w:left w:val="none" w:sz="0" w:space="0" w:color="auto"/>
            <w:bottom w:val="none" w:sz="0" w:space="0" w:color="auto"/>
            <w:right w:val="none" w:sz="0" w:space="0" w:color="auto"/>
          </w:divBdr>
          <w:divsChild>
            <w:div w:id="18469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574314">
      <w:bodyDiv w:val="1"/>
      <w:marLeft w:val="0"/>
      <w:marRight w:val="0"/>
      <w:marTop w:val="0"/>
      <w:marBottom w:val="0"/>
      <w:divBdr>
        <w:top w:val="none" w:sz="0" w:space="0" w:color="auto"/>
        <w:left w:val="none" w:sz="0" w:space="0" w:color="auto"/>
        <w:bottom w:val="none" w:sz="0" w:space="0" w:color="auto"/>
        <w:right w:val="none" w:sz="0" w:space="0" w:color="auto"/>
      </w:divBdr>
      <w:divsChild>
        <w:div w:id="942415506">
          <w:marLeft w:val="0"/>
          <w:marRight w:val="0"/>
          <w:marTop w:val="0"/>
          <w:marBottom w:val="0"/>
          <w:divBdr>
            <w:top w:val="none" w:sz="0" w:space="0" w:color="auto"/>
            <w:left w:val="none" w:sz="0" w:space="0" w:color="auto"/>
            <w:bottom w:val="none" w:sz="0" w:space="0" w:color="auto"/>
            <w:right w:val="none" w:sz="0" w:space="0" w:color="auto"/>
          </w:divBdr>
          <w:divsChild>
            <w:div w:id="7685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17756">
      <w:bodyDiv w:val="1"/>
      <w:marLeft w:val="0"/>
      <w:marRight w:val="0"/>
      <w:marTop w:val="0"/>
      <w:marBottom w:val="0"/>
      <w:divBdr>
        <w:top w:val="none" w:sz="0" w:space="0" w:color="auto"/>
        <w:left w:val="none" w:sz="0" w:space="0" w:color="auto"/>
        <w:bottom w:val="none" w:sz="0" w:space="0" w:color="auto"/>
        <w:right w:val="none" w:sz="0" w:space="0" w:color="auto"/>
      </w:divBdr>
      <w:divsChild>
        <w:div w:id="1376663125">
          <w:marLeft w:val="0"/>
          <w:marRight w:val="0"/>
          <w:marTop w:val="0"/>
          <w:marBottom w:val="0"/>
          <w:divBdr>
            <w:top w:val="none" w:sz="0" w:space="0" w:color="auto"/>
            <w:left w:val="none" w:sz="0" w:space="0" w:color="auto"/>
            <w:bottom w:val="none" w:sz="0" w:space="0" w:color="auto"/>
            <w:right w:val="none" w:sz="0" w:space="0" w:color="auto"/>
          </w:divBdr>
          <w:divsChild>
            <w:div w:id="1020203482">
              <w:marLeft w:val="0"/>
              <w:marRight w:val="0"/>
              <w:marTop w:val="0"/>
              <w:marBottom w:val="0"/>
              <w:divBdr>
                <w:top w:val="none" w:sz="0" w:space="0" w:color="auto"/>
                <w:left w:val="none" w:sz="0" w:space="0" w:color="auto"/>
                <w:bottom w:val="none" w:sz="0" w:space="0" w:color="auto"/>
                <w:right w:val="none" w:sz="0" w:space="0" w:color="auto"/>
              </w:divBdr>
            </w:div>
            <w:div w:id="2008903643">
              <w:marLeft w:val="0"/>
              <w:marRight w:val="0"/>
              <w:marTop w:val="0"/>
              <w:marBottom w:val="0"/>
              <w:divBdr>
                <w:top w:val="none" w:sz="0" w:space="0" w:color="auto"/>
                <w:left w:val="none" w:sz="0" w:space="0" w:color="auto"/>
                <w:bottom w:val="none" w:sz="0" w:space="0" w:color="auto"/>
                <w:right w:val="none" w:sz="0" w:space="0" w:color="auto"/>
              </w:divBdr>
            </w:div>
            <w:div w:id="1400128156">
              <w:marLeft w:val="0"/>
              <w:marRight w:val="0"/>
              <w:marTop w:val="0"/>
              <w:marBottom w:val="0"/>
              <w:divBdr>
                <w:top w:val="none" w:sz="0" w:space="0" w:color="auto"/>
                <w:left w:val="none" w:sz="0" w:space="0" w:color="auto"/>
                <w:bottom w:val="none" w:sz="0" w:space="0" w:color="auto"/>
                <w:right w:val="none" w:sz="0" w:space="0" w:color="auto"/>
              </w:divBdr>
            </w:div>
            <w:div w:id="1774478660">
              <w:marLeft w:val="0"/>
              <w:marRight w:val="0"/>
              <w:marTop w:val="0"/>
              <w:marBottom w:val="0"/>
              <w:divBdr>
                <w:top w:val="none" w:sz="0" w:space="0" w:color="auto"/>
                <w:left w:val="none" w:sz="0" w:space="0" w:color="auto"/>
                <w:bottom w:val="none" w:sz="0" w:space="0" w:color="auto"/>
                <w:right w:val="none" w:sz="0" w:space="0" w:color="auto"/>
              </w:divBdr>
            </w:div>
            <w:div w:id="176968664">
              <w:marLeft w:val="0"/>
              <w:marRight w:val="0"/>
              <w:marTop w:val="0"/>
              <w:marBottom w:val="0"/>
              <w:divBdr>
                <w:top w:val="none" w:sz="0" w:space="0" w:color="auto"/>
                <w:left w:val="none" w:sz="0" w:space="0" w:color="auto"/>
                <w:bottom w:val="none" w:sz="0" w:space="0" w:color="auto"/>
                <w:right w:val="none" w:sz="0" w:space="0" w:color="auto"/>
              </w:divBdr>
            </w:div>
            <w:div w:id="701057382">
              <w:marLeft w:val="0"/>
              <w:marRight w:val="0"/>
              <w:marTop w:val="0"/>
              <w:marBottom w:val="0"/>
              <w:divBdr>
                <w:top w:val="none" w:sz="0" w:space="0" w:color="auto"/>
                <w:left w:val="none" w:sz="0" w:space="0" w:color="auto"/>
                <w:bottom w:val="none" w:sz="0" w:space="0" w:color="auto"/>
                <w:right w:val="none" w:sz="0" w:space="0" w:color="auto"/>
              </w:divBdr>
            </w:div>
            <w:div w:id="1616984281">
              <w:marLeft w:val="0"/>
              <w:marRight w:val="0"/>
              <w:marTop w:val="0"/>
              <w:marBottom w:val="0"/>
              <w:divBdr>
                <w:top w:val="none" w:sz="0" w:space="0" w:color="auto"/>
                <w:left w:val="none" w:sz="0" w:space="0" w:color="auto"/>
                <w:bottom w:val="none" w:sz="0" w:space="0" w:color="auto"/>
                <w:right w:val="none" w:sz="0" w:space="0" w:color="auto"/>
              </w:divBdr>
            </w:div>
            <w:div w:id="2009167362">
              <w:marLeft w:val="0"/>
              <w:marRight w:val="0"/>
              <w:marTop w:val="0"/>
              <w:marBottom w:val="0"/>
              <w:divBdr>
                <w:top w:val="none" w:sz="0" w:space="0" w:color="auto"/>
                <w:left w:val="none" w:sz="0" w:space="0" w:color="auto"/>
                <w:bottom w:val="none" w:sz="0" w:space="0" w:color="auto"/>
                <w:right w:val="none" w:sz="0" w:space="0" w:color="auto"/>
              </w:divBdr>
            </w:div>
            <w:div w:id="1726103374">
              <w:marLeft w:val="0"/>
              <w:marRight w:val="0"/>
              <w:marTop w:val="0"/>
              <w:marBottom w:val="0"/>
              <w:divBdr>
                <w:top w:val="none" w:sz="0" w:space="0" w:color="auto"/>
                <w:left w:val="none" w:sz="0" w:space="0" w:color="auto"/>
                <w:bottom w:val="none" w:sz="0" w:space="0" w:color="auto"/>
                <w:right w:val="none" w:sz="0" w:space="0" w:color="auto"/>
              </w:divBdr>
            </w:div>
            <w:div w:id="47352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43351">
      <w:bodyDiv w:val="1"/>
      <w:marLeft w:val="0"/>
      <w:marRight w:val="0"/>
      <w:marTop w:val="0"/>
      <w:marBottom w:val="0"/>
      <w:divBdr>
        <w:top w:val="none" w:sz="0" w:space="0" w:color="auto"/>
        <w:left w:val="none" w:sz="0" w:space="0" w:color="auto"/>
        <w:bottom w:val="none" w:sz="0" w:space="0" w:color="auto"/>
        <w:right w:val="none" w:sz="0" w:space="0" w:color="auto"/>
      </w:divBdr>
      <w:divsChild>
        <w:div w:id="1809712031">
          <w:marLeft w:val="0"/>
          <w:marRight w:val="0"/>
          <w:marTop w:val="0"/>
          <w:marBottom w:val="0"/>
          <w:divBdr>
            <w:top w:val="none" w:sz="0" w:space="0" w:color="auto"/>
            <w:left w:val="none" w:sz="0" w:space="0" w:color="auto"/>
            <w:bottom w:val="none" w:sz="0" w:space="0" w:color="auto"/>
            <w:right w:val="none" w:sz="0" w:space="0" w:color="auto"/>
          </w:divBdr>
          <w:divsChild>
            <w:div w:id="14355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52180">
      <w:bodyDiv w:val="1"/>
      <w:marLeft w:val="0"/>
      <w:marRight w:val="0"/>
      <w:marTop w:val="0"/>
      <w:marBottom w:val="0"/>
      <w:divBdr>
        <w:top w:val="none" w:sz="0" w:space="0" w:color="auto"/>
        <w:left w:val="none" w:sz="0" w:space="0" w:color="auto"/>
        <w:bottom w:val="none" w:sz="0" w:space="0" w:color="auto"/>
        <w:right w:val="none" w:sz="0" w:space="0" w:color="auto"/>
      </w:divBdr>
      <w:divsChild>
        <w:div w:id="1685210527">
          <w:marLeft w:val="0"/>
          <w:marRight w:val="0"/>
          <w:marTop w:val="0"/>
          <w:marBottom w:val="0"/>
          <w:divBdr>
            <w:top w:val="none" w:sz="0" w:space="0" w:color="auto"/>
            <w:left w:val="none" w:sz="0" w:space="0" w:color="auto"/>
            <w:bottom w:val="none" w:sz="0" w:space="0" w:color="auto"/>
            <w:right w:val="none" w:sz="0" w:space="0" w:color="auto"/>
          </w:divBdr>
          <w:divsChild>
            <w:div w:id="1874609376">
              <w:marLeft w:val="0"/>
              <w:marRight w:val="0"/>
              <w:marTop w:val="0"/>
              <w:marBottom w:val="0"/>
              <w:divBdr>
                <w:top w:val="none" w:sz="0" w:space="0" w:color="auto"/>
                <w:left w:val="none" w:sz="0" w:space="0" w:color="auto"/>
                <w:bottom w:val="none" w:sz="0" w:space="0" w:color="auto"/>
                <w:right w:val="none" w:sz="0" w:space="0" w:color="auto"/>
              </w:divBdr>
            </w:div>
            <w:div w:id="1524973034">
              <w:marLeft w:val="0"/>
              <w:marRight w:val="0"/>
              <w:marTop w:val="0"/>
              <w:marBottom w:val="0"/>
              <w:divBdr>
                <w:top w:val="none" w:sz="0" w:space="0" w:color="auto"/>
                <w:left w:val="none" w:sz="0" w:space="0" w:color="auto"/>
                <w:bottom w:val="none" w:sz="0" w:space="0" w:color="auto"/>
                <w:right w:val="none" w:sz="0" w:space="0" w:color="auto"/>
              </w:divBdr>
            </w:div>
            <w:div w:id="1553929577">
              <w:marLeft w:val="0"/>
              <w:marRight w:val="0"/>
              <w:marTop w:val="0"/>
              <w:marBottom w:val="0"/>
              <w:divBdr>
                <w:top w:val="none" w:sz="0" w:space="0" w:color="auto"/>
                <w:left w:val="none" w:sz="0" w:space="0" w:color="auto"/>
                <w:bottom w:val="none" w:sz="0" w:space="0" w:color="auto"/>
                <w:right w:val="none" w:sz="0" w:space="0" w:color="auto"/>
              </w:divBdr>
            </w:div>
            <w:div w:id="1501457713">
              <w:marLeft w:val="0"/>
              <w:marRight w:val="0"/>
              <w:marTop w:val="0"/>
              <w:marBottom w:val="0"/>
              <w:divBdr>
                <w:top w:val="none" w:sz="0" w:space="0" w:color="auto"/>
                <w:left w:val="none" w:sz="0" w:space="0" w:color="auto"/>
                <w:bottom w:val="none" w:sz="0" w:space="0" w:color="auto"/>
                <w:right w:val="none" w:sz="0" w:space="0" w:color="auto"/>
              </w:divBdr>
            </w:div>
            <w:div w:id="330572840">
              <w:marLeft w:val="0"/>
              <w:marRight w:val="0"/>
              <w:marTop w:val="0"/>
              <w:marBottom w:val="0"/>
              <w:divBdr>
                <w:top w:val="none" w:sz="0" w:space="0" w:color="auto"/>
                <w:left w:val="none" w:sz="0" w:space="0" w:color="auto"/>
                <w:bottom w:val="none" w:sz="0" w:space="0" w:color="auto"/>
                <w:right w:val="none" w:sz="0" w:space="0" w:color="auto"/>
              </w:divBdr>
            </w:div>
            <w:div w:id="623656597">
              <w:marLeft w:val="0"/>
              <w:marRight w:val="0"/>
              <w:marTop w:val="0"/>
              <w:marBottom w:val="0"/>
              <w:divBdr>
                <w:top w:val="none" w:sz="0" w:space="0" w:color="auto"/>
                <w:left w:val="none" w:sz="0" w:space="0" w:color="auto"/>
                <w:bottom w:val="none" w:sz="0" w:space="0" w:color="auto"/>
                <w:right w:val="none" w:sz="0" w:space="0" w:color="auto"/>
              </w:divBdr>
            </w:div>
            <w:div w:id="1876696845">
              <w:marLeft w:val="0"/>
              <w:marRight w:val="0"/>
              <w:marTop w:val="0"/>
              <w:marBottom w:val="0"/>
              <w:divBdr>
                <w:top w:val="none" w:sz="0" w:space="0" w:color="auto"/>
                <w:left w:val="none" w:sz="0" w:space="0" w:color="auto"/>
                <w:bottom w:val="none" w:sz="0" w:space="0" w:color="auto"/>
                <w:right w:val="none" w:sz="0" w:space="0" w:color="auto"/>
              </w:divBdr>
            </w:div>
            <w:div w:id="133938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tiff"/><Relationship Id="rId21" Type="http://schemas.openxmlformats.org/officeDocument/2006/relationships/image" Target="media/image15.tiff"/><Relationship Id="rId34" Type="http://schemas.openxmlformats.org/officeDocument/2006/relationships/image" Target="media/image28.tiff"/><Relationship Id="rId42" Type="http://schemas.openxmlformats.org/officeDocument/2006/relationships/image" Target="media/image36.tiff"/><Relationship Id="rId47" Type="http://schemas.openxmlformats.org/officeDocument/2006/relationships/image" Target="media/image41.tiff"/><Relationship Id="rId50" Type="http://schemas.openxmlformats.org/officeDocument/2006/relationships/image" Target="media/image44.tiff"/><Relationship Id="rId55" Type="http://schemas.openxmlformats.org/officeDocument/2006/relationships/image" Target="media/image49.tiff"/><Relationship Id="rId63" Type="http://schemas.openxmlformats.org/officeDocument/2006/relationships/image" Target="media/image57.tiff"/><Relationship Id="rId68" Type="http://schemas.openxmlformats.org/officeDocument/2006/relationships/theme" Target="theme/theme1.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10.tiff"/><Relationship Id="rId29" Type="http://schemas.openxmlformats.org/officeDocument/2006/relationships/image" Target="media/image23.tiff"/><Relationship Id="rId11" Type="http://schemas.openxmlformats.org/officeDocument/2006/relationships/image" Target="media/image5.tiff"/><Relationship Id="rId24" Type="http://schemas.openxmlformats.org/officeDocument/2006/relationships/image" Target="media/image18.tiff"/><Relationship Id="rId32" Type="http://schemas.openxmlformats.org/officeDocument/2006/relationships/image" Target="media/image26.tiff"/><Relationship Id="rId37" Type="http://schemas.openxmlformats.org/officeDocument/2006/relationships/image" Target="media/image31.tiff"/><Relationship Id="rId40" Type="http://schemas.openxmlformats.org/officeDocument/2006/relationships/image" Target="media/image34.tiff"/><Relationship Id="rId45" Type="http://schemas.openxmlformats.org/officeDocument/2006/relationships/image" Target="media/image39.tiff"/><Relationship Id="rId53" Type="http://schemas.openxmlformats.org/officeDocument/2006/relationships/image" Target="media/image47.tiff"/><Relationship Id="rId58" Type="http://schemas.openxmlformats.org/officeDocument/2006/relationships/image" Target="media/image52.tiff"/><Relationship Id="rId66" Type="http://schemas.openxmlformats.org/officeDocument/2006/relationships/image" Target="media/image60.tiff"/><Relationship Id="rId5" Type="http://schemas.openxmlformats.org/officeDocument/2006/relationships/footnotes" Target="footnotes.xml"/><Relationship Id="rId61" Type="http://schemas.openxmlformats.org/officeDocument/2006/relationships/image" Target="media/image55.tiff"/><Relationship Id="rId19" Type="http://schemas.openxmlformats.org/officeDocument/2006/relationships/image" Target="media/image13.tiff"/><Relationship Id="rId14" Type="http://schemas.openxmlformats.org/officeDocument/2006/relationships/image" Target="media/image8.tif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tiff"/><Relationship Id="rId43" Type="http://schemas.openxmlformats.org/officeDocument/2006/relationships/image" Target="media/image37.tiff"/><Relationship Id="rId48" Type="http://schemas.openxmlformats.org/officeDocument/2006/relationships/image" Target="media/image42.tiff"/><Relationship Id="rId56" Type="http://schemas.openxmlformats.org/officeDocument/2006/relationships/image" Target="media/image50.tiff"/><Relationship Id="rId64" Type="http://schemas.openxmlformats.org/officeDocument/2006/relationships/image" Target="media/image58.tiff"/><Relationship Id="rId8" Type="http://schemas.openxmlformats.org/officeDocument/2006/relationships/image" Target="media/image2.tiff"/><Relationship Id="rId51" Type="http://schemas.openxmlformats.org/officeDocument/2006/relationships/image" Target="media/image45.tiff"/><Relationship Id="rId3" Type="http://schemas.openxmlformats.org/officeDocument/2006/relationships/settings" Target="settings.xml"/><Relationship Id="rId12" Type="http://schemas.openxmlformats.org/officeDocument/2006/relationships/image" Target="media/image6.tiff"/><Relationship Id="rId17" Type="http://schemas.openxmlformats.org/officeDocument/2006/relationships/image" Target="media/image11.tiff"/><Relationship Id="rId25" Type="http://schemas.openxmlformats.org/officeDocument/2006/relationships/image" Target="media/image19.tiff"/><Relationship Id="rId33" Type="http://schemas.openxmlformats.org/officeDocument/2006/relationships/image" Target="media/image27.tiff"/><Relationship Id="rId38" Type="http://schemas.openxmlformats.org/officeDocument/2006/relationships/image" Target="media/image32.tiff"/><Relationship Id="rId46" Type="http://schemas.openxmlformats.org/officeDocument/2006/relationships/image" Target="media/image40.tiff"/><Relationship Id="rId59" Type="http://schemas.openxmlformats.org/officeDocument/2006/relationships/image" Target="media/image53.tiff"/><Relationship Id="rId67" Type="http://schemas.openxmlformats.org/officeDocument/2006/relationships/fontTable" Target="fontTable.xml"/><Relationship Id="rId20" Type="http://schemas.openxmlformats.org/officeDocument/2006/relationships/image" Target="media/image14.tiff"/><Relationship Id="rId41" Type="http://schemas.openxmlformats.org/officeDocument/2006/relationships/image" Target="media/image35.tiff"/><Relationship Id="rId54" Type="http://schemas.openxmlformats.org/officeDocument/2006/relationships/image" Target="media/image48.tiff"/><Relationship Id="rId62" Type="http://schemas.openxmlformats.org/officeDocument/2006/relationships/image" Target="media/image56.tif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tiff"/><Relationship Id="rId23" Type="http://schemas.openxmlformats.org/officeDocument/2006/relationships/image" Target="media/image17.tiff"/><Relationship Id="rId28" Type="http://schemas.openxmlformats.org/officeDocument/2006/relationships/image" Target="media/image22.tiff"/><Relationship Id="rId36" Type="http://schemas.openxmlformats.org/officeDocument/2006/relationships/image" Target="media/image30.tiff"/><Relationship Id="rId49" Type="http://schemas.openxmlformats.org/officeDocument/2006/relationships/image" Target="media/image43.tiff"/><Relationship Id="rId57" Type="http://schemas.openxmlformats.org/officeDocument/2006/relationships/image" Target="media/image51.tiff"/><Relationship Id="rId10" Type="http://schemas.openxmlformats.org/officeDocument/2006/relationships/image" Target="media/image4.tiff"/><Relationship Id="rId31" Type="http://schemas.openxmlformats.org/officeDocument/2006/relationships/image" Target="media/image25.tiff"/><Relationship Id="rId44" Type="http://schemas.openxmlformats.org/officeDocument/2006/relationships/image" Target="media/image38.tiff"/><Relationship Id="rId52" Type="http://schemas.openxmlformats.org/officeDocument/2006/relationships/image" Target="media/image46.tiff"/><Relationship Id="rId60" Type="http://schemas.openxmlformats.org/officeDocument/2006/relationships/image" Target="media/image54.tiff"/><Relationship Id="rId65" Type="http://schemas.openxmlformats.org/officeDocument/2006/relationships/image" Target="media/image59.tiff"/><Relationship Id="rId4" Type="http://schemas.openxmlformats.org/officeDocument/2006/relationships/webSettings" Target="webSettings.xml"/><Relationship Id="rId9" Type="http://schemas.openxmlformats.org/officeDocument/2006/relationships/image" Target="media/image3.tiff"/><Relationship Id="rId13" Type="http://schemas.openxmlformats.org/officeDocument/2006/relationships/image" Target="media/image7.tiff"/><Relationship Id="rId18" Type="http://schemas.openxmlformats.org/officeDocument/2006/relationships/image" Target="media/image12.tiff"/><Relationship Id="rId39" Type="http://schemas.openxmlformats.org/officeDocument/2006/relationships/image" Target="media/image3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1144</TotalTime>
  <Pages>6</Pages>
  <Words>1128</Words>
  <Characters>6435</Characters>
  <Application>Microsoft Office Word</Application>
  <DocSecurity>0</DocSecurity>
  <Lines>53</Lines>
  <Paragraphs>15</Paragraphs>
  <ScaleCrop>false</ScaleCrop>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 海颖</dc:creator>
  <cp:keywords/>
  <dc:description/>
  <cp:lastModifiedBy>海颖 郑</cp:lastModifiedBy>
  <cp:revision>37</cp:revision>
  <dcterms:created xsi:type="dcterms:W3CDTF">2023-05-16T13:16:00Z</dcterms:created>
  <dcterms:modified xsi:type="dcterms:W3CDTF">2023-09-27T13:35:00Z</dcterms:modified>
</cp:coreProperties>
</file>