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EE5B7" w14:textId="04A6F187" w:rsidR="00F1340B" w:rsidRPr="00CD5152" w:rsidRDefault="00F1340B" w:rsidP="00F1340B">
      <w:pPr>
        <w:pStyle w:val="Caption"/>
        <w:spacing w:before="240" w:after="0"/>
        <w:jc w:val="center"/>
        <w:rPr>
          <w:i w:val="0"/>
          <w:iCs w:val="0"/>
          <w:color w:val="auto"/>
          <w:sz w:val="22"/>
          <w:szCs w:val="22"/>
        </w:rPr>
      </w:pPr>
      <w:r w:rsidRPr="00CD5152">
        <w:rPr>
          <w:b/>
          <w:bCs/>
          <w:i w:val="0"/>
          <w:iCs w:val="0"/>
          <w:color w:val="auto"/>
          <w:sz w:val="22"/>
          <w:szCs w:val="22"/>
        </w:rPr>
        <w:t xml:space="preserve">Table </w:t>
      </w:r>
      <w:r w:rsidR="005D32D1">
        <w:rPr>
          <w:b/>
          <w:bCs/>
          <w:i w:val="0"/>
          <w:iCs w:val="0"/>
          <w:color w:val="auto"/>
          <w:sz w:val="22"/>
          <w:szCs w:val="22"/>
        </w:rPr>
        <w:t>S</w:t>
      </w:r>
      <w:r w:rsidR="00EE60AF">
        <w:rPr>
          <w:b/>
          <w:bCs/>
          <w:i w:val="0"/>
          <w:iCs w:val="0"/>
          <w:color w:val="auto"/>
          <w:sz w:val="22"/>
          <w:szCs w:val="22"/>
        </w:rPr>
        <w:t>6</w:t>
      </w:r>
      <w:r w:rsidRPr="00CD5152">
        <w:rPr>
          <w:b/>
          <w:bCs/>
          <w:i w:val="0"/>
          <w:iCs w:val="0"/>
          <w:color w:val="auto"/>
          <w:sz w:val="22"/>
          <w:szCs w:val="22"/>
        </w:rPr>
        <w:t>.</w:t>
      </w:r>
      <w:r w:rsidRPr="00CD5152">
        <w:rPr>
          <w:i w:val="0"/>
          <w:iCs w:val="0"/>
          <w:color w:val="auto"/>
          <w:sz w:val="22"/>
          <w:szCs w:val="22"/>
        </w:rPr>
        <w:t xml:space="preserve"> </w:t>
      </w:r>
      <w:r w:rsidR="00085021">
        <w:rPr>
          <w:i w:val="0"/>
          <w:iCs w:val="0"/>
          <w:color w:val="auto"/>
          <w:sz w:val="22"/>
          <w:szCs w:val="22"/>
        </w:rPr>
        <w:t xml:space="preserve">Feature </w:t>
      </w:r>
      <w:r w:rsidR="00EE60AF">
        <w:rPr>
          <w:i w:val="0"/>
          <w:iCs w:val="0"/>
          <w:color w:val="auto"/>
          <w:sz w:val="22"/>
          <w:szCs w:val="22"/>
        </w:rPr>
        <w:t xml:space="preserve">for both datasets </w:t>
      </w:r>
      <w:r w:rsidR="00085021">
        <w:rPr>
          <w:i w:val="0"/>
          <w:iCs w:val="0"/>
          <w:color w:val="auto"/>
          <w:sz w:val="22"/>
          <w:szCs w:val="22"/>
        </w:rPr>
        <w:t xml:space="preserve">with </w:t>
      </w:r>
      <w:r w:rsidR="00EE60AF">
        <w:rPr>
          <w:i w:val="0"/>
          <w:iCs w:val="0"/>
          <w:color w:val="auto"/>
          <w:sz w:val="22"/>
          <w:szCs w:val="22"/>
        </w:rPr>
        <w:t xml:space="preserve">the </w:t>
      </w:r>
      <w:r w:rsidR="00085021">
        <w:rPr>
          <w:i w:val="0"/>
          <w:iCs w:val="0"/>
          <w:color w:val="auto"/>
          <w:sz w:val="22"/>
          <w:szCs w:val="22"/>
        </w:rPr>
        <w:t xml:space="preserve">highest scores based on TU and PBCC </w:t>
      </w:r>
    </w:p>
    <w:tbl>
      <w:tblPr>
        <w:tblStyle w:val="TableGrid"/>
        <w:tblW w:w="782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"/>
        <w:gridCol w:w="3553"/>
        <w:gridCol w:w="892"/>
        <w:gridCol w:w="2086"/>
        <w:gridCol w:w="786"/>
      </w:tblGrid>
      <w:tr w:rsidR="00085021" w:rsidRPr="00085021" w14:paraId="7ECDBF85" w14:textId="77777777" w:rsidTr="008D65C6">
        <w:trPr>
          <w:trHeight w:val="290"/>
        </w:trPr>
        <w:tc>
          <w:tcPr>
            <w:tcW w:w="4944" w:type="dxa"/>
            <w:gridSpan w:val="3"/>
          </w:tcPr>
          <w:p w14:paraId="66722D68" w14:textId="77777777" w:rsidR="00085021" w:rsidRPr="00085021" w:rsidRDefault="00085021" w:rsidP="00085021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085021">
              <w:rPr>
                <w:rFonts w:asciiTheme="majorBidi" w:hAnsiTheme="majorBidi" w:cstheme="majorBidi"/>
                <w:szCs w:val="22"/>
              </w:rPr>
              <w:t>Dataset 1</w:t>
            </w:r>
          </w:p>
        </w:tc>
        <w:tc>
          <w:tcPr>
            <w:tcW w:w="2881" w:type="dxa"/>
            <w:gridSpan w:val="2"/>
          </w:tcPr>
          <w:p w14:paraId="4544E338" w14:textId="77777777" w:rsidR="00085021" w:rsidRPr="00085021" w:rsidRDefault="00085021" w:rsidP="00085021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085021">
              <w:rPr>
                <w:rFonts w:asciiTheme="majorBidi" w:hAnsiTheme="majorBidi" w:cstheme="majorBidi"/>
                <w:szCs w:val="22"/>
              </w:rPr>
              <w:t>Dataset 2</w:t>
            </w:r>
          </w:p>
        </w:tc>
      </w:tr>
      <w:tr w:rsidR="00085021" w:rsidRPr="00085021" w14:paraId="1FBA7F27" w14:textId="77777777" w:rsidTr="008D65C6">
        <w:trPr>
          <w:trHeight w:val="290"/>
        </w:trPr>
        <w:tc>
          <w:tcPr>
            <w:tcW w:w="517" w:type="dxa"/>
            <w:tcBorders>
              <w:bottom w:val="single" w:sz="4" w:space="0" w:color="auto"/>
            </w:tcBorders>
          </w:tcPr>
          <w:p w14:paraId="36394BE6" w14:textId="77777777" w:rsidR="00085021" w:rsidRPr="00085021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085021">
              <w:rPr>
                <w:rFonts w:asciiTheme="majorBidi" w:hAnsiTheme="majorBidi" w:cstheme="majorBidi"/>
                <w:szCs w:val="22"/>
              </w:rPr>
              <w:t>#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noWrap/>
          </w:tcPr>
          <w:p w14:paraId="4F2196B0" w14:textId="77777777" w:rsidR="00085021" w:rsidRPr="00085021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085021">
              <w:rPr>
                <w:rFonts w:asciiTheme="majorBidi" w:hAnsiTheme="majorBidi" w:cstheme="majorBidi"/>
                <w:szCs w:val="22"/>
              </w:rPr>
              <w:t>Features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noWrap/>
          </w:tcPr>
          <w:p w14:paraId="569EB980" w14:textId="77777777" w:rsidR="00085021" w:rsidRPr="00085021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085021">
              <w:rPr>
                <w:rFonts w:asciiTheme="majorBidi" w:hAnsiTheme="majorBidi" w:cstheme="majorBidi"/>
                <w:szCs w:val="22"/>
              </w:rPr>
              <w:t>Score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223F3BFE" w14:textId="77777777" w:rsidR="00085021" w:rsidRPr="00085021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085021">
              <w:rPr>
                <w:rFonts w:asciiTheme="majorBidi" w:hAnsiTheme="majorBidi" w:cstheme="majorBidi"/>
                <w:szCs w:val="22"/>
              </w:rPr>
              <w:t>Features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6EED469A" w14:textId="77777777" w:rsidR="00085021" w:rsidRPr="00085021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085021">
              <w:rPr>
                <w:rFonts w:asciiTheme="majorBidi" w:hAnsiTheme="majorBidi" w:cstheme="majorBidi"/>
                <w:szCs w:val="22"/>
              </w:rPr>
              <w:t>Score</w:t>
            </w:r>
          </w:p>
        </w:tc>
      </w:tr>
      <w:tr w:rsidR="00085021" w:rsidRPr="00085021" w14:paraId="41AEDAC3" w14:textId="77777777" w:rsidTr="008D65C6">
        <w:trPr>
          <w:trHeight w:val="290"/>
        </w:trPr>
        <w:tc>
          <w:tcPr>
            <w:tcW w:w="517" w:type="dxa"/>
            <w:tcBorders>
              <w:top w:val="single" w:sz="4" w:space="0" w:color="auto"/>
            </w:tcBorders>
          </w:tcPr>
          <w:p w14:paraId="50ACC2B9" w14:textId="77777777" w:rsidR="00085021" w:rsidRPr="00085021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085021">
              <w:rPr>
                <w:rFonts w:asciiTheme="majorBidi" w:hAnsiTheme="majorBidi" w:cstheme="majorBidi"/>
                <w:szCs w:val="22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</w:tcBorders>
            <w:noWrap/>
            <w:hideMark/>
          </w:tcPr>
          <w:p w14:paraId="0EB71EF5" w14:textId="77777777" w:rsidR="00085021" w:rsidRPr="00D8081E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D8081E">
              <w:rPr>
                <w:rFonts w:asciiTheme="majorBidi" w:hAnsiTheme="majorBidi" w:cstheme="majorBidi"/>
                <w:szCs w:val="22"/>
              </w:rPr>
              <w:t xml:space="preserve">NumDash </w:t>
            </w:r>
          </w:p>
        </w:tc>
        <w:tc>
          <w:tcPr>
            <w:tcW w:w="892" w:type="dxa"/>
            <w:tcBorders>
              <w:top w:val="single" w:sz="4" w:space="0" w:color="auto"/>
            </w:tcBorders>
            <w:noWrap/>
            <w:hideMark/>
          </w:tcPr>
          <w:p w14:paraId="222B5820" w14:textId="77777777" w:rsidR="00085021" w:rsidRPr="00D8081E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D8081E">
              <w:rPr>
                <w:rFonts w:asciiTheme="majorBidi" w:hAnsiTheme="majorBidi" w:cstheme="majorBidi"/>
                <w:szCs w:val="22"/>
              </w:rPr>
              <w:t>0.3722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vAlign w:val="center"/>
          </w:tcPr>
          <w:p w14:paraId="73E08329" w14:textId="77777777" w:rsidR="00085021" w:rsidRPr="00085021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085021">
              <w:rPr>
                <w:rFonts w:asciiTheme="majorBidi" w:hAnsiTheme="majorBidi" w:cstheme="majorBidi"/>
                <w:szCs w:val="22"/>
              </w:rPr>
              <w:t xml:space="preserve">SSLfinal_State </w:t>
            </w:r>
          </w:p>
        </w:tc>
        <w:tc>
          <w:tcPr>
            <w:tcW w:w="795" w:type="dxa"/>
            <w:tcBorders>
              <w:top w:val="single" w:sz="4" w:space="0" w:color="auto"/>
            </w:tcBorders>
            <w:vAlign w:val="bottom"/>
          </w:tcPr>
          <w:p w14:paraId="0714BD4D" w14:textId="77777777" w:rsidR="00085021" w:rsidRPr="00085021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085021">
              <w:rPr>
                <w:rFonts w:asciiTheme="majorBidi" w:hAnsiTheme="majorBidi" w:cstheme="majorBidi"/>
                <w:szCs w:val="22"/>
              </w:rPr>
              <w:t>0.715</w:t>
            </w:r>
          </w:p>
        </w:tc>
      </w:tr>
      <w:tr w:rsidR="00085021" w:rsidRPr="00085021" w14:paraId="118B3196" w14:textId="77777777" w:rsidTr="008D65C6">
        <w:trPr>
          <w:trHeight w:val="290"/>
        </w:trPr>
        <w:tc>
          <w:tcPr>
            <w:tcW w:w="517" w:type="dxa"/>
          </w:tcPr>
          <w:p w14:paraId="6C0B2F9F" w14:textId="77777777" w:rsidR="00085021" w:rsidRPr="00085021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085021">
              <w:rPr>
                <w:rFonts w:asciiTheme="majorBidi" w:hAnsiTheme="majorBidi" w:cstheme="majorBidi"/>
                <w:szCs w:val="22"/>
              </w:rPr>
              <w:t>2</w:t>
            </w:r>
          </w:p>
        </w:tc>
        <w:tc>
          <w:tcPr>
            <w:tcW w:w="3535" w:type="dxa"/>
            <w:noWrap/>
            <w:hideMark/>
          </w:tcPr>
          <w:p w14:paraId="042EDD3A" w14:textId="77777777" w:rsidR="00085021" w:rsidRPr="00D8081E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D8081E">
              <w:rPr>
                <w:rFonts w:asciiTheme="majorBidi" w:hAnsiTheme="majorBidi" w:cstheme="majorBidi"/>
                <w:szCs w:val="22"/>
              </w:rPr>
              <w:t xml:space="preserve">PctNullSelfRedirectHyperlinks </w:t>
            </w:r>
          </w:p>
        </w:tc>
        <w:tc>
          <w:tcPr>
            <w:tcW w:w="892" w:type="dxa"/>
            <w:noWrap/>
            <w:hideMark/>
          </w:tcPr>
          <w:p w14:paraId="14E9B44B" w14:textId="77777777" w:rsidR="00085021" w:rsidRPr="00D8081E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D8081E">
              <w:rPr>
                <w:rFonts w:asciiTheme="majorBidi" w:hAnsiTheme="majorBidi" w:cstheme="majorBidi"/>
                <w:szCs w:val="22"/>
              </w:rPr>
              <w:t>0.3428</w:t>
            </w:r>
          </w:p>
        </w:tc>
        <w:tc>
          <w:tcPr>
            <w:tcW w:w="2086" w:type="dxa"/>
            <w:vAlign w:val="center"/>
          </w:tcPr>
          <w:p w14:paraId="64B659E4" w14:textId="77777777" w:rsidR="00085021" w:rsidRPr="00085021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085021">
              <w:rPr>
                <w:rFonts w:asciiTheme="majorBidi" w:hAnsiTheme="majorBidi" w:cstheme="majorBidi"/>
                <w:szCs w:val="22"/>
              </w:rPr>
              <w:t xml:space="preserve">URL_of_Anchor </w:t>
            </w:r>
          </w:p>
        </w:tc>
        <w:tc>
          <w:tcPr>
            <w:tcW w:w="795" w:type="dxa"/>
            <w:vAlign w:val="bottom"/>
          </w:tcPr>
          <w:p w14:paraId="42A365F5" w14:textId="77777777" w:rsidR="00085021" w:rsidRPr="00085021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085021">
              <w:rPr>
                <w:rFonts w:asciiTheme="majorBidi" w:hAnsiTheme="majorBidi" w:cstheme="majorBidi"/>
                <w:szCs w:val="22"/>
              </w:rPr>
              <w:t>0.693</w:t>
            </w:r>
          </w:p>
        </w:tc>
      </w:tr>
      <w:tr w:rsidR="00085021" w:rsidRPr="00085021" w14:paraId="088D14D3" w14:textId="77777777" w:rsidTr="008D65C6">
        <w:trPr>
          <w:trHeight w:val="290"/>
        </w:trPr>
        <w:tc>
          <w:tcPr>
            <w:tcW w:w="517" w:type="dxa"/>
          </w:tcPr>
          <w:p w14:paraId="23FA0935" w14:textId="77777777" w:rsidR="00085021" w:rsidRPr="00085021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085021">
              <w:rPr>
                <w:rFonts w:asciiTheme="majorBidi" w:hAnsiTheme="majorBidi" w:cstheme="majorBidi"/>
                <w:szCs w:val="22"/>
              </w:rPr>
              <w:t>3</w:t>
            </w:r>
          </w:p>
        </w:tc>
        <w:tc>
          <w:tcPr>
            <w:tcW w:w="3535" w:type="dxa"/>
            <w:noWrap/>
            <w:hideMark/>
          </w:tcPr>
          <w:p w14:paraId="4A3FF532" w14:textId="77777777" w:rsidR="00085021" w:rsidRPr="00D8081E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D8081E">
              <w:rPr>
                <w:rFonts w:asciiTheme="majorBidi" w:hAnsiTheme="majorBidi" w:cstheme="majorBidi"/>
                <w:szCs w:val="22"/>
              </w:rPr>
              <w:t xml:space="preserve">PctExtNullSelfRedirectHyperlinksRT </w:t>
            </w:r>
          </w:p>
        </w:tc>
        <w:tc>
          <w:tcPr>
            <w:tcW w:w="892" w:type="dxa"/>
            <w:noWrap/>
            <w:hideMark/>
          </w:tcPr>
          <w:p w14:paraId="12AE48D2" w14:textId="77777777" w:rsidR="00085021" w:rsidRPr="00D8081E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D8081E">
              <w:rPr>
                <w:rFonts w:asciiTheme="majorBidi" w:hAnsiTheme="majorBidi" w:cstheme="majorBidi"/>
                <w:szCs w:val="22"/>
              </w:rPr>
              <w:t>0.3064</w:t>
            </w:r>
          </w:p>
        </w:tc>
        <w:tc>
          <w:tcPr>
            <w:tcW w:w="2086" w:type="dxa"/>
            <w:vAlign w:val="center"/>
          </w:tcPr>
          <w:p w14:paraId="432C68F8" w14:textId="77777777" w:rsidR="00085021" w:rsidRPr="00085021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085021">
              <w:rPr>
                <w:rFonts w:asciiTheme="majorBidi" w:hAnsiTheme="majorBidi" w:cstheme="majorBidi"/>
                <w:szCs w:val="22"/>
              </w:rPr>
              <w:t xml:space="preserve">Prefix_Suffix </w:t>
            </w:r>
          </w:p>
        </w:tc>
        <w:tc>
          <w:tcPr>
            <w:tcW w:w="795" w:type="dxa"/>
            <w:vAlign w:val="bottom"/>
          </w:tcPr>
          <w:p w14:paraId="19C3D347" w14:textId="77777777" w:rsidR="00085021" w:rsidRPr="00085021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085021">
              <w:rPr>
                <w:rFonts w:asciiTheme="majorBidi" w:hAnsiTheme="majorBidi" w:cstheme="majorBidi"/>
                <w:szCs w:val="22"/>
              </w:rPr>
              <w:t>0.349</w:t>
            </w:r>
          </w:p>
        </w:tc>
      </w:tr>
      <w:tr w:rsidR="00085021" w:rsidRPr="00085021" w14:paraId="5D6EDB79" w14:textId="77777777" w:rsidTr="008D65C6">
        <w:trPr>
          <w:trHeight w:val="290"/>
        </w:trPr>
        <w:tc>
          <w:tcPr>
            <w:tcW w:w="517" w:type="dxa"/>
          </w:tcPr>
          <w:p w14:paraId="2764A7D0" w14:textId="77777777" w:rsidR="00085021" w:rsidRPr="00085021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085021">
              <w:rPr>
                <w:rFonts w:asciiTheme="majorBidi" w:hAnsiTheme="majorBidi" w:cstheme="majorBidi"/>
                <w:szCs w:val="22"/>
              </w:rPr>
              <w:t>4</w:t>
            </w:r>
          </w:p>
        </w:tc>
        <w:tc>
          <w:tcPr>
            <w:tcW w:w="3535" w:type="dxa"/>
            <w:noWrap/>
            <w:hideMark/>
          </w:tcPr>
          <w:p w14:paraId="5B86A323" w14:textId="77777777" w:rsidR="00085021" w:rsidRPr="00D8081E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D8081E">
              <w:rPr>
                <w:rFonts w:asciiTheme="majorBidi" w:hAnsiTheme="majorBidi" w:cstheme="majorBidi"/>
                <w:szCs w:val="22"/>
              </w:rPr>
              <w:t xml:space="preserve">NumDots </w:t>
            </w:r>
          </w:p>
        </w:tc>
        <w:tc>
          <w:tcPr>
            <w:tcW w:w="892" w:type="dxa"/>
            <w:noWrap/>
            <w:hideMark/>
          </w:tcPr>
          <w:p w14:paraId="572D67FB" w14:textId="77777777" w:rsidR="00085021" w:rsidRPr="00D8081E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D8081E">
              <w:rPr>
                <w:rFonts w:asciiTheme="majorBidi" w:hAnsiTheme="majorBidi" w:cstheme="majorBidi"/>
                <w:szCs w:val="22"/>
              </w:rPr>
              <w:t>0.2941</w:t>
            </w:r>
          </w:p>
        </w:tc>
        <w:tc>
          <w:tcPr>
            <w:tcW w:w="2086" w:type="dxa"/>
            <w:vAlign w:val="center"/>
          </w:tcPr>
          <w:p w14:paraId="03FAE21A" w14:textId="77777777" w:rsidR="00085021" w:rsidRPr="00085021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085021">
              <w:rPr>
                <w:rFonts w:asciiTheme="majorBidi" w:hAnsiTheme="majorBidi" w:cstheme="majorBidi"/>
                <w:szCs w:val="22"/>
              </w:rPr>
              <w:t xml:space="preserve">web_traffic </w:t>
            </w:r>
          </w:p>
        </w:tc>
        <w:tc>
          <w:tcPr>
            <w:tcW w:w="795" w:type="dxa"/>
            <w:vAlign w:val="bottom"/>
          </w:tcPr>
          <w:p w14:paraId="4AC0B1B9" w14:textId="77777777" w:rsidR="00085021" w:rsidRPr="00085021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085021">
              <w:rPr>
                <w:rFonts w:asciiTheme="majorBidi" w:hAnsiTheme="majorBidi" w:cstheme="majorBidi"/>
                <w:szCs w:val="22"/>
              </w:rPr>
              <w:t>0.346</w:t>
            </w:r>
          </w:p>
        </w:tc>
      </w:tr>
      <w:tr w:rsidR="00085021" w:rsidRPr="00085021" w14:paraId="2331EE47" w14:textId="77777777" w:rsidTr="008D65C6">
        <w:trPr>
          <w:trHeight w:val="290"/>
        </w:trPr>
        <w:tc>
          <w:tcPr>
            <w:tcW w:w="517" w:type="dxa"/>
          </w:tcPr>
          <w:p w14:paraId="00E6A5ED" w14:textId="77777777" w:rsidR="00085021" w:rsidRPr="00085021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085021">
              <w:rPr>
                <w:rFonts w:asciiTheme="majorBidi" w:hAnsiTheme="majorBidi" w:cstheme="majorBidi"/>
                <w:szCs w:val="22"/>
              </w:rPr>
              <w:t>5</w:t>
            </w:r>
          </w:p>
        </w:tc>
        <w:tc>
          <w:tcPr>
            <w:tcW w:w="3535" w:type="dxa"/>
            <w:noWrap/>
            <w:hideMark/>
          </w:tcPr>
          <w:p w14:paraId="2B7816F8" w14:textId="77777777" w:rsidR="00085021" w:rsidRPr="00D8081E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D8081E">
              <w:rPr>
                <w:rFonts w:asciiTheme="majorBidi" w:hAnsiTheme="majorBidi" w:cstheme="majorBidi"/>
                <w:szCs w:val="22"/>
              </w:rPr>
              <w:t xml:space="preserve">PctExtHyperlinks </w:t>
            </w:r>
          </w:p>
        </w:tc>
        <w:tc>
          <w:tcPr>
            <w:tcW w:w="892" w:type="dxa"/>
            <w:noWrap/>
            <w:hideMark/>
          </w:tcPr>
          <w:p w14:paraId="3915DF78" w14:textId="77777777" w:rsidR="00085021" w:rsidRPr="00D8081E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D8081E">
              <w:rPr>
                <w:rFonts w:asciiTheme="majorBidi" w:hAnsiTheme="majorBidi" w:cstheme="majorBidi"/>
                <w:szCs w:val="22"/>
              </w:rPr>
              <w:t>0.2597</w:t>
            </w:r>
          </w:p>
        </w:tc>
        <w:tc>
          <w:tcPr>
            <w:tcW w:w="2086" w:type="dxa"/>
            <w:vAlign w:val="center"/>
          </w:tcPr>
          <w:p w14:paraId="172AC67E" w14:textId="77777777" w:rsidR="00085021" w:rsidRPr="00085021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085021">
              <w:rPr>
                <w:rFonts w:asciiTheme="majorBidi" w:hAnsiTheme="majorBidi" w:cstheme="majorBidi"/>
                <w:szCs w:val="22"/>
              </w:rPr>
              <w:t xml:space="preserve">having_Sub_Domain </w:t>
            </w:r>
          </w:p>
        </w:tc>
        <w:tc>
          <w:tcPr>
            <w:tcW w:w="795" w:type="dxa"/>
            <w:vAlign w:val="bottom"/>
          </w:tcPr>
          <w:p w14:paraId="5F0D7AEE" w14:textId="77777777" w:rsidR="00085021" w:rsidRPr="00085021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085021">
              <w:rPr>
                <w:rFonts w:asciiTheme="majorBidi" w:hAnsiTheme="majorBidi" w:cstheme="majorBidi"/>
                <w:szCs w:val="22"/>
              </w:rPr>
              <w:t>0.298</w:t>
            </w:r>
          </w:p>
        </w:tc>
      </w:tr>
      <w:tr w:rsidR="00085021" w:rsidRPr="00085021" w14:paraId="25C0B731" w14:textId="77777777" w:rsidTr="008D65C6">
        <w:trPr>
          <w:trHeight w:val="290"/>
        </w:trPr>
        <w:tc>
          <w:tcPr>
            <w:tcW w:w="517" w:type="dxa"/>
          </w:tcPr>
          <w:p w14:paraId="4D8EF042" w14:textId="77777777" w:rsidR="00085021" w:rsidRPr="00085021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085021">
              <w:rPr>
                <w:rFonts w:asciiTheme="majorBidi" w:hAnsiTheme="majorBidi" w:cstheme="majorBidi"/>
                <w:szCs w:val="22"/>
              </w:rPr>
              <w:t>6</w:t>
            </w:r>
          </w:p>
        </w:tc>
        <w:tc>
          <w:tcPr>
            <w:tcW w:w="3535" w:type="dxa"/>
            <w:noWrap/>
            <w:hideMark/>
          </w:tcPr>
          <w:p w14:paraId="7FA40557" w14:textId="77777777" w:rsidR="00085021" w:rsidRPr="00D8081E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D8081E">
              <w:rPr>
                <w:rFonts w:asciiTheme="majorBidi" w:hAnsiTheme="majorBidi" w:cstheme="majorBidi"/>
                <w:szCs w:val="22"/>
              </w:rPr>
              <w:t xml:space="preserve">NumSensitiveWords </w:t>
            </w:r>
          </w:p>
        </w:tc>
        <w:tc>
          <w:tcPr>
            <w:tcW w:w="892" w:type="dxa"/>
            <w:noWrap/>
            <w:hideMark/>
          </w:tcPr>
          <w:p w14:paraId="526DD3FD" w14:textId="77777777" w:rsidR="00085021" w:rsidRPr="00D8081E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D8081E">
              <w:rPr>
                <w:rFonts w:asciiTheme="majorBidi" w:hAnsiTheme="majorBidi" w:cstheme="majorBidi"/>
                <w:szCs w:val="22"/>
              </w:rPr>
              <w:t>0.2552</w:t>
            </w:r>
          </w:p>
        </w:tc>
        <w:tc>
          <w:tcPr>
            <w:tcW w:w="2086" w:type="dxa"/>
            <w:vAlign w:val="center"/>
          </w:tcPr>
          <w:p w14:paraId="5A6A74A3" w14:textId="77777777" w:rsidR="00085021" w:rsidRPr="00085021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085021">
              <w:rPr>
                <w:rFonts w:asciiTheme="majorBidi" w:hAnsiTheme="majorBidi" w:cstheme="majorBidi"/>
                <w:szCs w:val="22"/>
              </w:rPr>
              <w:t xml:space="preserve">Request_URL </w:t>
            </w:r>
          </w:p>
        </w:tc>
        <w:tc>
          <w:tcPr>
            <w:tcW w:w="795" w:type="dxa"/>
            <w:vAlign w:val="bottom"/>
          </w:tcPr>
          <w:p w14:paraId="4109885A" w14:textId="77777777" w:rsidR="00085021" w:rsidRPr="00085021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085021">
              <w:rPr>
                <w:rFonts w:asciiTheme="majorBidi" w:hAnsiTheme="majorBidi" w:cstheme="majorBidi"/>
                <w:szCs w:val="22"/>
              </w:rPr>
              <w:t>0.253</w:t>
            </w:r>
          </w:p>
        </w:tc>
      </w:tr>
      <w:tr w:rsidR="00085021" w:rsidRPr="00085021" w14:paraId="04FCB4B2" w14:textId="77777777" w:rsidTr="008D65C6">
        <w:trPr>
          <w:trHeight w:val="290"/>
        </w:trPr>
        <w:tc>
          <w:tcPr>
            <w:tcW w:w="517" w:type="dxa"/>
          </w:tcPr>
          <w:p w14:paraId="6D40AC1D" w14:textId="77777777" w:rsidR="00085021" w:rsidRPr="00085021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085021">
              <w:rPr>
                <w:rFonts w:asciiTheme="majorBidi" w:hAnsiTheme="majorBidi" w:cstheme="majorBidi"/>
                <w:szCs w:val="22"/>
              </w:rPr>
              <w:t>7</w:t>
            </w:r>
          </w:p>
        </w:tc>
        <w:tc>
          <w:tcPr>
            <w:tcW w:w="3535" w:type="dxa"/>
            <w:noWrap/>
            <w:hideMark/>
          </w:tcPr>
          <w:p w14:paraId="6517C227" w14:textId="77777777" w:rsidR="00085021" w:rsidRPr="00D8081E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D8081E">
              <w:rPr>
                <w:rFonts w:asciiTheme="majorBidi" w:hAnsiTheme="majorBidi" w:cstheme="majorBidi"/>
                <w:szCs w:val="22"/>
              </w:rPr>
              <w:t xml:space="preserve">PathLevel </w:t>
            </w:r>
          </w:p>
        </w:tc>
        <w:tc>
          <w:tcPr>
            <w:tcW w:w="892" w:type="dxa"/>
            <w:noWrap/>
            <w:hideMark/>
          </w:tcPr>
          <w:p w14:paraId="5B80487A" w14:textId="77777777" w:rsidR="00085021" w:rsidRPr="00D8081E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D8081E">
              <w:rPr>
                <w:rFonts w:asciiTheme="majorBidi" w:hAnsiTheme="majorBidi" w:cstheme="majorBidi"/>
                <w:szCs w:val="22"/>
              </w:rPr>
              <w:t>0.2295</w:t>
            </w:r>
          </w:p>
        </w:tc>
        <w:tc>
          <w:tcPr>
            <w:tcW w:w="2086" w:type="dxa"/>
            <w:vAlign w:val="center"/>
          </w:tcPr>
          <w:p w14:paraId="63696941" w14:textId="77777777" w:rsidR="00085021" w:rsidRPr="00085021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085021">
              <w:rPr>
                <w:rFonts w:asciiTheme="majorBidi" w:hAnsiTheme="majorBidi" w:cstheme="majorBidi"/>
                <w:szCs w:val="22"/>
              </w:rPr>
              <w:t xml:space="preserve">Links_in_tags </w:t>
            </w:r>
          </w:p>
        </w:tc>
        <w:tc>
          <w:tcPr>
            <w:tcW w:w="795" w:type="dxa"/>
            <w:vAlign w:val="bottom"/>
          </w:tcPr>
          <w:p w14:paraId="5DF7C2E5" w14:textId="77777777" w:rsidR="00085021" w:rsidRPr="00085021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085021">
              <w:rPr>
                <w:rFonts w:asciiTheme="majorBidi" w:hAnsiTheme="majorBidi" w:cstheme="majorBidi"/>
                <w:szCs w:val="22"/>
              </w:rPr>
              <w:t>0.248</w:t>
            </w:r>
          </w:p>
        </w:tc>
      </w:tr>
      <w:tr w:rsidR="00085021" w:rsidRPr="00085021" w14:paraId="0E4726B8" w14:textId="77777777" w:rsidTr="008D65C6">
        <w:trPr>
          <w:trHeight w:val="290"/>
        </w:trPr>
        <w:tc>
          <w:tcPr>
            <w:tcW w:w="517" w:type="dxa"/>
          </w:tcPr>
          <w:p w14:paraId="6DACBA8C" w14:textId="77777777" w:rsidR="00085021" w:rsidRPr="00085021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085021">
              <w:rPr>
                <w:rFonts w:asciiTheme="majorBidi" w:hAnsiTheme="majorBidi" w:cstheme="majorBidi"/>
                <w:szCs w:val="22"/>
              </w:rPr>
              <w:t>8</w:t>
            </w:r>
          </w:p>
        </w:tc>
        <w:tc>
          <w:tcPr>
            <w:tcW w:w="3535" w:type="dxa"/>
            <w:noWrap/>
            <w:hideMark/>
          </w:tcPr>
          <w:p w14:paraId="167D7B4E" w14:textId="77777777" w:rsidR="00085021" w:rsidRPr="00D8081E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D8081E">
              <w:rPr>
                <w:rFonts w:asciiTheme="majorBidi" w:hAnsiTheme="majorBidi" w:cstheme="majorBidi"/>
                <w:szCs w:val="22"/>
              </w:rPr>
              <w:t xml:space="preserve">FrequentDomainNameMismatch </w:t>
            </w:r>
          </w:p>
        </w:tc>
        <w:tc>
          <w:tcPr>
            <w:tcW w:w="892" w:type="dxa"/>
            <w:noWrap/>
            <w:hideMark/>
          </w:tcPr>
          <w:p w14:paraId="66F02F48" w14:textId="77777777" w:rsidR="00085021" w:rsidRPr="00D8081E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D8081E">
              <w:rPr>
                <w:rFonts w:asciiTheme="majorBidi" w:hAnsiTheme="majorBidi" w:cstheme="majorBidi"/>
                <w:szCs w:val="22"/>
              </w:rPr>
              <w:t>0.1810</w:t>
            </w:r>
          </w:p>
        </w:tc>
        <w:tc>
          <w:tcPr>
            <w:tcW w:w="2086" w:type="dxa"/>
            <w:vAlign w:val="center"/>
          </w:tcPr>
          <w:p w14:paraId="2752D618" w14:textId="77777777" w:rsidR="00085021" w:rsidRPr="00085021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085021">
              <w:rPr>
                <w:rFonts w:asciiTheme="majorBidi" w:hAnsiTheme="majorBidi" w:cstheme="majorBidi"/>
                <w:szCs w:val="22"/>
              </w:rPr>
              <w:t xml:space="preserve">SFH </w:t>
            </w:r>
          </w:p>
        </w:tc>
        <w:tc>
          <w:tcPr>
            <w:tcW w:w="795" w:type="dxa"/>
            <w:vAlign w:val="bottom"/>
          </w:tcPr>
          <w:p w14:paraId="2FEC10A4" w14:textId="77777777" w:rsidR="00085021" w:rsidRPr="00085021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085021">
              <w:rPr>
                <w:rFonts w:asciiTheme="majorBidi" w:hAnsiTheme="majorBidi" w:cstheme="majorBidi"/>
                <w:szCs w:val="22"/>
              </w:rPr>
              <w:t>0.221</w:t>
            </w:r>
          </w:p>
        </w:tc>
      </w:tr>
      <w:tr w:rsidR="00085021" w:rsidRPr="00085021" w14:paraId="71B69463" w14:textId="77777777" w:rsidTr="008D65C6">
        <w:trPr>
          <w:trHeight w:val="290"/>
        </w:trPr>
        <w:tc>
          <w:tcPr>
            <w:tcW w:w="517" w:type="dxa"/>
          </w:tcPr>
          <w:p w14:paraId="5AA50ABA" w14:textId="77777777" w:rsidR="00085021" w:rsidRPr="00085021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085021">
              <w:rPr>
                <w:rFonts w:asciiTheme="majorBidi" w:hAnsiTheme="majorBidi" w:cstheme="majorBidi"/>
                <w:szCs w:val="22"/>
              </w:rPr>
              <w:t>9</w:t>
            </w:r>
          </w:p>
        </w:tc>
        <w:tc>
          <w:tcPr>
            <w:tcW w:w="3535" w:type="dxa"/>
            <w:noWrap/>
            <w:hideMark/>
          </w:tcPr>
          <w:p w14:paraId="08997005" w14:textId="77777777" w:rsidR="00085021" w:rsidRPr="00D8081E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D8081E">
              <w:rPr>
                <w:rFonts w:asciiTheme="majorBidi" w:hAnsiTheme="majorBidi" w:cstheme="majorBidi"/>
                <w:szCs w:val="22"/>
              </w:rPr>
              <w:t xml:space="preserve">ExtMetaScriptLinkRT </w:t>
            </w:r>
          </w:p>
        </w:tc>
        <w:tc>
          <w:tcPr>
            <w:tcW w:w="892" w:type="dxa"/>
            <w:noWrap/>
            <w:hideMark/>
          </w:tcPr>
          <w:p w14:paraId="016B1942" w14:textId="77777777" w:rsidR="00085021" w:rsidRPr="00D8081E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D8081E">
              <w:rPr>
                <w:rFonts w:asciiTheme="majorBidi" w:hAnsiTheme="majorBidi" w:cstheme="majorBidi"/>
                <w:szCs w:val="22"/>
              </w:rPr>
              <w:t>0.1696</w:t>
            </w:r>
          </w:p>
        </w:tc>
        <w:tc>
          <w:tcPr>
            <w:tcW w:w="2086" w:type="dxa"/>
            <w:vAlign w:val="center"/>
          </w:tcPr>
          <w:p w14:paraId="04B49740" w14:textId="77777777" w:rsidR="00085021" w:rsidRPr="00085021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085021">
              <w:rPr>
                <w:rFonts w:asciiTheme="majorBidi" w:hAnsiTheme="majorBidi" w:cstheme="majorBidi"/>
                <w:szCs w:val="22"/>
              </w:rPr>
              <w:t xml:space="preserve">Google_Index </w:t>
            </w:r>
          </w:p>
        </w:tc>
        <w:tc>
          <w:tcPr>
            <w:tcW w:w="795" w:type="dxa"/>
            <w:vAlign w:val="bottom"/>
          </w:tcPr>
          <w:p w14:paraId="1F1B346A" w14:textId="77777777" w:rsidR="00085021" w:rsidRPr="00085021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085021">
              <w:rPr>
                <w:rFonts w:asciiTheme="majorBidi" w:hAnsiTheme="majorBidi" w:cstheme="majorBidi"/>
                <w:szCs w:val="22"/>
              </w:rPr>
              <w:t>0.129</w:t>
            </w:r>
          </w:p>
        </w:tc>
      </w:tr>
      <w:tr w:rsidR="00085021" w:rsidRPr="00085021" w14:paraId="186D12CD" w14:textId="77777777" w:rsidTr="008D65C6">
        <w:trPr>
          <w:trHeight w:val="290"/>
        </w:trPr>
        <w:tc>
          <w:tcPr>
            <w:tcW w:w="517" w:type="dxa"/>
          </w:tcPr>
          <w:p w14:paraId="04679EA1" w14:textId="77777777" w:rsidR="00085021" w:rsidRPr="00085021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085021">
              <w:rPr>
                <w:rFonts w:asciiTheme="majorBidi" w:hAnsiTheme="majorBidi" w:cstheme="majorBidi"/>
                <w:szCs w:val="22"/>
              </w:rPr>
              <w:t>10</w:t>
            </w:r>
          </w:p>
        </w:tc>
        <w:tc>
          <w:tcPr>
            <w:tcW w:w="3535" w:type="dxa"/>
            <w:noWrap/>
            <w:hideMark/>
          </w:tcPr>
          <w:p w14:paraId="163D3DB7" w14:textId="77777777" w:rsidR="00085021" w:rsidRPr="00D8081E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D8081E">
              <w:rPr>
                <w:rFonts w:asciiTheme="majorBidi" w:hAnsiTheme="majorBidi" w:cstheme="majorBidi"/>
                <w:szCs w:val="22"/>
              </w:rPr>
              <w:t xml:space="preserve">HostnameLength </w:t>
            </w:r>
          </w:p>
        </w:tc>
        <w:tc>
          <w:tcPr>
            <w:tcW w:w="892" w:type="dxa"/>
            <w:noWrap/>
            <w:hideMark/>
          </w:tcPr>
          <w:p w14:paraId="467543F0" w14:textId="77777777" w:rsidR="00085021" w:rsidRPr="00D8081E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D8081E">
              <w:rPr>
                <w:rFonts w:asciiTheme="majorBidi" w:hAnsiTheme="majorBidi" w:cstheme="majorBidi"/>
                <w:szCs w:val="22"/>
              </w:rPr>
              <w:t>0.1692</w:t>
            </w:r>
          </w:p>
        </w:tc>
        <w:tc>
          <w:tcPr>
            <w:tcW w:w="2086" w:type="dxa"/>
            <w:vAlign w:val="center"/>
          </w:tcPr>
          <w:p w14:paraId="1BBC1958" w14:textId="77777777" w:rsidR="00085021" w:rsidRPr="00085021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085021">
              <w:rPr>
                <w:rFonts w:asciiTheme="majorBidi" w:hAnsiTheme="majorBidi" w:cstheme="majorBidi"/>
                <w:szCs w:val="22"/>
              </w:rPr>
              <w:t xml:space="preserve">age_of_domain </w:t>
            </w:r>
          </w:p>
        </w:tc>
        <w:tc>
          <w:tcPr>
            <w:tcW w:w="795" w:type="dxa"/>
            <w:vAlign w:val="bottom"/>
          </w:tcPr>
          <w:p w14:paraId="1A24FF91" w14:textId="77777777" w:rsidR="00085021" w:rsidRPr="00085021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085021">
              <w:rPr>
                <w:rFonts w:asciiTheme="majorBidi" w:hAnsiTheme="majorBidi" w:cstheme="majorBidi"/>
                <w:szCs w:val="22"/>
              </w:rPr>
              <w:t>0.121</w:t>
            </w:r>
          </w:p>
        </w:tc>
      </w:tr>
      <w:tr w:rsidR="00085021" w:rsidRPr="00085021" w14:paraId="3D74E874" w14:textId="77777777" w:rsidTr="008D65C6">
        <w:trPr>
          <w:trHeight w:val="290"/>
        </w:trPr>
        <w:tc>
          <w:tcPr>
            <w:tcW w:w="517" w:type="dxa"/>
          </w:tcPr>
          <w:p w14:paraId="2B7713FF" w14:textId="77777777" w:rsidR="00085021" w:rsidRPr="00085021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085021">
              <w:rPr>
                <w:rFonts w:asciiTheme="majorBidi" w:hAnsiTheme="majorBidi" w:cstheme="majorBidi"/>
                <w:szCs w:val="22"/>
              </w:rPr>
              <w:t>11</w:t>
            </w:r>
          </w:p>
        </w:tc>
        <w:tc>
          <w:tcPr>
            <w:tcW w:w="3535" w:type="dxa"/>
            <w:noWrap/>
            <w:hideMark/>
          </w:tcPr>
          <w:p w14:paraId="1246E918" w14:textId="77777777" w:rsidR="00085021" w:rsidRPr="00D8081E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D8081E">
              <w:rPr>
                <w:rFonts w:asciiTheme="majorBidi" w:hAnsiTheme="majorBidi" w:cstheme="majorBidi"/>
                <w:szCs w:val="22"/>
              </w:rPr>
              <w:t xml:space="preserve">NumDashInHostname </w:t>
            </w:r>
          </w:p>
        </w:tc>
        <w:tc>
          <w:tcPr>
            <w:tcW w:w="892" w:type="dxa"/>
            <w:noWrap/>
            <w:hideMark/>
          </w:tcPr>
          <w:p w14:paraId="4568EDD3" w14:textId="77777777" w:rsidR="00085021" w:rsidRPr="00D8081E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D8081E">
              <w:rPr>
                <w:rFonts w:asciiTheme="majorBidi" w:hAnsiTheme="majorBidi" w:cstheme="majorBidi"/>
                <w:szCs w:val="22"/>
              </w:rPr>
              <w:t>0.1504</w:t>
            </w:r>
          </w:p>
        </w:tc>
        <w:tc>
          <w:tcPr>
            <w:tcW w:w="2086" w:type="dxa"/>
            <w:vAlign w:val="center"/>
          </w:tcPr>
          <w:p w14:paraId="657882A7" w14:textId="77777777" w:rsidR="00085021" w:rsidRPr="00085021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085021">
              <w:rPr>
                <w:rFonts w:asciiTheme="majorBidi" w:hAnsiTheme="majorBidi" w:cstheme="majorBidi"/>
                <w:szCs w:val="22"/>
              </w:rPr>
              <w:t xml:space="preserve">Page_Rank </w:t>
            </w:r>
          </w:p>
        </w:tc>
        <w:tc>
          <w:tcPr>
            <w:tcW w:w="795" w:type="dxa"/>
            <w:vAlign w:val="bottom"/>
          </w:tcPr>
          <w:p w14:paraId="5B393A0D" w14:textId="77777777" w:rsidR="00085021" w:rsidRPr="00085021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085021">
              <w:rPr>
                <w:rFonts w:asciiTheme="majorBidi" w:hAnsiTheme="majorBidi" w:cstheme="majorBidi"/>
                <w:szCs w:val="22"/>
              </w:rPr>
              <w:t>0.105</w:t>
            </w:r>
          </w:p>
        </w:tc>
      </w:tr>
      <w:tr w:rsidR="00085021" w:rsidRPr="00085021" w14:paraId="7894D8B1" w14:textId="77777777" w:rsidTr="008D65C6">
        <w:trPr>
          <w:trHeight w:val="290"/>
        </w:trPr>
        <w:tc>
          <w:tcPr>
            <w:tcW w:w="517" w:type="dxa"/>
          </w:tcPr>
          <w:p w14:paraId="49067AEA" w14:textId="77777777" w:rsidR="00085021" w:rsidRPr="00085021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085021">
              <w:rPr>
                <w:rFonts w:asciiTheme="majorBidi" w:hAnsiTheme="majorBidi" w:cstheme="majorBidi"/>
                <w:szCs w:val="22"/>
              </w:rPr>
              <w:t>12</w:t>
            </w:r>
          </w:p>
        </w:tc>
        <w:tc>
          <w:tcPr>
            <w:tcW w:w="3535" w:type="dxa"/>
            <w:noWrap/>
            <w:hideMark/>
          </w:tcPr>
          <w:p w14:paraId="18A63582" w14:textId="77777777" w:rsidR="00085021" w:rsidRPr="00D8081E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D8081E">
              <w:rPr>
                <w:rFonts w:asciiTheme="majorBidi" w:hAnsiTheme="majorBidi" w:cstheme="majorBidi"/>
                <w:szCs w:val="22"/>
              </w:rPr>
              <w:t xml:space="preserve">NumQueryComponents </w:t>
            </w:r>
          </w:p>
        </w:tc>
        <w:tc>
          <w:tcPr>
            <w:tcW w:w="892" w:type="dxa"/>
            <w:noWrap/>
            <w:hideMark/>
          </w:tcPr>
          <w:p w14:paraId="3B5F6F2E" w14:textId="77777777" w:rsidR="00085021" w:rsidRPr="00D8081E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D8081E">
              <w:rPr>
                <w:rFonts w:asciiTheme="majorBidi" w:hAnsiTheme="majorBidi" w:cstheme="majorBidi"/>
                <w:szCs w:val="22"/>
              </w:rPr>
              <w:t>0.1474</w:t>
            </w:r>
          </w:p>
        </w:tc>
        <w:tc>
          <w:tcPr>
            <w:tcW w:w="2086" w:type="dxa"/>
          </w:tcPr>
          <w:p w14:paraId="5738FEF7" w14:textId="77777777" w:rsidR="00085021" w:rsidRPr="00085021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95" w:type="dxa"/>
          </w:tcPr>
          <w:p w14:paraId="409A3FF8" w14:textId="77777777" w:rsidR="00085021" w:rsidRPr="00085021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085021" w:rsidRPr="00085021" w14:paraId="21FCA66C" w14:textId="77777777" w:rsidTr="008D65C6">
        <w:trPr>
          <w:trHeight w:val="290"/>
        </w:trPr>
        <w:tc>
          <w:tcPr>
            <w:tcW w:w="517" w:type="dxa"/>
          </w:tcPr>
          <w:p w14:paraId="014A0912" w14:textId="77777777" w:rsidR="00085021" w:rsidRPr="00085021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085021">
              <w:rPr>
                <w:rFonts w:asciiTheme="majorBidi" w:hAnsiTheme="majorBidi" w:cstheme="majorBidi"/>
                <w:szCs w:val="22"/>
              </w:rPr>
              <w:t>13</w:t>
            </w:r>
          </w:p>
        </w:tc>
        <w:tc>
          <w:tcPr>
            <w:tcW w:w="3535" w:type="dxa"/>
            <w:noWrap/>
            <w:hideMark/>
          </w:tcPr>
          <w:p w14:paraId="104ABA4E" w14:textId="77777777" w:rsidR="00085021" w:rsidRPr="00D8081E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D8081E">
              <w:rPr>
                <w:rFonts w:asciiTheme="majorBidi" w:hAnsiTheme="majorBidi" w:cstheme="majorBidi"/>
                <w:szCs w:val="22"/>
              </w:rPr>
              <w:t xml:space="preserve">SubmitInfoToEmail </w:t>
            </w:r>
          </w:p>
        </w:tc>
        <w:tc>
          <w:tcPr>
            <w:tcW w:w="892" w:type="dxa"/>
            <w:noWrap/>
            <w:hideMark/>
          </w:tcPr>
          <w:p w14:paraId="1DD9EFBF" w14:textId="77777777" w:rsidR="00085021" w:rsidRPr="00D8081E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  <w:r w:rsidRPr="00D8081E">
              <w:rPr>
                <w:rFonts w:asciiTheme="majorBidi" w:hAnsiTheme="majorBidi" w:cstheme="majorBidi"/>
                <w:szCs w:val="22"/>
              </w:rPr>
              <w:t>0.1126</w:t>
            </w:r>
          </w:p>
        </w:tc>
        <w:tc>
          <w:tcPr>
            <w:tcW w:w="2086" w:type="dxa"/>
          </w:tcPr>
          <w:p w14:paraId="4CCF3436" w14:textId="77777777" w:rsidR="00085021" w:rsidRPr="00085021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95" w:type="dxa"/>
          </w:tcPr>
          <w:p w14:paraId="4412D831" w14:textId="77777777" w:rsidR="00085021" w:rsidRPr="00085021" w:rsidRDefault="00085021" w:rsidP="00A52D39">
            <w:pPr>
              <w:rPr>
                <w:rFonts w:asciiTheme="majorBidi" w:hAnsiTheme="majorBidi" w:cstheme="majorBidi"/>
                <w:szCs w:val="22"/>
              </w:rPr>
            </w:pPr>
          </w:p>
        </w:tc>
      </w:tr>
    </w:tbl>
    <w:p w14:paraId="3D1ED5C9" w14:textId="77777777" w:rsidR="001264A7" w:rsidRPr="003121B1" w:rsidRDefault="001264A7" w:rsidP="003121B1"/>
    <w:sectPr w:rsidR="001264A7" w:rsidRPr="003121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C0MLKwMDEyNDGyMDFX0lEKTi0uzszPAymwqAUAZl150ywAAAA="/>
  </w:docVars>
  <w:rsids>
    <w:rsidRoot w:val="001264A7"/>
    <w:rsid w:val="00051531"/>
    <w:rsid w:val="00085021"/>
    <w:rsid w:val="00111D58"/>
    <w:rsid w:val="001264A7"/>
    <w:rsid w:val="001E71DE"/>
    <w:rsid w:val="00282715"/>
    <w:rsid w:val="003121B1"/>
    <w:rsid w:val="00380658"/>
    <w:rsid w:val="005073FC"/>
    <w:rsid w:val="005D32D1"/>
    <w:rsid w:val="008D65C6"/>
    <w:rsid w:val="0090421E"/>
    <w:rsid w:val="009E458D"/>
    <w:rsid w:val="00DA5C12"/>
    <w:rsid w:val="00EE60AF"/>
    <w:rsid w:val="00F0556C"/>
    <w:rsid w:val="00F1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81F0F"/>
  <w15:chartTrackingRefBased/>
  <w15:docId w15:val="{ED1F2005-5465-334C-A560-7E7EF918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4A7"/>
    <w:pPr>
      <w:spacing w:after="60"/>
      <w:jc w:val="both"/>
    </w:pPr>
    <w:rPr>
      <w:rFonts w:ascii="Times New Roman" w:eastAsia="SimSun" w:hAnsi="Times New Roman" w:cs="Times New Roman"/>
      <w:kern w:val="0"/>
      <w:sz w:val="22"/>
      <w:szCs w:val="20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64A7"/>
    <w:pPr>
      <w:spacing w:before="100" w:beforeAutospacing="1" w:after="100" w:afterAutospacing="1"/>
      <w:jc w:val="left"/>
    </w:pPr>
    <w:rPr>
      <w:sz w:val="24"/>
      <w:szCs w:val="24"/>
    </w:rPr>
  </w:style>
  <w:style w:type="table" w:styleId="TableGrid">
    <w:name w:val="Table Grid"/>
    <w:basedOn w:val="TableNormal"/>
    <w:uiPriority w:val="39"/>
    <w:rsid w:val="001264A7"/>
    <w:rPr>
      <w:rFonts w:ascii="Times New Roman" w:eastAsia="SimSu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1264A7"/>
    <w:pPr>
      <w:spacing w:after="200"/>
    </w:pPr>
    <w:rPr>
      <w:i/>
      <w:iCs/>
      <w:color w:val="44546A" w:themeColor="text2"/>
      <w:sz w:val="18"/>
      <w:szCs w:val="18"/>
    </w:rPr>
  </w:style>
  <w:style w:type="character" w:styleId="Strong">
    <w:name w:val="Strong"/>
    <w:uiPriority w:val="22"/>
    <w:qFormat/>
    <w:rsid w:val="00051531"/>
    <w:rPr>
      <w:b/>
      <w:bCs/>
    </w:rPr>
  </w:style>
  <w:style w:type="table" w:styleId="PlainTable2">
    <w:name w:val="Plain Table 2"/>
    <w:basedOn w:val="TableNormal"/>
    <w:uiPriority w:val="42"/>
    <w:rsid w:val="00051531"/>
    <w:rPr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8</Lines>
  <Paragraphs>2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 Almujahid</dc:creator>
  <cp:keywords/>
  <dc:description/>
  <cp:lastModifiedBy>MOHD HAQ</cp:lastModifiedBy>
  <cp:revision>15</cp:revision>
  <dcterms:created xsi:type="dcterms:W3CDTF">2023-12-24T16:16:00Z</dcterms:created>
  <dcterms:modified xsi:type="dcterms:W3CDTF">2024-05-08T10:43:00Z</dcterms:modified>
</cp:coreProperties>
</file>