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Arial" w:hAnsi="Arial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Times New Roman" w:eastAsiaTheme="minorEastAsia"/>
          <w:b/>
          <w:bCs/>
          <w:sz w:val="28"/>
          <w:szCs w:val="28"/>
          <w:lang w:val="en-US" w:eastAsia="zh-CN"/>
        </w:rPr>
        <w:t>Appendix C: Pseudocode of the A2CPER algorithm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856" w:type="dxa"/>
            <w:tcBorders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left"/>
              <w:rPr>
                <w:rFonts w:hint="eastAsia" w:ascii="Arial" w:hAnsi="Arial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Pseudocode of </w:t>
            </w:r>
            <w:r>
              <w:rPr>
                <w:rFonts w:hint="eastAsia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A2CPER</w:t>
            </w:r>
            <w: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A</w:t>
            </w:r>
            <w: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lgorithm</w:t>
            </w:r>
            <w:r>
              <w:rPr>
                <w:rFonts w:hint="eastAsia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: (eg:CartPole-v1</w:t>
            </w:r>
            <w:r>
              <w:rPr>
                <w:rFonts w:hint="eastAsia" w:ascii="Arial" w:hAnsi="Arial" w:cs="Times New Roman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Times New Roman"/>
                <w:lang w:val="en-US" w:eastAsia="zh-CN"/>
              </w:rPr>
              <w:t>0:</w:t>
            </w:r>
            <w:r>
              <w:rPr>
                <w:rFonts w:hint="eastAsia" w:ascii="Arial" w:hAnsi="Arial" w:cs="Times New Roman"/>
                <w:lang w:val="en-US" w:eastAsia="zh-CN"/>
              </w:rPr>
              <w:t xml:space="preserve"> </w:t>
            </w:r>
            <w:r>
              <w:rPr>
                <w:rFonts w:hint="default" w:ascii="Arial" w:hAnsi="Arial" w:cs="Times New Roman"/>
                <w:lang w:val="en-US" w:eastAsia="zh-CN"/>
              </w:rPr>
              <w:t>repeat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Times New Roman"/>
              </w:rPr>
              <w:t>1: procedure PRIORITIZED_ACTOR_CRITIC_SELF_ATTENTION(CartPole-v1)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Times New Roman"/>
              </w:rPr>
              <w:t xml:space="preserve">2:     Initialize env ← gym.make('CartPole-v1').unwrapped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Times New Roman"/>
              </w:rPr>
              <w:t>3:     Set seed for reproducibility: env. seed(1), torch.manual_seed(1)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/>
              </w:rPr>
            </w:pPr>
            <w:r>
              <w:rPr>
                <w:rFonts w:hint="default" w:ascii="Arial" w:hAnsi="Arial" w:cs="Times New Roman"/>
              </w:rPr>
              <w:t>4:     Define state_space, action_space, MEMORY_CAPACITY, batch_size,</w:t>
            </w:r>
          </w:p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Times New Roman"/>
              </w:rPr>
              <w:t xml:space="preserve"> </w:t>
            </w:r>
            <w:r>
              <w:rPr>
                <w:rFonts w:hint="eastAsia" w:ascii="Arial" w:hAnsi="Arial" w:cs="Times New Roman"/>
                <w:lang w:val="en-US" w:eastAsia="zh-CN"/>
              </w:rPr>
              <w:t xml:space="preserve">         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lang w:val="en-US" w:eastAsia="zh-CN"/>
                </w:rPr>
                <m:t xml:space="preserve"> 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sz w:val="24"/>
                  <w:szCs w:val="24"/>
                  <w:lang w:val="en-US" w:bidi="ar-SA"/>
                </w:rPr>
                <m:t>γ</m:t>
              </m:r>
            </m:oMath>
            <w:r>
              <w:rPr>
                <w:rFonts w:hint="default" w:ascii="Arial" w:hAnsi="Arial" w:cs="Times New Roman"/>
              </w:rPr>
              <w:t>, episodes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Times New Roman"/>
              </w:rPr>
              <w:t>5:     Initialize Policy Network with Self-Attention (state_space, action_space)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Times New Roman"/>
              </w:rPr>
              <w:t>6:     optimizer ← Adam(policy.parameters, lr</w:t>
            </w:r>
            <w:r>
              <w:rPr>
                <w:rFonts w:hint="default" w:ascii="Arial" w:hAnsi="Arial" w:cs="Times New Roman"/>
                <w:lang w:val="en-US" w:eastAsia="zh-CN"/>
              </w:rPr>
              <w:t xml:space="preserve"> </w:t>
            </w:r>
            <w:r>
              <w:rPr>
                <w:rFonts w:hint="default" w:ascii="Arial" w:hAnsi="Arial" w:cs="Times New Roman"/>
              </w:rPr>
              <w:t>=</w:t>
            </w:r>
            <w:r>
              <w:rPr>
                <w:rFonts w:hint="default" w:ascii="Arial" w:hAnsi="Arial" w:cs="Times New Roman"/>
                <w:lang w:val="en-US" w:eastAsia="zh-CN"/>
              </w:rPr>
              <w:t xml:space="preserve"> </w:t>
            </w:r>
            <w:r>
              <w:rPr>
                <w:rFonts w:hint="default" w:ascii="Arial" w:hAnsi="Arial" w:cs="Times New Roman"/>
              </w:rPr>
              <w:t>0.01)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/>
              </w:rPr>
            </w:pPr>
            <w:r>
              <w:rPr>
                <w:rFonts w:hint="default" w:ascii="Arial" w:hAnsi="Arial" w:cs="Times New Roman"/>
              </w:rPr>
              <w:t xml:space="preserve">7:  </w:t>
            </w:r>
            <w:r>
              <w:rPr>
                <w:rFonts w:hint="eastAsia" w:ascii="Arial" w:hAnsi="Arial" w:cs="Times New Roman"/>
                <w:lang w:val="en-US" w:eastAsia="zh-CN"/>
              </w:rPr>
              <w:t xml:space="preserve"> </w:t>
            </w:r>
            <w:r>
              <w:rPr>
                <w:rFonts w:hint="default" w:ascii="Arial" w:hAnsi="Arial" w:cs="Times New Roman"/>
              </w:rPr>
              <w:t xml:space="preserve"> </w:t>
            </w:r>
            <w:r>
              <w:rPr>
                <w:rFonts w:hint="eastAsia" w:ascii="Arial" w:hAnsi="Arial" w:cs="Times New Roman"/>
                <w:lang w:val="en-US" w:eastAsia="zh-CN"/>
              </w:rPr>
              <w:t xml:space="preserve">    </w:t>
            </w:r>
            <w:r>
              <w:rPr>
                <w:rFonts w:hint="default" w:ascii="Arial" w:hAnsi="Arial" w:cs="Times New Roman"/>
              </w:rPr>
              <w:t xml:space="preserve">prioritized_replay_buffer ← </w:t>
            </w:r>
          </w:p>
          <w:p>
            <w:pPr>
              <w:ind w:firstLine="1680" w:firstLineChars="700"/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Times New Roman"/>
              </w:rPr>
              <w:t xml:space="preserve">PrioritizedReplayBuffer(MEMORY_CAPACITY,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sz w:val="24"/>
                  <w:szCs w:val="24"/>
                  <w:lang w:val="en-US" w:bidi="ar-SA"/>
                </w:rPr>
                <m:t>α</m:t>
              </m:r>
            </m:oMath>
            <w:r>
              <w:rPr>
                <w:rFonts w:hint="default" w:ascii="Arial" w:hAnsi="Arial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Times New Roman"/>
              </w:rPr>
              <w:t>8:     for i_episode ∈ {1, 2, ..., episodes}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Times New Roman"/>
              </w:rPr>
              <w:t>9:         state ← env. reset()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Times New Roman"/>
              </w:rPr>
              <w:t>10:         for t ← 1 to T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Times New Roman"/>
              </w:rPr>
              <w:t xml:space="preserve">11:            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sz w:val="24"/>
                  <w:szCs w:val="24"/>
                  <w:lang w:val="en-US" w:bidi="ar-SA"/>
                </w:rPr>
                <m:t xml:space="preserve">π(a|s), V(s) </m:t>
              </m:r>
            </m:oMath>
            <w:r>
              <w:rPr>
                <w:rFonts w:hint="default" w:ascii="Arial" w:hAnsi="Arial" w:cs="Times New Roman"/>
              </w:rPr>
              <w:t>← policy(state)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Times New Roman"/>
              </w:rPr>
              <w:t>12:             action ← sample(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sz w:val="24"/>
                  <w:szCs w:val="24"/>
                  <w:lang w:val="en-US" w:bidi="ar-SA"/>
                </w:rPr>
                <m:t>π(a|s)</m:t>
              </m:r>
            </m:oMath>
            <w:r>
              <w:rPr>
                <w:rFonts w:hint="default" w:ascii="Arial" w:hAnsi="Arial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Times New Roman"/>
              </w:rPr>
              <w:t>13:             next_state, reward, done ← env.step(action)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Times New Roman"/>
              </w:rPr>
              <w:t xml:space="preserve">14:             error ←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sz w:val="24"/>
                  <w:szCs w:val="24"/>
                  <w:lang w:val="en-US" w:bidi="ar-SA"/>
                </w:rPr>
                <m:t>|r + γ ∗ V(s') − V(s)|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/>
              </w:rPr>
            </w:pPr>
            <w:r>
              <w:rPr>
                <w:rFonts w:hint="default" w:ascii="Arial" w:hAnsi="Arial" w:cs="Times New Roman"/>
              </w:rPr>
              <w:t xml:space="preserve">15: </w:t>
            </w:r>
            <w:r>
              <w:rPr>
                <w:rFonts w:hint="eastAsia" w:ascii="Arial" w:hAnsi="Arial" w:cs="Times New Roman"/>
                <w:lang w:val="en-US" w:eastAsia="zh-CN"/>
              </w:rPr>
              <w:t xml:space="preserve">        </w:t>
            </w:r>
            <w:r>
              <w:rPr>
                <w:rFonts w:hint="default" w:ascii="Arial" w:hAnsi="Arial" w:cs="Times New Roman"/>
              </w:rPr>
              <w:t>prioritized_replay_buffer.store(</w:t>
            </w:r>
          </w:p>
          <w:p>
            <w:pPr>
              <w:ind w:firstLine="1680" w:firstLineChars="700"/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Times New Roman"/>
              </w:rPr>
              <w:t>(state, action, reward, next_state, done), error)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Times New Roman"/>
                <w:lang w:val="en-US" w:eastAsia="zh-CN"/>
              </w:rPr>
              <w:t>16</w:t>
            </w:r>
            <w:r>
              <w:rPr>
                <w:rFonts w:hint="default" w:ascii="Arial" w:hAnsi="Arial" w:cs="Times New Roman"/>
              </w:rPr>
              <w:t>:         if len(prioritized_replay_buffer) ≥ batch_size then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Times New Roman"/>
                <w:lang w:val="en-US" w:eastAsia="zh-CN"/>
              </w:rPr>
              <w:t>17</w:t>
            </w:r>
            <w:r>
              <w:rPr>
                <w:rFonts w:hint="default" w:ascii="Arial" w:hAnsi="Arial" w:cs="Times New Roman"/>
              </w:rPr>
              <w:t>:         B, indices, weights ← prioritized_replay_buffer.sample(batch_size)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Times New Roman"/>
                <w:lang w:val="en-US" w:eastAsia="zh-CN"/>
              </w:rPr>
              <w:t>18</w:t>
            </w:r>
            <w:r>
              <w:rPr>
                <w:rFonts w:hint="default" w:ascii="Arial" w:hAnsi="Arial" w:cs="Times New Roman"/>
              </w:rPr>
              <w:t>:             for each idx ∈ indices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Times New Roman"/>
                <w:lang w:val="en-US" w:eastAsia="zh-CN"/>
              </w:rPr>
              <w:t>19</w:t>
            </w:r>
            <w:r>
              <w:rPr>
                <w:rFonts w:hint="default" w:ascii="Arial" w:hAnsi="Arial" w:cs="Times New Roman"/>
              </w:rPr>
              <w:t xml:space="preserve">:                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sz w:val="24"/>
                  <w:szCs w:val="24"/>
                  <w:lang w:val="en-US" w:bidi="ar-SA"/>
                </w:rPr>
                <m:t>s, a, r, s', d</m:t>
              </m:r>
            </m:oMath>
            <w:r>
              <w:rPr>
                <w:rFonts w:hint="default" w:ascii="Arial" w:hAnsi="Arial" w:cs="Times New Roman"/>
              </w:rPr>
              <w:t xml:space="preserve"> ← B[idx]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/>
              </w:rPr>
            </w:pPr>
            <w:r>
              <w:rPr>
                <w:rFonts w:hint="eastAsia" w:ascii="Arial" w:hAnsi="Arial" w:cs="Times New Roman"/>
                <w:lang w:val="en-US" w:eastAsia="zh-CN"/>
              </w:rPr>
              <w:t>20</w:t>
            </w:r>
            <w:r>
              <w:rPr>
                <w:rFonts w:hint="default" w:ascii="Arial" w:hAnsi="Arial" w:cs="Times New Roman"/>
              </w:rPr>
              <w:t xml:space="preserve">:                Q_targets ← </w:t>
            </w:r>
          </w:p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kern w:val="2"/>
                    <w:sz w:val="24"/>
                    <w:szCs w:val="24"/>
                    <w:lang w:val="en-US" w:bidi="ar-SA"/>
                  </w:rPr>
                  <m:t>r + γ ∗ (1 − d) ∗ min(Q_policy(s', a') − β ∗ N(s'))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Times New Roman"/>
              </w:rPr>
              <w:t>2</w:t>
            </w:r>
            <w:r>
              <w:rPr>
                <w:rFonts w:hint="eastAsia" w:ascii="Arial" w:hAnsi="Arial" w:cs="Times New Roman"/>
                <w:lang w:val="en-US" w:eastAsia="zh-CN"/>
              </w:rPr>
              <w:t>1</w:t>
            </w:r>
            <w:r>
              <w:rPr>
                <w:rFonts w:hint="default" w:ascii="Arial" w:hAnsi="Arial" w:cs="Times New Roman"/>
              </w:rPr>
              <w:t xml:space="preserve">:               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sz w:val="24"/>
                  <w:szCs w:val="24"/>
                  <w:lang w:val="en-US" w:bidi="ar-SA"/>
                </w:rPr>
                <m:t xml:space="preserve"> Δθ</m:t>
              </m:r>
            </m:oMath>
            <w:r>
              <w:rPr>
                <w:rFonts w:hint="default" w:ascii="Arial" w:hAnsi="Arial" w:cs="Times New Roman"/>
              </w:rPr>
              <w:t xml:space="preserve"> ←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kern w:val="2"/>
                  <w:sz w:val="24"/>
                  <w:szCs w:val="24"/>
                  <w:lang w:val="en-US" w:bidi="ar-SA"/>
                </w:rPr>
                <m:t>weights[idx] ∗ (π(a|s), V(s) − Q_targets)^2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Times New Roman"/>
              </w:rPr>
              <w:t>2</w:t>
            </w:r>
            <w:r>
              <w:rPr>
                <w:rFonts w:hint="eastAsia" w:ascii="Arial" w:hAnsi="Arial" w:cs="Times New Roman"/>
                <w:lang w:val="en-US" w:eastAsia="zh-CN"/>
              </w:rPr>
              <w:t>2</w:t>
            </w:r>
            <w:r>
              <w:rPr>
                <w:rFonts w:hint="default" w:ascii="Arial" w:hAnsi="Arial" w:cs="Times New Roman"/>
              </w:rPr>
              <w:t>:                 policy_loss ← policy_loss + Δθ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Times New Roman"/>
              </w:rPr>
              <w:t>2</w:t>
            </w:r>
            <w:r>
              <w:rPr>
                <w:rFonts w:hint="eastAsia" w:ascii="Arial" w:hAnsi="Arial" w:cs="Times New Roman"/>
                <w:lang w:val="en-US" w:eastAsia="zh-CN"/>
              </w:rPr>
              <w:t>3</w:t>
            </w:r>
            <w:r>
              <w:rPr>
                <w:rFonts w:hint="default" w:ascii="Arial" w:hAnsi="Arial" w:cs="Times New Roman"/>
              </w:rPr>
              <w:t xml:space="preserve">:             </w:t>
            </w:r>
            <w:r>
              <w:rPr>
                <w:rFonts w:hint="eastAsia" w:ascii="Arial" w:hAnsi="Arial" w:cs="Times New Roman"/>
                <w:lang w:val="en-US" w:eastAsia="zh-CN"/>
              </w:rPr>
              <w:t xml:space="preserve"> </w:t>
            </w:r>
            <w:r>
              <w:rPr>
                <w:rFonts w:hint="default" w:ascii="Arial" w:hAnsi="Arial" w:cs="Times New Roman"/>
              </w:rPr>
              <w:t>end for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Times New Roman"/>
              </w:rPr>
              <w:t>2</w:t>
            </w:r>
            <w:r>
              <w:rPr>
                <w:rFonts w:hint="eastAsia" w:ascii="Arial" w:hAnsi="Arial" w:cs="Times New Roman"/>
                <w:lang w:val="en-US" w:eastAsia="zh-CN"/>
              </w:rPr>
              <w:t>4</w:t>
            </w:r>
            <w:r>
              <w:rPr>
                <w:rFonts w:hint="default" w:ascii="Arial" w:hAnsi="Arial" w:cs="Times New Roman"/>
              </w:rPr>
              <w:t xml:space="preserve">:            </w:t>
            </w:r>
            <w:r>
              <w:rPr>
                <w:rFonts w:hint="eastAsia" w:ascii="Arial" w:hAnsi="Arial" w:cs="Times New Roman"/>
                <w:lang w:val="en-US" w:eastAsia="zh-CN"/>
              </w:rPr>
              <w:t xml:space="preserve"> </w:t>
            </w:r>
            <w:r>
              <w:rPr>
                <w:rFonts w:hint="default" w:ascii="Arial" w:hAnsi="Arial" w:cs="Times New Roman"/>
              </w:rPr>
              <w:t xml:space="preserve"> </w:t>
            </w:r>
            <w:r>
              <w:rPr>
                <w:rFonts w:hint="eastAsia" w:ascii="Arial" w:hAnsi="Arial" w:cs="Times New Roman"/>
                <w:lang w:val="en-US" w:eastAsia="zh-CN"/>
              </w:rPr>
              <w:t xml:space="preserve">  </w:t>
            </w:r>
            <w:r>
              <w:rPr>
                <w:rFonts w:hint="default" w:ascii="Arial" w:hAnsi="Arial" w:cs="Times New Roman"/>
              </w:rPr>
              <w:t>Update policy using gradient descent: ∇_θ J(θ)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Times New Roman"/>
                <w:lang w:val="en-US" w:eastAsia="zh-CN"/>
              </w:rPr>
              <w:t>25</w:t>
            </w:r>
            <w:r>
              <w:rPr>
                <w:rFonts w:hint="default" w:ascii="Arial" w:hAnsi="Arial" w:cs="Times New Roman"/>
              </w:rPr>
              <w:t xml:space="preserve">:             </w:t>
            </w:r>
            <w:r>
              <w:rPr>
                <w:rFonts w:hint="eastAsia" w:ascii="Arial" w:hAnsi="Arial" w:cs="Times New Roman"/>
                <w:lang w:val="en-US" w:eastAsia="zh-CN"/>
              </w:rPr>
              <w:t xml:space="preserve">   </w:t>
            </w:r>
            <w:r>
              <w:rPr>
                <w:rFonts w:hint="default" w:ascii="Arial" w:hAnsi="Arial" w:cs="Times New Roman"/>
              </w:rPr>
              <w:t>Update priorities in prioritized_replay_buffer for indices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Times New Roman"/>
                <w:lang w:val="en-US" w:eastAsia="zh-CN"/>
              </w:rPr>
              <w:t>26</w:t>
            </w:r>
            <w:r>
              <w:rPr>
                <w:rFonts w:hint="default" w:ascii="Arial" w:hAnsi="Arial" w:cs="Times New Roman"/>
              </w:rPr>
              <w:t>:         end 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Times New Roman"/>
                <w:lang w:val="en-US" w:eastAsia="zh-CN"/>
              </w:rPr>
              <w:t>27</w:t>
            </w:r>
            <w:r>
              <w:rPr>
                <w:rFonts w:hint="default" w:ascii="Arial" w:hAnsi="Arial" w:cs="Times New Roman"/>
              </w:rPr>
              <w:t xml:space="preserve">:        </w:t>
            </w:r>
            <w:r>
              <w:rPr>
                <w:rFonts w:hint="eastAsia" w:ascii="Arial" w:hAnsi="Arial" w:cs="Times New Roman"/>
                <w:lang w:val="en-US" w:eastAsia="zh-CN"/>
              </w:rPr>
              <w:t xml:space="preserve"> </w:t>
            </w:r>
            <w:r>
              <w:rPr>
                <w:rFonts w:hint="default" w:ascii="Arial" w:hAnsi="Arial" w:cs="Times New Roman"/>
              </w:rPr>
              <w:t xml:space="preserve"> </w:t>
            </w:r>
            <w:r>
              <w:rPr>
                <w:rFonts w:hint="eastAsia" w:ascii="Arial" w:hAnsi="Arial" w:cs="Times New Roman"/>
                <w:lang w:val="en-US" w:eastAsia="zh-CN"/>
              </w:rPr>
              <w:t xml:space="preserve"> </w:t>
            </w:r>
            <w:r>
              <w:rPr>
                <w:rFonts w:hint="default" w:ascii="Arial" w:hAnsi="Arial" w:cs="Times New Roman"/>
              </w:rPr>
              <w:t>if i_episode mod plot_frequency = 0 then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Times New Roman"/>
                <w:lang w:val="en-US" w:eastAsia="zh-CN"/>
              </w:rPr>
              <w:t>28</w:t>
            </w:r>
            <w:r>
              <w:rPr>
                <w:rFonts w:hint="default" w:ascii="Arial" w:hAnsi="Arial" w:cs="Times New Roman"/>
              </w:rPr>
              <w:t>:           PlotProgress(episode_rewards)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Times New Roman"/>
                <w:lang w:val="en-US" w:eastAsia="zh-CN"/>
              </w:rPr>
              <w:t>29</w:t>
            </w:r>
            <w:r>
              <w:rPr>
                <w:rFonts w:hint="default" w:ascii="Arial" w:hAnsi="Arial" w:cs="Times New Roman"/>
              </w:rPr>
              <w:t xml:space="preserve">:     </w:t>
            </w:r>
            <w:r>
              <w:rPr>
                <w:rFonts w:hint="eastAsia" w:ascii="Arial" w:hAnsi="Arial" w:cs="Times New Roman"/>
                <w:lang w:val="en-US" w:eastAsia="zh-CN"/>
              </w:rPr>
              <w:t xml:space="preserve">  </w:t>
            </w:r>
            <w:r>
              <w:rPr>
                <w:rFonts w:hint="default" w:ascii="Arial" w:hAnsi="Arial" w:cs="Times New Roman"/>
              </w:rPr>
              <w:t>end for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Times New Roman"/>
                <w:lang w:val="en-US" w:eastAsia="zh-CN"/>
              </w:rPr>
              <w:t>30</w:t>
            </w:r>
            <w:r>
              <w:rPr>
                <w:rFonts w:hint="default" w:ascii="Arial" w:hAnsi="Arial" w:cs="Times New Roman"/>
              </w:rPr>
              <w:t xml:space="preserve">:     </w:t>
            </w:r>
            <w:r>
              <w:rPr>
                <w:rFonts w:hint="eastAsia" w:ascii="Arial" w:hAnsi="Arial" w:cs="Times New Roman"/>
                <w:lang w:val="en-US" w:eastAsia="zh-CN"/>
              </w:rPr>
              <w:t xml:space="preserve">    </w:t>
            </w:r>
            <w:r>
              <w:rPr>
                <w:rFonts w:hint="default" w:ascii="Arial" w:hAnsi="Arial" w:cs="Times New Roman"/>
              </w:rPr>
              <w:t>Evaluate policy by testing it on the environment.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rPr>
                <w:rFonts w:hint="default" w:ascii="Arial" w:hAnsi="Arial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Times New Roman"/>
                <w:lang w:val="en-US" w:eastAsia="zh-CN"/>
              </w:rPr>
              <w:t>31</w:t>
            </w:r>
            <w:r>
              <w:rPr>
                <w:rFonts w:hint="default" w:ascii="Arial" w:hAnsi="Arial" w:cs="Times New Roman"/>
              </w:rPr>
              <w:t>: end procedure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YmFmMTgyZTdiZDg3ZDU4NGI3MjkzMTYyYmQ2ZWQifQ=="/>
  </w:docVars>
  <w:rsids>
    <w:rsidRoot w:val="00000000"/>
    <w:rsid w:val="45A9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2024-04-27T16:59:28Z</dcterms:created>
  <dc:creator>Administrator</dc:creator>
  <cp:lastModifiedBy>拾安</cp:lastModifiedBy>
  <dcterms:modified xsi:type="dcterms:W3CDTF">2024-04-27T17:00:07Z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E643507B71A94B5A89CC05A66525EB33_12</vt:lpwstr>
  </property>
</Properties>
</file>