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4CA84" w14:textId="28B57AFA" w:rsidR="00225916" w:rsidRDefault="00A46EA8" w:rsidP="00225916">
      <w:pPr>
        <w:spacing w:line="48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9A00BF">
        <w:rPr>
          <w:rFonts w:asciiTheme="majorBidi" w:hAnsiTheme="majorBidi" w:cstheme="majorBidi"/>
          <w:sz w:val="24"/>
          <w:szCs w:val="24"/>
        </w:rPr>
        <w:t>he Joanna Briggs Institute (JBI) checklist</w:t>
      </w:r>
      <w:r>
        <w:rPr>
          <w:rFonts w:asciiTheme="majorBidi" w:hAnsiTheme="majorBidi" w:cstheme="majorBidi"/>
          <w:sz w:val="24"/>
          <w:szCs w:val="24"/>
        </w:rPr>
        <w:t xml:space="preserve"> questions for quality assessments of systematic reviews.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3"/>
        <w:gridCol w:w="7407"/>
      </w:tblGrid>
      <w:tr w:rsidR="00A46EA8" w:rsidRPr="00A46EA8" w14:paraId="6D26C464" w14:textId="77777777" w:rsidTr="00A46EA8">
        <w:tc>
          <w:tcPr>
            <w:tcW w:w="0" w:type="auto"/>
            <w:vAlign w:val="center"/>
          </w:tcPr>
          <w:p w14:paraId="39C57A82" w14:textId="574193E4" w:rsidR="00A46EA8" w:rsidRPr="00A46EA8" w:rsidRDefault="00A46EA8" w:rsidP="00A46EA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6EA8">
              <w:rPr>
                <w:rFonts w:asciiTheme="majorBidi" w:hAnsiTheme="majorBidi" w:cstheme="majorBidi"/>
                <w:b/>
                <w:bCs/>
              </w:rPr>
              <w:t>Domain number</w:t>
            </w:r>
          </w:p>
        </w:tc>
        <w:tc>
          <w:tcPr>
            <w:tcW w:w="0" w:type="auto"/>
            <w:vAlign w:val="center"/>
          </w:tcPr>
          <w:p w14:paraId="67F9971B" w14:textId="1AA63DFA" w:rsidR="00A46EA8" w:rsidRPr="00A46EA8" w:rsidRDefault="00A46EA8" w:rsidP="00A46EA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6EA8">
              <w:rPr>
                <w:rFonts w:asciiTheme="majorBidi" w:hAnsiTheme="majorBidi" w:cstheme="majorBidi"/>
                <w:b/>
                <w:bCs/>
              </w:rPr>
              <w:t>Question</w:t>
            </w:r>
          </w:p>
        </w:tc>
      </w:tr>
      <w:tr w:rsidR="00A46EA8" w:rsidRPr="00A46EA8" w14:paraId="742A58FB" w14:textId="77777777" w:rsidTr="00A46EA8">
        <w:tc>
          <w:tcPr>
            <w:tcW w:w="0" w:type="auto"/>
            <w:vAlign w:val="center"/>
          </w:tcPr>
          <w:p w14:paraId="03492B84" w14:textId="09D376AF" w:rsidR="00A46EA8" w:rsidRPr="00A46EA8" w:rsidRDefault="00A46EA8" w:rsidP="00A46EA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46EA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vAlign w:val="center"/>
          </w:tcPr>
          <w:p w14:paraId="29170BBF" w14:textId="261E20C9" w:rsidR="00A46EA8" w:rsidRPr="00A46EA8" w:rsidRDefault="00A46EA8" w:rsidP="00A46EA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46EA8">
              <w:rPr>
                <w:rFonts w:asciiTheme="majorBidi" w:hAnsiTheme="majorBidi" w:cstheme="majorBidi"/>
              </w:rPr>
              <w:t>Is the review question clearly and explicitly stated?</w:t>
            </w:r>
          </w:p>
        </w:tc>
      </w:tr>
      <w:tr w:rsidR="00A46EA8" w:rsidRPr="00A46EA8" w14:paraId="77DF3C9C" w14:textId="77777777" w:rsidTr="00A46EA8">
        <w:tc>
          <w:tcPr>
            <w:tcW w:w="0" w:type="auto"/>
            <w:vAlign w:val="center"/>
          </w:tcPr>
          <w:p w14:paraId="17A487AD" w14:textId="107CDDC9" w:rsidR="00A46EA8" w:rsidRPr="00A46EA8" w:rsidRDefault="00A46EA8" w:rsidP="00A46EA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46EA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0" w:type="auto"/>
            <w:vAlign w:val="center"/>
          </w:tcPr>
          <w:p w14:paraId="1DF5C04E" w14:textId="2C85197C" w:rsidR="00A46EA8" w:rsidRPr="00A46EA8" w:rsidRDefault="00A46EA8" w:rsidP="00A46EA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46EA8">
              <w:rPr>
                <w:rFonts w:asciiTheme="majorBidi" w:hAnsiTheme="majorBidi" w:cstheme="majorBidi"/>
              </w:rPr>
              <w:t>Were the inclusion criteria appropriate for the review question?</w:t>
            </w:r>
          </w:p>
        </w:tc>
      </w:tr>
      <w:tr w:rsidR="00A46EA8" w:rsidRPr="00A46EA8" w14:paraId="69779516" w14:textId="77777777" w:rsidTr="00A46EA8">
        <w:tc>
          <w:tcPr>
            <w:tcW w:w="0" w:type="auto"/>
            <w:vAlign w:val="center"/>
          </w:tcPr>
          <w:p w14:paraId="127E7355" w14:textId="21552311" w:rsidR="00A46EA8" w:rsidRPr="00A46EA8" w:rsidRDefault="00A46EA8" w:rsidP="00A46EA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46EA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0" w:type="auto"/>
            <w:vAlign w:val="center"/>
          </w:tcPr>
          <w:p w14:paraId="181B46CB" w14:textId="381F6B01" w:rsidR="00A46EA8" w:rsidRPr="00A46EA8" w:rsidRDefault="00A46EA8" w:rsidP="00A46EA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46EA8">
              <w:rPr>
                <w:rFonts w:asciiTheme="majorBidi" w:hAnsiTheme="majorBidi" w:cstheme="majorBidi"/>
              </w:rPr>
              <w:t>Was the search strategy appropriate?</w:t>
            </w:r>
          </w:p>
        </w:tc>
      </w:tr>
      <w:tr w:rsidR="00A46EA8" w:rsidRPr="00A46EA8" w14:paraId="09A201A7" w14:textId="77777777" w:rsidTr="00A46EA8">
        <w:tc>
          <w:tcPr>
            <w:tcW w:w="0" w:type="auto"/>
            <w:vAlign w:val="center"/>
          </w:tcPr>
          <w:p w14:paraId="4A25296D" w14:textId="5A2EFBBF" w:rsidR="00A46EA8" w:rsidRPr="00A46EA8" w:rsidRDefault="00A46EA8" w:rsidP="00A46EA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46EA8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0" w:type="auto"/>
            <w:vAlign w:val="center"/>
          </w:tcPr>
          <w:p w14:paraId="0EB32513" w14:textId="19526DF1" w:rsidR="00A46EA8" w:rsidRPr="00A46EA8" w:rsidRDefault="00A46EA8" w:rsidP="00A46EA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46EA8">
              <w:rPr>
                <w:rFonts w:asciiTheme="majorBidi" w:hAnsiTheme="majorBidi" w:cstheme="majorBidi"/>
              </w:rPr>
              <w:t>Were the sources and resources used to search for studies adequate?</w:t>
            </w:r>
          </w:p>
        </w:tc>
      </w:tr>
      <w:tr w:rsidR="00A46EA8" w:rsidRPr="00A46EA8" w14:paraId="333BD20E" w14:textId="77777777" w:rsidTr="00A46EA8">
        <w:tc>
          <w:tcPr>
            <w:tcW w:w="0" w:type="auto"/>
            <w:vAlign w:val="center"/>
          </w:tcPr>
          <w:p w14:paraId="27261C8A" w14:textId="577CAD8B" w:rsidR="00A46EA8" w:rsidRPr="00A46EA8" w:rsidRDefault="00A46EA8" w:rsidP="00A46EA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46EA8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0" w:type="auto"/>
            <w:vAlign w:val="center"/>
          </w:tcPr>
          <w:p w14:paraId="7C21AECC" w14:textId="7A31BC71" w:rsidR="00A46EA8" w:rsidRPr="00A46EA8" w:rsidRDefault="00A46EA8" w:rsidP="00A46EA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46EA8">
              <w:rPr>
                <w:rFonts w:asciiTheme="majorBidi" w:hAnsiTheme="majorBidi" w:cstheme="majorBidi"/>
              </w:rPr>
              <w:t>Were the criteria for appraising studies appropriate?</w:t>
            </w:r>
          </w:p>
        </w:tc>
      </w:tr>
      <w:tr w:rsidR="00A46EA8" w:rsidRPr="00A46EA8" w14:paraId="7FCDC969" w14:textId="77777777" w:rsidTr="00A46EA8">
        <w:tc>
          <w:tcPr>
            <w:tcW w:w="0" w:type="auto"/>
            <w:vAlign w:val="center"/>
          </w:tcPr>
          <w:p w14:paraId="18F62600" w14:textId="651AA18F" w:rsidR="00A46EA8" w:rsidRPr="00A46EA8" w:rsidRDefault="00A46EA8" w:rsidP="00A46EA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46EA8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0" w:type="auto"/>
            <w:vAlign w:val="center"/>
          </w:tcPr>
          <w:p w14:paraId="361C8958" w14:textId="006882D2" w:rsidR="00A46EA8" w:rsidRPr="00A46EA8" w:rsidRDefault="00A46EA8" w:rsidP="00A46EA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46EA8">
              <w:rPr>
                <w:rFonts w:asciiTheme="majorBidi" w:hAnsiTheme="majorBidi" w:cstheme="majorBidi"/>
              </w:rPr>
              <w:t>Was critical appraisal conducted by two or more reviewers independently?</w:t>
            </w:r>
          </w:p>
        </w:tc>
      </w:tr>
      <w:tr w:rsidR="00A46EA8" w:rsidRPr="00A46EA8" w14:paraId="59F02EC9" w14:textId="77777777" w:rsidTr="00A46EA8">
        <w:tc>
          <w:tcPr>
            <w:tcW w:w="0" w:type="auto"/>
            <w:vAlign w:val="center"/>
          </w:tcPr>
          <w:p w14:paraId="14B4B62F" w14:textId="49B4D2A6" w:rsidR="00A46EA8" w:rsidRPr="00A46EA8" w:rsidRDefault="00A46EA8" w:rsidP="00A46EA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46EA8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0" w:type="auto"/>
            <w:vAlign w:val="center"/>
          </w:tcPr>
          <w:p w14:paraId="73BDF86C" w14:textId="78ED7E1E" w:rsidR="00A46EA8" w:rsidRPr="00A46EA8" w:rsidRDefault="00A46EA8" w:rsidP="00A46EA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46EA8">
              <w:rPr>
                <w:rFonts w:asciiTheme="majorBidi" w:hAnsiTheme="majorBidi" w:cstheme="majorBidi"/>
              </w:rPr>
              <w:t>Were there methods to minimize errors in data extraction?</w:t>
            </w:r>
          </w:p>
        </w:tc>
      </w:tr>
      <w:tr w:rsidR="00A46EA8" w:rsidRPr="00A46EA8" w14:paraId="1077E203" w14:textId="77777777" w:rsidTr="00A46EA8">
        <w:tc>
          <w:tcPr>
            <w:tcW w:w="0" w:type="auto"/>
            <w:vAlign w:val="center"/>
          </w:tcPr>
          <w:p w14:paraId="6E3FB00E" w14:textId="39021321" w:rsidR="00A46EA8" w:rsidRPr="00A46EA8" w:rsidRDefault="00A46EA8" w:rsidP="00A46EA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46EA8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0" w:type="auto"/>
            <w:vAlign w:val="center"/>
          </w:tcPr>
          <w:p w14:paraId="1C51FD87" w14:textId="0B371BB3" w:rsidR="00A46EA8" w:rsidRPr="00A46EA8" w:rsidRDefault="00A46EA8" w:rsidP="00A46EA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46EA8">
              <w:rPr>
                <w:rFonts w:asciiTheme="majorBidi" w:hAnsiTheme="majorBidi" w:cstheme="majorBidi"/>
              </w:rPr>
              <w:t>Were the methods used to combine studies appropriate?</w:t>
            </w:r>
          </w:p>
        </w:tc>
      </w:tr>
      <w:tr w:rsidR="00A46EA8" w:rsidRPr="00A46EA8" w14:paraId="11615F29" w14:textId="77777777" w:rsidTr="00A46EA8">
        <w:tc>
          <w:tcPr>
            <w:tcW w:w="0" w:type="auto"/>
            <w:vAlign w:val="center"/>
          </w:tcPr>
          <w:p w14:paraId="34AAAC5B" w14:textId="1FA4B740" w:rsidR="00A46EA8" w:rsidRPr="00A46EA8" w:rsidRDefault="00A46EA8" w:rsidP="00A46EA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46EA8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0" w:type="auto"/>
            <w:vAlign w:val="center"/>
          </w:tcPr>
          <w:p w14:paraId="12A2FA19" w14:textId="22B58645" w:rsidR="00A46EA8" w:rsidRPr="00A46EA8" w:rsidRDefault="00A46EA8" w:rsidP="00A46EA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46EA8">
              <w:rPr>
                <w:rFonts w:asciiTheme="majorBidi" w:hAnsiTheme="majorBidi" w:cstheme="majorBidi"/>
              </w:rPr>
              <w:t>Was the likelihood of publication bias assessed?</w:t>
            </w:r>
          </w:p>
        </w:tc>
      </w:tr>
      <w:tr w:rsidR="00A46EA8" w:rsidRPr="00A46EA8" w14:paraId="6C841042" w14:textId="77777777" w:rsidTr="00A46EA8">
        <w:tc>
          <w:tcPr>
            <w:tcW w:w="0" w:type="auto"/>
            <w:vAlign w:val="center"/>
          </w:tcPr>
          <w:p w14:paraId="28697F90" w14:textId="4091E0E0" w:rsidR="00A46EA8" w:rsidRPr="00A46EA8" w:rsidRDefault="00A46EA8" w:rsidP="00A46EA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46EA8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0" w:type="auto"/>
            <w:vAlign w:val="center"/>
          </w:tcPr>
          <w:p w14:paraId="724F6FE1" w14:textId="4C7AD308" w:rsidR="00A46EA8" w:rsidRPr="00A46EA8" w:rsidRDefault="00A46EA8" w:rsidP="00A46EA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46EA8">
              <w:rPr>
                <w:rFonts w:asciiTheme="majorBidi" w:hAnsiTheme="majorBidi" w:cstheme="majorBidi"/>
              </w:rPr>
              <w:t>Were recommendations for policy and/or practice supported by the reported data?</w:t>
            </w:r>
          </w:p>
        </w:tc>
      </w:tr>
      <w:tr w:rsidR="00A46EA8" w:rsidRPr="00A46EA8" w14:paraId="399FE197" w14:textId="77777777" w:rsidTr="00A46EA8">
        <w:tc>
          <w:tcPr>
            <w:tcW w:w="0" w:type="auto"/>
            <w:vAlign w:val="center"/>
          </w:tcPr>
          <w:p w14:paraId="77E6BE1B" w14:textId="654F3C8B" w:rsidR="00A46EA8" w:rsidRPr="00A46EA8" w:rsidRDefault="00A46EA8" w:rsidP="00A46EA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46EA8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0" w:type="auto"/>
            <w:vAlign w:val="center"/>
          </w:tcPr>
          <w:p w14:paraId="6A1819BA" w14:textId="07D0C0FC" w:rsidR="00A46EA8" w:rsidRPr="00A46EA8" w:rsidRDefault="00A46EA8" w:rsidP="00A46EA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46EA8">
              <w:rPr>
                <w:rFonts w:asciiTheme="majorBidi" w:hAnsiTheme="majorBidi" w:cstheme="majorBidi"/>
              </w:rPr>
              <w:t>Were the specific directives for new research appropriate?</w:t>
            </w:r>
          </w:p>
        </w:tc>
      </w:tr>
    </w:tbl>
    <w:p w14:paraId="62CA8377" w14:textId="2858DEFB" w:rsidR="00DA481E" w:rsidRDefault="00DA481E" w:rsidP="00A46EA8"/>
    <w:sectPr w:rsidR="00DA4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1E"/>
    <w:rsid w:val="00225916"/>
    <w:rsid w:val="00A46EA8"/>
    <w:rsid w:val="00A86C0D"/>
    <w:rsid w:val="00DA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C37C0"/>
  <w15:chartTrackingRefBased/>
  <w15:docId w15:val="{75EBB289-31B6-4BCA-BBC1-D820F328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690</Characters>
  <Application>Microsoft Office Word</Application>
  <DocSecurity>0</DocSecurity>
  <Lines>36</Lines>
  <Paragraphs>28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Hosein Amirzade Iranaq</dc:creator>
  <cp:keywords/>
  <dc:description/>
  <cp:lastModifiedBy>Mohammad Hosein Amirzade Iranaq</cp:lastModifiedBy>
  <cp:revision>3</cp:revision>
  <dcterms:created xsi:type="dcterms:W3CDTF">2024-06-12T07:50:00Z</dcterms:created>
  <dcterms:modified xsi:type="dcterms:W3CDTF">2024-06-12T08:44:00Z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83d5cd08e47cf36164feab3b1c7ea11b7b4a20000694d608eaa2a9c89bd651a6</vt:lpwstr>
  </property>
</Properties>
</file>