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1564" w:rsidRPr="00D41564" w:rsidRDefault="00D41564" w:rsidP="00D41564">
      <w:pPr>
        <w:rPr>
          <w:b/>
          <w:bCs/>
          <w:lang w:val="en-PK"/>
        </w:rPr>
      </w:pPr>
      <w:r w:rsidRPr="00D41564">
        <w:rPr>
          <w:b/>
          <w:bCs/>
          <w:lang w:val="en-PK"/>
        </w:rPr>
        <w:t>Source File: Students and Instructors feedback</w:t>
      </w:r>
    </w:p>
    <w:p w:rsidR="00D41564" w:rsidRPr="00D41564" w:rsidRDefault="00D41564" w:rsidP="00D41564">
      <w:pPr>
        <w:rPr>
          <w:b/>
          <w:bCs/>
          <w:lang w:val="en-PK"/>
        </w:rPr>
      </w:pPr>
      <w:r w:rsidRPr="00D41564">
        <w:rPr>
          <w:b/>
          <w:bCs/>
          <w:lang w:val="en-PK"/>
        </w:rPr>
        <w:t>Introduction</w:t>
      </w:r>
    </w:p>
    <w:p w:rsidR="00E57719" w:rsidRPr="00E57719" w:rsidRDefault="00D41564" w:rsidP="00D41564">
      <w:pPr>
        <w:rPr>
          <w:lang w:val="en-PK"/>
        </w:rPr>
      </w:pPr>
      <w:r w:rsidRPr="00D41564">
        <w:rPr>
          <w:lang w:val="en-PK"/>
        </w:rPr>
        <w:t>The raw feedback we collected from instructors and students about their experience with the proposed educational tool is presented here. The feedback is categorized as themes with a direct quote to refer to.</w:t>
      </w:r>
      <w:r w:rsidR="00000000">
        <w:rPr>
          <w:lang w:val="en-PK"/>
        </w:rPr>
        <w:pict>
          <v:rect id="_x0000_i1025" style="width:0;height:1.5pt" o:hralign="center" o:hrstd="t" o:hr="t" fillcolor="#a0a0a0" stroked="f"/>
        </w:pict>
      </w:r>
    </w:p>
    <w:p w:rsidR="00E57719" w:rsidRPr="00E57719" w:rsidRDefault="00E57719" w:rsidP="00E57719">
      <w:pPr>
        <w:rPr>
          <w:b/>
          <w:bCs/>
          <w:lang w:val="en-PK"/>
        </w:rPr>
      </w:pPr>
      <w:r w:rsidRPr="00E57719">
        <w:rPr>
          <w:b/>
          <w:bCs/>
          <w:lang w:val="en-PK"/>
        </w:rPr>
        <w:t>1. Participant Demographics</w:t>
      </w:r>
    </w:p>
    <w:p w:rsidR="00E57719" w:rsidRPr="00E57719" w:rsidRDefault="00E57719" w:rsidP="00E57719">
      <w:pPr>
        <w:rPr>
          <w:b/>
          <w:bCs/>
          <w:lang w:val="en-PK"/>
        </w:rPr>
      </w:pPr>
      <w:r w:rsidRPr="00E57719">
        <w:rPr>
          <w:b/>
          <w:bCs/>
          <w:lang w:val="en-PK"/>
        </w:rPr>
        <w:t>Instructors:</w:t>
      </w:r>
    </w:p>
    <w:p w:rsidR="00E57719" w:rsidRPr="00E57719" w:rsidRDefault="00E57719" w:rsidP="00E57719">
      <w:pPr>
        <w:numPr>
          <w:ilvl w:val="0"/>
          <w:numId w:val="1"/>
        </w:numPr>
        <w:rPr>
          <w:lang w:val="en-PK"/>
        </w:rPr>
      </w:pPr>
      <w:r w:rsidRPr="00E57719">
        <w:rPr>
          <w:lang w:val="en-PK"/>
        </w:rPr>
        <w:t>Total: 15 (8 Male, 7 Female)</w:t>
      </w:r>
    </w:p>
    <w:p w:rsidR="00E57719" w:rsidRPr="00E57719" w:rsidRDefault="00E57719" w:rsidP="00E57719">
      <w:pPr>
        <w:numPr>
          <w:ilvl w:val="0"/>
          <w:numId w:val="1"/>
        </w:numPr>
        <w:rPr>
          <w:lang w:val="en-PK"/>
        </w:rPr>
      </w:pPr>
      <w:r w:rsidRPr="00E57719">
        <w:rPr>
          <w:lang w:val="en-PK"/>
        </w:rPr>
        <w:t>Locations: Peshawar, Abbottabad, Swat (Government Institutes for the Blind)</w:t>
      </w:r>
    </w:p>
    <w:p w:rsidR="00E57719" w:rsidRPr="00E57719" w:rsidRDefault="00E57719" w:rsidP="00E57719">
      <w:pPr>
        <w:rPr>
          <w:b/>
          <w:bCs/>
          <w:lang w:val="en-PK"/>
        </w:rPr>
      </w:pPr>
      <w:r w:rsidRPr="00E57719">
        <w:rPr>
          <w:b/>
          <w:bCs/>
          <w:lang w:val="en-PK"/>
        </w:rPr>
        <w:t>Students:</w:t>
      </w:r>
    </w:p>
    <w:p w:rsidR="00E57719" w:rsidRPr="00E57719" w:rsidRDefault="00E57719" w:rsidP="00E57719">
      <w:pPr>
        <w:numPr>
          <w:ilvl w:val="0"/>
          <w:numId w:val="2"/>
        </w:numPr>
        <w:rPr>
          <w:lang w:val="en-PK"/>
        </w:rPr>
      </w:pPr>
      <w:r w:rsidRPr="00E57719">
        <w:rPr>
          <w:lang w:val="en-PK"/>
        </w:rPr>
        <w:t>Total: 94 (50 Male, 44 Female)</w:t>
      </w:r>
    </w:p>
    <w:p w:rsidR="00E57719" w:rsidRPr="00E57719" w:rsidRDefault="00E57719" w:rsidP="00E57719">
      <w:pPr>
        <w:numPr>
          <w:ilvl w:val="0"/>
          <w:numId w:val="2"/>
        </w:numPr>
        <w:rPr>
          <w:lang w:val="en-PK"/>
        </w:rPr>
      </w:pPr>
      <w:r w:rsidRPr="00E57719">
        <w:rPr>
          <w:lang w:val="en-PK"/>
        </w:rPr>
        <w:t>Locations: Peshawar, Abbottabad, Swat (Government Institutes for the Blind)</w:t>
      </w:r>
    </w:p>
    <w:p w:rsidR="00E57719" w:rsidRPr="00E57719" w:rsidRDefault="00000000" w:rsidP="00E57719">
      <w:pPr>
        <w:rPr>
          <w:lang w:val="en-PK"/>
        </w:rPr>
      </w:pPr>
      <w:r>
        <w:rPr>
          <w:lang w:val="en-PK"/>
        </w:rPr>
        <w:pict>
          <v:rect id="_x0000_i1026" style="width:0;height:1.5pt" o:hralign="center" o:hrstd="t" o:hr="t" fillcolor="#a0a0a0" stroked="f"/>
        </w:pict>
      </w:r>
    </w:p>
    <w:p w:rsidR="00E57719" w:rsidRPr="00E57719" w:rsidRDefault="00E57719" w:rsidP="00E57719">
      <w:pPr>
        <w:rPr>
          <w:b/>
          <w:bCs/>
          <w:lang w:val="en-PK"/>
        </w:rPr>
      </w:pPr>
      <w:r w:rsidRPr="00E57719">
        <w:rPr>
          <w:b/>
          <w:bCs/>
          <w:lang w:val="en-PK"/>
        </w:rPr>
        <w:t>2. Raw Feedback</w:t>
      </w:r>
    </w:p>
    <w:p w:rsidR="00E57719" w:rsidRPr="00E57719" w:rsidRDefault="00E57719" w:rsidP="00E57719">
      <w:pPr>
        <w:rPr>
          <w:b/>
          <w:bCs/>
          <w:lang w:val="en-PK"/>
        </w:rPr>
      </w:pPr>
      <w:r w:rsidRPr="00E57719">
        <w:rPr>
          <w:b/>
          <w:bCs/>
          <w:lang w:val="en-PK"/>
        </w:rPr>
        <w:t>Theme 1: Ease of Use</w:t>
      </w:r>
    </w:p>
    <w:p w:rsidR="00E57719" w:rsidRPr="00E57719" w:rsidRDefault="00E57719" w:rsidP="00E57719">
      <w:pPr>
        <w:numPr>
          <w:ilvl w:val="0"/>
          <w:numId w:val="3"/>
        </w:numPr>
        <w:rPr>
          <w:lang w:val="en-PK"/>
        </w:rPr>
      </w:pPr>
      <w:r w:rsidRPr="00E57719">
        <w:rPr>
          <w:b/>
          <w:bCs/>
          <w:lang w:val="en-PK"/>
        </w:rPr>
        <w:t>Instructors:</w:t>
      </w:r>
    </w:p>
    <w:p w:rsidR="00E57719" w:rsidRPr="00E57719" w:rsidRDefault="00E57719" w:rsidP="00E57719">
      <w:pPr>
        <w:numPr>
          <w:ilvl w:val="1"/>
          <w:numId w:val="3"/>
        </w:numPr>
        <w:rPr>
          <w:lang w:val="en-PK"/>
        </w:rPr>
      </w:pPr>
      <w:r w:rsidRPr="00E57719">
        <w:rPr>
          <w:i/>
          <w:iCs/>
          <w:lang w:val="en-PK"/>
        </w:rPr>
        <w:t>"The navigation was straightforward, and the students could use it with minimal guidance."</w:t>
      </w:r>
      <w:r w:rsidRPr="00E57719">
        <w:rPr>
          <w:lang w:val="en-PK"/>
        </w:rPr>
        <w:t xml:space="preserve"> (Male, Peshawar)</w:t>
      </w:r>
    </w:p>
    <w:p w:rsidR="00E57719" w:rsidRPr="00E57719" w:rsidRDefault="00E57719" w:rsidP="00E57719">
      <w:pPr>
        <w:numPr>
          <w:ilvl w:val="1"/>
          <w:numId w:val="3"/>
        </w:numPr>
        <w:rPr>
          <w:lang w:val="en-PK"/>
        </w:rPr>
      </w:pPr>
      <w:r w:rsidRPr="00E57719">
        <w:rPr>
          <w:i/>
          <w:iCs/>
          <w:lang w:val="en-PK"/>
        </w:rPr>
        <w:t>"The interface was simple and well-organized, which helped us save time during lessons."</w:t>
      </w:r>
      <w:r w:rsidRPr="00E57719">
        <w:rPr>
          <w:lang w:val="en-PK"/>
        </w:rPr>
        <w:t xml:space="preserve"> (Female, Abbottabad)</w:t>
      </w:r>
    </w:p>
    <w:p w:rsidR="00E57719" w:rsidRPr="00E57719" w:rsidRDefault="00E57719" w:rsidP="00E57719">
      <w:pPr>
        <w:numPr>
          <w:ilvl w:val="0"/>
          <w:numId w:val="3"/>
        </w:numPr>
        <w:rPr>
          <w:lang w:val="en-PK"/>
        </w:rPr>
      </w:pPr>
      <w:r w:rsidRPr="00E57719">
        <w:rPr>
          <w:b/>
          <w:bCs/>
          <w:lang w:val="en-PK"/>
        </w:rPr>
        <w:t>Students:</w:t>
      </w:r>
    </w:p>
    <w:p w:rsidR="00E57719" w:rsidRPr="00E57719" w:rsidRDefault="00E57719" w:rsidP="00E57719">
      <w:pPr>
        <w:numPr>
          <w:ilvl w:val="1"/>
          <w:numId w:val="3"/>
        </w:numPr>
        <w:rPr>
          <w:lang w:val="en-PK"/>
        </w:rPr>
      </w:pPr>
      <w:r w:rsidRPr="00E57719">
        <w:rPr>
          <w:i/>
          <w:iCs/>
          <w:lang w:val="en-PK"/>
        </w:rPr>
        <w:t>"I found it easy to use, even though I’m not very familiar with technology."</w:t>
      </w:r>
      <w:r w:rsidRPr="00E57719">
        <w:rPr>
          <w:lang w:val="en-PK"/>
        </w:rPr>
        <w:t xml:space="preserve"> (Male, Swat)</w:t>
      </w:r>
    </w:p>
    <w:p w:rsidR="00E57719" w:rsidRPr="00E57719" w:rsidRDefault="00E57719" w:rsidP="00E57719">
      <w:pPr>
        <w:numPr>
          <w:ilvl w:val="1"/>
          <w:numId w:val="3"/>
        </w:numPr>
        <w:rPr>
          <w:lang w:val="en-PK"/>
        </w:rPr>
      </w:pPr>
      <w:r w:rsidRPr="00E57719">
        <w:rPr>
          <w:i/>
          <w:iCs/>
          <w:lang w:val="en-PK"/>
        </w:rPr>
        <w:t>"Accessing lessons was simple, but I needed help at the start."</w:t>
      </w:r>
      <w:r w:rsidRPr="00E57719">
        <w:rPr>
          <w:lang w:val="en-PK"/>
        </w:rPr>
        <w:t xml:space="preserve"> (Female, Abbottabad)</w:t>
      </w:r>
    </w:p>
    <w:p w:rsidR="00E57719" w:rsidRPr="00E57719" w:rsidRDefault="00E57719" w:rsidP="00E57719">
      <w:pPr>
        <w:rPr>
          <w:b/>
          <w:bCs/>
          <w:lang w:val="en-PK"/>
        </w:rPr>
      </w:pPr>
      <w:r w:rsidRPr="00E57719">
        <w:rPr>
          <w:b/>
          <w:bCs/>
          <w:lang w:val="en-PK"/>
        </w:rPr>
        <w:t>Theme 2: Improved Focus and Comprehension</w:t>
      </w:r>
    </w:p>
    <w:p w:rsidR="00E57719" w:rsidRPr="00E57719" w:rsidRDefault="00E57719" w:rsidP="00E57719">
      <w:pPr>
        <w:numPr>
          <w:ilvl w:val="0"/>
          <w:numId w:val="4"/>
        </w:numPr>
        <w:rPr>
          <w:lang w:val="en-PK"/>
        </w:rPr>
      </w:pPr>
      <w:r w:rsidRPr="00E57719">
        <w:rPr>
          <w:b/>
          <w:bCs/>
          <w:lang w:val="en-PK"/>
        </w:rPr>
        <w:t>Instructors:</w:t>
      </w:r>
    </w:p>
    <w:p w:rsidR="00E57719" w:rsidRPr="00E57719" w:rsidRDefault="00E57719" w:rsidP="00E57719">
      <w:pPr>
        <w:numPr>
          <w:ilvl w:val="1"/>
          <w:numId w:val="4"/>
        </w:numPr>
        <w:rPr>
          <w:lang w:val="en-PK"/>
        </w:rPr>
      </w:pPr>
      <w:r w:rsidRPr="00E57719">
        <w:rPr>
          <w:i/>
          <w:iCs/>
          <w:lang w:val="en-PK"/>
        </w:rPr>
        <w:t>"</w:t>
      </w:r>
      <w:r w:rsidR="00C77AFF" w:rsidRPr="00C77AFF">
        <w:t xml:space="preserve"> </w:t>
      </w:r>
      <w:r w:rsidR="00C77AFF" w:rsidRPr="00C77AFF">
        <w:rPr>
          <w:i/>
          <w:iCs/>
          <w:lang w:val="en-PK"/>
        </w:rPr>
        <w:t>This solution provides a complete learning experience by integrating navigation and analysis of math expressions, something the other tools don’t offer in the context of mathematical learning</w:t>
      </w:r>
      <w:r w:rsidRPr="00E57719">
        <w:rPr>
          <w:i/>
          <w:iCs/>
          <w:lang w:val="en-PK"/>
        </w:rPr>
        <w:t>."</w:t>
      </w:r>
      <w:r w:rsidRPr="00E57719">
        <w:rPr>
          <w:lang w:val="en-PK"/>
        </w:rPr>
        <w:t xml:space="preserve"> (Female, Swat)</w:t>
      </w:r>
    </w:p>
    <w:p w:rsidR="00E57719" w:rsidRPr="00E57719" w:rsidRDefault="00E57719" w:rsidP="00E57719">
      <w:pPr>
        <w:numPr>
          <w:ilvl w:val="1"/>
          <w:numId w:val="4"/>
        </w:numPr>
        <w:rPr>
          <w:lang w:val="en-PK"/>
        </w:rPr>
      </w:pPr>
      <w:r w:rsidRPr="00E57719">
        <w:rPr>
          <w:i/>
          <w:iCs/>
          <w:lang w:val="en-PK"/>
        </w:rPr>
        <w:lastRenderedPageBreak/>
        <w:t>"I observed a positive change in how students interacted with the content."</w:t>
      </w:r>
      <w:r w:rsidRPr="00E57719">
        <w:rPr>
          <w:lang w:val="en-PK"/>
        </w:rPr>
        <w:t xml:space="preserve"> (Male, Abbottabad)</w:t>
      </w:r>
    </w:p>
    <w:p w:rsidR="00E57719" w:rsidRPr="00E57719" w:rsidRDefault="00E57719" w:rsidP="00E57719">
      <w:pPr>
        <w:numPr>
          <w:ilvl w:val="0"/>
          <w:numId w:val="4"/>
        </w:numPr>
        <w:rPr>
          <w:lang w:val="en-PK"/>
        </w:rPr>
      </w:pPr>
      <w:r w:rsidRPr="00E57719">
        <w:rPr>
          <w:b/>
          <w:bCs/>
          <w:lang w:val="en-PK"/>
        </w:rPr>
        <w:t>Students:</w:t>
      </w:r>
    </w:p>
    <w:p w:rsidR="00E57719" w:rsidRPr="00E57719" w:rsidRDefault="00E57719" w:rsidP="00E57719">
      <w:pPr>
        <w:numPr>
          <w:ilvl w:val="1"/>
          <w:numId w:val="4"/>
        </w:numPr>
        <w:rPr>
          <w:lang w:val="en-PK"/>
        </w:rPr>
      </w:pPr>
      <w:r w:rsidRPr="00E57719">
        <w:rPr>
          <w:i/>
          <w:iCs/>
          <w:lang w:val="en-PK"/>
        </w:rPr>
        <w:t>"</w:t>
      </w:r>
      <w:r w:rsidR="00651104" w:rsidRPr="00651104">
        <w:t xml:space="preserve"> </w:t>
      </w:r>
      <w:r w:rsidR="00651104" w:rsidRPr="00651104">
        <w:rPr>
          <w:i/>
          <w:iCs/>
          <w:lang w:val="en-PK"/>
        </w:rPr>
        <w:t xml:space="preserve">The proposed goes beyond just reading; it helps me navigate, understand, and </w:t>
      </w:r>
      <w:proofErr w:type="spellStart"/>
      <w:r w:rsidR="00651104" w:rsidRPr="00651104">
        <w:rPr>
          <w:i/>
          <w:iCs/>
          <w:lang w:val="en-PK"/>
        </w:rPr>
        <w:t>analyze</w:t>
      </w:r>
      <w:proofErr w:type="spellEnd"/>
      <w:r w:rsidR="00651104" w:rsidRPr="00651104">
        <w:rPr>
          <w:i/>
          <w:iCs/>
          <w:lang w:val="en-PK"/>
        </w:rPr>
        <w:t xml:space="preserve"> mathematical expressions, which makes learning math much easier compared to NVDA and Access8Math.</w:t>
      </w:r>
      <w:r w:rsidR="00651104" w:rsidRPr="00651104">
        <w:rPr>
          <w:i/>
          <w:iCs/>
          <w:lang w:val="en-PK"/>
        </w:rPr>
        <w:t xml:space="preserve"> </w:t>
      </w:r>
      <w:r w:rsidRPr="00E57719">
        <w:rPr>
          <w:lang w:val="en-PK"/>
        </w:rPr>
        <w:t>(Male, Peshawar)</w:t>
      </w:r>
    </w:p>
    <w:p w:rsidR="00E57719" w:rsidRPr="00E57719" w:rsidRDefault="00E57719" w:rsidP="00E57719">
      <w:pPr>
        <w:numPr>
          <w:ilvl w:val="1"/>
          <w:numId w:val="4"/>
        </w:numPr>
        <w:rPr>
          <w:lang w:val="en-PK"/>
        </w:rPr>
      </w:pPr>
      <w:r w:rsidRPr="00E57719">
        <w:rPr>
          <w:i/>
          <w:iCs/>
          <w:lang w:val="en-PK"/>
        </w:rPr>
        <w:t>"The interactivity made it more interesting, and I could focus more during lessons."</w:t>
      </w:r>
      <w:r w:rsidRPr="00E57719">
        <w:rPr>
          <w:lang w:val="en-PK"/>
        </w:rPr>
        <w:t xml:space="preserve"> (Female, Swat)</w:t>
      </w:r>
    </w:p>
    <w:p w:rsidR="00E57719" w:rsidRPr="00E57719" w:rsidRDefault="00E57719" w:rsidP="00E57719">
      <w:pPr>
        <w:rPr>
          <w:b/>
          <w:bCs/>
          <w:lang w:val="en-PK"/>
        </w:rPr>
      </w:pPr>
      <w:r w:rsidRPr="00E57719">
        <w:rPr>
          <w:b/>
          <w:bCs/>
          <w:lang w:val="en-PK"/>
        </w:rPr>
        <w:t>Theme 3: Areas for Improvement</w:t>
      </w:r>
    </w:p>
    <w:p w:rsidR="00E57719" w:rsidRPr="00E57719" w:rsidRDefault="00E57719" w:rsidP="00E57719">
      <w:pPr>
        <w:numPr>
          <w:ilvl w:val="0"/>
          <w:numId w:val="5"/>
        </w:numPr>
        <w:rPr>
          <w:lang w:val="en-PK"/>
        </w:rPr>
      </w:pPr>
      <w:r w:rsidRPr="00E57719">
        <w:rPr>
          <w:b/>
          <w:bCs/>
          <w:lang w:val="en-PK"/>
        </w:rPr>
        <w:t>Instructors:</w:t>
      </w:r>
    </w:p>
    <w:p w:rsidR="00E57719" w:rsidRPr="00E57719" w:rsidRDefault="00E57719" w:rsidP="00E57719">
      <w:pPr>
        <w:numPr>
          <w:ilvl w:val="1"/>
          <w:numId w:val="5"/>
        </w:numPr>
        <w:rPr>
          <w:lang w:val="en-PK"/>
        </w:rPr>
      </w:pPr>
      <w:r w:rsidRPr="00E57719">
        <w:rPr>
          <w:i/>
          <w:iCs/>
          <w:lang w:val="en-PK"/>
        </w:rPr>
        <w:t>"It took some time to get used to the new tool, but once we did, it was very effective."</w:t>
      </w:r>
      <w:r w:rsidRPr="00E57719">
        <w:rPr>
          <w:lang w:val="en-PK"/>
        </w:rPr>
        <w:t xml:space="preserve"> (Male, Peshawar)</w:t>
      </w:r>
    </w:p>
    <w:p w:rsidR="00E57719" w:rsidRPr="00E57719" w:rsidRDefault="00E57719" w:rsidP="00E57719">
      <w:pPr>
        <w:numPr>
          <w:ilvl w:val="1"/>
          <w:numId w:val="5"/>
        </w:numPr>
        <w:rPr>
          <w:lang w:val="en-PK"/>
        </w:rPr>
      </w:pPr>
      <w:r w:rsidRPr="00E57719">
        <w:rPr>
          <w:i/>
          <w:iCs/>
          <w:lang w:val="en-PK"/>
        </w:rPr>
        <w:t>"Providing a training session would make the transition smoother for both teachers and students."</w:t>
      </w:r>
      <w:r w:rsidRPr="00E57719">
        <w:rPr>
          <w:lang w:val="en-PK"/>
        </w:rPr>
        <w:t xml:space="preserve"> (Female, Abbottabad)</w:t>
      </w:r>
    </w:p>
    <w:p w:rsidR="00E57719" w:rsidRPr="00E57719" w:rsidRDefault="00E57719" w:rsidP="00E57719">
      <w:pPr>
        <w:numPr>
          <w:ilvl w:val="0"/>
          <w:numId w:val="5"/>
        </w:numPr>
        <w:rPr>
          <w:lang w:val="en-PK"/>
        </w:rPr>
      </w:pPr>
      <w:r w:rsidRPr="00E57719">
        <w:rPr>
          <w:b/>
          <w:bCs/>
          <w:lang w:val="en-PK"/>
        </w:rPr>
        <w:t>Students:</w:t>
      </w:r>
    </w:p>
    <w:p w:rsidR="00E57719" w:rsidRPr="00E57719" w:rsidRDefault="00E57719" w:rsidP="00E57719">
      <w:pPr>
        <w:numPr>
          <w:ilvl w:val="1"/>
          <w:numId w:val="5"/>
        </w:numPr>
        <w:rPr>
          <w:lang w:val="en-PK"/>
        </w:rPr>
      </w:pPr>
      <w:r w:rsidRPr="00E57719">
        <w:rPr>
          <w:i/>
          <w:iCs/>
          <w:lang w:val="en-PK"/>
        </w:rPr>
        <w:t>"The change from the old system was a bit confusing at first."</w:t>
      </w:r>
      <w:r w:rsidRPr="00E57719">
        <w:rPr>
          <w:lang w:val="en-PK"/>
        </w:rPr>
        <w:t xml:space="preserve"> (Male, Swat)</w:t>
      </w:r>
    </w:p>
    <w:p w:rsidR="00E57719" w:rsidRPr="00E57719" w:rsidRDefault="00E57719" w:rsidP="00E57719">
      <w:pPr>
        <w:numPr>
          <w:ilvl w:val="1"/>
          <w:numId w:val="5"/>
        </w:numPr>
        <w:rPr>
          <w:lang w:val="en-PK"/>
        </w:rPr>
      </w:pPr>
      <w:r w:rsidRPr="00E57719">
        <w:rPr>
          <w:i/>
          <w:iCs/>
          <w:lang w:val="en-PK"/>
        </w:rPr>
        <w:t>"Some features need better explanation or more practice before we can use them effectively."</w:t>
      </w:r>
      <w:r w:rsidRPr="00E57719">
        <w:rPr>
          <w:lang w:val="en-PK"/>
        </w:rPr>
        <w:t xml:space="preserve"> (Female, Peshawar)</w:t>
      </w:r>
    </w:p>
    <w:p w:rsidR="00E57719" w:rsidRPr="00E57719" w:rsidRDefault="00000000" w:rsidP="00E57719">
      <w:pPr>
        <w:rPr>
          <w:lang w:val="en-PK"/>
        </w:rPr>
      </w:pPr>
      <w:r>
        <w:rPr>
          <w:lang w:val="en-PK"/>
        </w:rPr>
        <w:pict>
          <v:rect id="_x0000_i1027" style="width:0;height:1.5pt" o:hralign="center" o:hrstd="t" o:hr="t" fillcolor="#a0a0a0" stroked="f"/>
        </w:pict>
      </w:r>
    </w:p>
    <w:p w:rsidR="00E57719" w:rsidRPr="00E57719" w:rsidRDefault="00E57719" w:rsidP="00E57719">
      <w:pPr>
        <w:rPr>
          <w:b/>
          <w:bCs/>
          <w:lang w:val="en-PK"/>
        </w:rPr>
      </w:pPr>
      <w:r w:rsidRPr="00E57719">
        <w:rPr>
          <w:b/>
          <w:bCs/>
          <w:lang w:val="en-PK"/>
        </w:rPr>
        <w:t>3. Categorization of Feedback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3680"/>
        <w:gridCol w:w="3674"/>
      </w:tblGrid>
      <w:tr w:rsidR="00E57719" w:rsidRPr="00E57719" w:rsidTr="00E577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7719" w:rsidRPr="00E57719" w:rsidRDefault="00E57719" w:rsidP="00E57719">
            <w:pPr>
              <w:rPr>
                <w:b/>
                <w:bCs/>
                <w:lang w:val="en-PK"/>
              </w:rPr>
            </w:pPr>
            <w:r w:rsidRPr="00E57719">
              <w:rPr>
                <w:b/>
                <w:bCs/>
                <w:lang w:val="en-PK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E57719" w:rsidRPr="00E57719" w:rsidRDefault="00E57719" w:rsidP="00E57719">
            <w:pPr>
              <w:rPr>
                <w:b/>
                <w:bCs/>
                <w:lang w:val="en-PK"/>
              </w:rPr>
            </w:pPr>
            <w:r w:rsidRPr="00E57719">
              <w:rPr>
                <w:b/>
                <w:bCs/>
                <w:lang w:val="en-PK"/>
              </w:rPr>
              <w:t>Instructor Comments</w:t>
            </w:r>
          </w:p>
        </w:tc>
        <w:tc>
          <w:tcPr>
            <w:tcW w:w="0" w:type="auto"/>
            <w:vAlign w:val="center"/>
            <w:hideMark/>
          </w:tcPr>
          <w:p w:rsidR="00E57719" w:rsidRPr="00E57719" w:rsidRDefault="00E57719" w:rsidP="00E57719">
            <w:pPr>
              <w:rPr>
                <w:b/>
                <w:bCs/>
                <w:lang w:val="en-PK"/>
              </w:rPr>
            </w:pPr>
            <w:r w:rsidRPr="00E57719">
              <w:rPr>
                <w:b/>
                <w:bCs/>
                <w:lang w:val="en-PK"/>
              </w:rPr>
              <w:t>Student Comments</w:t>
            </w:r>
          </w:p>
        </w:tc>
      </w:tr>
      <w:tr w:rsidR="00E57719" w:rsidRPr="00E57719" w:rsidTr="00E57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19" w:rsidRPr="00E57719" w:rsidRDefault="00E57719" w:rsidP="00E57719">
            <w:pPr>
              <w:rPr>
                <w:lang w:val="en-PK"/>
              </w:rPr>
            </w:pPr>
            <w:r w:rsidRPr="00E57719">
              <w:rPr>
                <w:b/>
                <w:bCs/>
                <w:lang w:val="en-PK"/>
              </w:rPr>
              <w:t>Ease of Use</w:t>
            </w:r>
          </w:p>
        </w:tc>
        <w:tc>
          <w:tcPr>
            <w:tcW w:w="0" w:type="auto"/>
            <w:vAlign w:val="center"/>
            <w:hideMark/>
          </w:tcPr>
          <w:p w:rsidR="00E57719" w:rsidRPr="00E57719" w:rsidRDefault="00E57719" w:rsidP="00E57719">
            <w:pPr>
              <w:rPr>
                <w:lang w:val="en-PK"/>
              </w:rPr>
            </w:pPr>
            <w:r w:rsidRPr="00E57719">
              <w:rPr>
                <w:lang w:val="en-PK"/>
              </w:rPr>
              <w:t>- "Straightforward navigation."</w:t>
            </w:r>
          </w:p>
        </w:tc>
        <w:tc>
          <w:tcPr>
            <w:tcW w:w="0" w:type="auto"/>
            <w:vAlign w:val="center"/>
            <w:hideMark/>
          </w:tcPr>
          <w:p w:rsidR="00E57719" w:rsidRPr="00E57719" w:rsidRDefault="00E57719" w:rsidP="00E57719">
            <w:pPr>
              <w:rPr>
                <w:lang w:val="en-PK"/>
              </w:rPr>
            </w:pPr>
            <w:r w:rsidRPr="00E57719">
              <w:rPr>
                <w:lang w:val="en-PK"/>
              </w:rPr>
              <w:t>- "Easy to use but needed initial help."</w:t>
            </w:r>
          </w:p>
        </w:tc>
      </w:tr>
      <w:tr w:rsidR="00E57719" w:rsidRPr="00E57719" w:rsidTr="00E57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19" w:rsidRPr="00E57719" w:rsidRDefault="00E57719" w:rsidP="00E57719">
            <w:pPr>
              <w:rPr>
                <w:lang w:val="en-PK"/>
              </w:rPr>
            </w:pPr>
            <w:r w:rsidRPr="00E57719">
              <w:rPr>
                <w:b/>
                <w:bCs/>
                <w:lang w:val="en-PK"/>
              </w:rPr>
              <w:t>Improved Focus</w:t>
            </w:r>
          </w:p>
        </w:tc>
        <w:tc>
          <w:tcPr>
            <w:tcW w:w="0" w:type="auto"/>
            <w:vAlign w:val="center"/>
            <w:hideMark/>
          </w:tcPr>
          <w:p w:rsidR="00E57719" w:rsidRPr="00E57719" w:rsidRDefault="00E57719" w:rsidP="00E57719">
            <w:pPr>
              <w:rPr>
                <w:lang w:val="en-PK"/>
              </w:rPr>
            </w:pPr>
            <w:r w:rsidRPr="00E57719">
              <w:rPr>
                <w:lang w:val="en-PK"/>
              </w:rPr>
              <w:t>- "Students engaged more and understood better."</w:t>
            </w:r>
          </w:p>
        </w:tc>
        <w:tc>
          <w:tcPr>
            <w:tcW w:w="0" w:type="auto"/>
            <w:vAlign w:val="center"/>
            <w:hideMark/>
          </w:tcPr>
          <w:p w:rsidR="00E57719" w:rsidRPr="00E57719" w:rsidRDefault="00E57719" w:rsidP="00E57719">
            <w:pPr>
              <w:rPr>
                <w:lang w:val="en-PK"/>
              </w:rPr>
            </w:pPr>
            <w:r w:rsidRPr="00E57719">
              <w:rPr>
                <w:lang w:val="en-PK"/>
              </w:rPr>
              <w:t>- "Content was easier to grasp, thanks to interactivity."</w:t>
            </w:r>
          </w:p>
        </w:tc>
      </w:tr>
      <w:tr w:rsidR="00E57719" w:rsidRPr="00E57719" w:rsidTr="00E57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719" w:rsidRPr="00E57719" w:rsidRDefault="00E57719" w:rsidP="00E57719">
            <w:pPr>
              <w:rPr>
                <w:lang w:val="en-PK"/>
              </w:rPr>
            </w:pPr>
            <w:r w:rsidRPr="00E57719">
              <w:rPr>
                <w:b/>
                <w:bCs/>
                <w:lang w:val="en-PK"/>
              </w:rPr>
              <w:t>Areas for Improvement</w:t>
            </w:r>
          </w:p>
        </w:tc>
        <w:tc>
          <w:tcPr>
            <w:tcW w:w="0" w:type="auto"/>
            <w:vAlign w:val="center"/>
            <w:hideMark/>
          </w:tcPr>
          <w:p w:rsidR="00E57719" w:rsidRPr="00E57719" w:rsidRDefault="00E57719" w:rsidP="00E57719">
            <w:pPr>
              <w:rPr>
                <w:lang w:val="en-PK"/>
              </w:rPr>
            </w:pPr>
            <w:r w:rsidRPr="00E57719">
              <w:rPr>
                <w:lang w:val="en-PK"/>
              </w:rPr>
              <w:t>- "Initial transition was difficult; training would help."</w:t>
            </w:r>
          </w:p>
        </w:tc>
        <w:tc>
          <w:tcPr>
            <w:tcW w:w="0" w:type="auto"/>
            <w:vAlign w:val="center"/>
            <w:hideMark/>
          </w:tcPr>
          <w:p w:rsidR="00E57719" w:rsidRPr="00E57719" w:rsidRDefault="00E57719" w:rsidP="00E57719">
            <w:pPr>
              <w:rPr>
                <w:lang w:val="en-PK"/>
              </w:rPr>
            </w:pPr>
            <w:r w:rsidRPr="00E57719">
              <w:rPr>
                <w:lang w:val="en-PK"/>
              </w:rPr>
              <w:t>- "Some features were confusing without guidance."</w:t>
            </w:r>
          </w:p>
        </w:tc>
      </w:tr>
    </w:tbl>
    <w:p w:rsidR="00E57719" w:rsidRPr="00E57719" w:rsidRDefault="00000000" w:rsidP="00E57719">
      <w:pPr>
        <w:rPr>
          <w:lang w:val="en-PK"/>
        </w:rPr>
      </w:pPr>
      <w:r>
        <w:rPr>
          <w:lang w:val="en-PK"/>
        </w:rPr>
        <w:pict>
          <v:rect id="_x0000_i1028" style="width:0;height:1.5pt" o:hralign="center" o:hrstd="t" o:hr="t" fillcolor="#a0a0a0" stroked="f"/>
        </w:pict>
      </w:r>
    </w:p>
    <w:p w:rsidR="00E57719" w:rsidRPr="00E57719" w:rsidRDefault="00E57719" w:rsidP="00E57719">
      <w:pPr>
        <w:rPr>
          <w:b/>
          <w:bCs/>
          <w:lang w:val="en-PK"/>
        </w:rPr>
      </w:pPr>
      <w:r w:rsidRPr="00E57719">
        <w:rPr>
          <w:b/>
          <w:bCs/>
          <w:lang w:val="en-PK"/>
        </w:rPr>
        <w:t>4. Implications and Recommendations</w:t>
      </w:r>
    </w:p>
    <w:p w:rsidR="00E57719" w:rsidRPr="00E57719" w:rsidRDefault="00E57719" w:rsidP="00E57719">
      <w:pPr>
        <w:numPr>
          <w:ilvl w:val="0"/>
          <w:numId w:val="6"/>
        </w:numPr>
        <w:rPr>
          <w:lang w:val="en-PK"/>
        </w:rPr>
      </w:pPr>
      <w:r w:rsidRPr="00E57719">
        <w:rPr>
          <w:lang w:val="en-PK"/>
        </w:rPr>
        <w:t>Training sessions or onboarding materials (</w:t>
      </w:r>
      <w:proofErr w:type="spellStart"/>
      <w:r w:rsidR="00D41564" w:rsidRPr="00E57719">
        <w:rPr>
          <w:lang w:val="en-PK"/>
        </w:rPr>
        <w:t>e.g</w:t>
      </w:r>
      <w:proofErr w:type="spellEnd"/>
      <w:r w:rsidR="00D41564" w:rsidRPr="00E57719">
        <w:rPr>
          <w:lang w:val="en-PK"/>
        </w:rPr>
        <w:t>,</w:t>
      </w:r>
      <w:r w:rsidRPr="00E57719">
        <w:rPr>
          <w:lang w:val="en-PK"/>
        </w:rPr>
        <w:t xml:space="preserve"> tutorials) for users.</w:t>
      </w:r>
    </w:p>
    <w:p w:rsidR="00E57719" w:rsidRPr="00E57719" w:rsidRDefault="00E57719" w:rsidP="00E57719">
      <w:pPr>
        <w:numPr>
          <w:ilvl w:val="0"/>
          <w:numId w:val="6"/>
        </w:numPr>
        <w:rPr>
          <w:lang w:val="en-PK"/>
        </w:rPr>
      </w:pPr>
      <w:r w:rsidRPr="00E57719">
        <w:rPr>
          <w:lang w:val="en-PK"/>
        </w:rPr>
        <w:t>Enhanced tool documentation with step-by-step guides.</w:t>
      </w:r>
    </w:p>
    <w:p w:rsidR="009572FB" w:rsidRDefault="00E57719" w:rsidP="009D6450">
      <w:pPr>
        <w:numPr>
          <w:ilvl w:val="0"/>
          <w:numId w:val="6"/>
        </w:numPr>
      </w:pPr>
      <w:r w:rsidRPr="00086B4B">
        <w:rPr>
          <w:lang w:val="en-PK"/>
        </w:rPr>
        <w:t>Additional practice or support to ease the transition to the new system.</w:t>
      </w:r>
    </w:p>
    <w:sectPr w:rsidR="00957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E4285"/>
    <w:multiLevelType w:val="multilevel"/>
    <w:tmpl w:val="5516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53858"/>
    <w:multiLevelType w:val="multilevel"/>
    <w:tmpl w:val="8A48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C32D1"/>
    <w:multiLevelType w:val="multilevel"/>
    <w:tmpl w:val="93EC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84A5A"/>
    <w:multiLevelType w:val="multilevel"/>
    <w:tmpl w:val="6A8C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E2A9F"/>
    <w:multiLevelType w:val="multilevel"/>
    <w:tmpl w:val="C022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53DE1"/>
    <w:multiLevelType w:val="multilevel"/>
    <w:tmpl w:val="4C0E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094208">
    <w:abstractNumId w:val="2"/>
  </w:num>
  <w:num w:numId="2" w16cid:durableId="989748648">
    <w:abstractNumId w:val="5"/>
  </w:num>
  <w:num w:numId="3" w16cid:durableId="1864437257">
    <w:abstractNumId w:val="4"/>
  </w:num>
  <w:num w:numId="4" w16cid:durableId="1123963092">
    <w:abstractNumId w:val="0"/>
  </w:num>
  <w:num w:numId="5" w16cid:durableId="1994868408">
    <w:abstractNumId w:val="1"/>
  </w:num>
  <w:num w:numId="6" w16cid:durableId="157589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19"/>
    <w:rsid w:val="00086B4B"/>
    <w:rsid w:val="00171958"/>
    <w:rsid w:val="002170FB"/>
    <w:rsid w:val="00233E9F"/>
    <w:rsid w:val="002E52E0"/>
    <w:rsid w:val="003058DB"/>
    <w:rsid w:val="00437CA9"/>
    <w:rsid w:val="0048591B"/>
    <w:rsid w:val="00532132"/>
    <w:rsid w:val="005674B5"/>
    <w:rsid w:val="00651104"/>
    <w:rsid w:val="00815385"/>
    <w:rsid w:val="008522C7"/>
    <w:rsid w:val="009572FB"/>
    <w:rsid w:val="009836D0"/>
    <w:rsid w:val="00B573D8"/>
    <w:rsid w:val="00BB6F3D"/>
    <w:rsid w:val="00BD6105"/>
    <w:rsid w:val="00C77AFF"/>
    <w:rsid w:val="00C9196D"/>
    <w:rsid w:val="00CD7F72"/>
    <w:rsid w:val="00CF4B15"/>
    <w:rsid w:val="00D41564"/>
    <w:rsid w:val="00DA16B2"/>
    <w:rsid w:val="00DC0AB3"/>
    <w:rsid w:val="00DE3BB5"/>
    <w:rsid w:val="00E57719"/>
    <w:rsid w:val="00E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B6818-31C1-4C56-9D01-5729D8BB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7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7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7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7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71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71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7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7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71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71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 ali</dc:creator>
  <cp:keywords/>
  <dc:description/>
  <cp:lastModifiedBy>amjad ali</cp:lastModifiedBy>
  <cp:revision>4</cp:revision>
  <dcterms:created xsi:type="dcterms:W3CDTF">2024-11-17T05:03:00Z</dcterms:created>
  <dcterms:modified xsi:type="dcterms:W3CDTF">2024-11-17T07:50:00Z</dcterms:modified>
</cp:coreProperties>
</file>