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CE6E6" w14:textId="52A755A4" w:rsidR="00304ED0" w:rsidRPr="0043350E" w:rsidRDefault="005D352A" w:rsidP="0028535B">
      <w:pPr>
        <w:jc w:val="both"/>
        <w:rPr>
          <w:rFonts w:ascii="Times New Roman" w:hAnsi="Times New Roman" w:cs="Times New Roman"/>
          <w:noProof/>
        </w:rPr>
      </w:pPr>
      <w:bookmarkStart w:id="0" w:name="_Hlk174283197"/>
      <w:bookmarkEnd w:id="0"/>
      <w:r>
        <w:rPr>
          <w:rFonts w:ascii="Times New Roman" w:hAnsi="Times New Roman" w:cs="Times New Roman"/>
          <w:noProof/>
        </w:rPr>
        <w:t>Supplementary</w:t>
      </w:r>
      <w:r w:rsidR="0086028B" w:rsidRPr="0043350E">
        <w:rPr>
          <w:rFonts w:ascii="Times New Roman" w:hAnsi="Times New Roman" w:cs="Times New Roman"/>
          <w:noProof/>
        </w:rPr>
        <w:t xml:space="preserve"> information for</w:t>
      </w:r>
    </w:p>
    <w:p w14:paraId="3B7D5E9E" w14:textId="77777777" w:rsidR="006450D9" w:rsidRPr="0043350E" w:rsidRDefault="006450D9" w:rsidP="0028535B">
      <w:pPr>
        <w:jc w:val="both"/>
        <w:rPr>
          <w:rFonts w:ascii="Times New Roman" w:hAnsi="Times New Roman" w:cs="Times New Roman"/>
          <w:noProof/>
        </w:rPr>
      </w:pPr>
    </w:p>
    <w:p w14:paraId="6E1930BB" w14:textId="77777777" w:rsidR="00697A88" w:rsidRPr="00DE17E3" w:rsidRDefault="00697A88" w:rsidP="00697A88">
      <w:pPr>
        <w:jc w:val="center"/>
        <w:rPr>
          <w:rFonts w:ascii="Times New Roman" w:hAnsi="Times New Roman" w:cs="Times New Roman"/>
          <w:b/>
          <w:bCs/>
          <w:sz w:val="24"/>
          <w:szCs w:val="24"/>
        </w:rPr>
      </w:pPr>
      <w:bookmarkStart w:id="1" w:name="_Hlk158898503"/>
      <w:r w:rsidRPr="00DE17E3">
        <w:rPr>
          <w:rFonts w:ascii="Times New Roman" w:hAnsi="Times New Roman" w:cs="Times New Roman"/>
          <w:b/>
          <w:bCs/>
          <w:sz w:val="24"/>
          <w:szCs w:val="24"/>
        </w:rPr>
        <w:t>For Catching-by-Polymerization Oligo Purification: Scalable Synthesis of the Precursors to the Polymerizable Tagging Phosphoramidites</w:t>
      </w:r>
    </w:p>
    <w:bookmarkEnd w:id="1"/>
    <w:p w14:paraId="576F625B" w14:textId="77777777" w:rsidR="00697A88" w:rsidRDefault="00697A88" w:rsidP="00697A88">
      <w:pPr>
        <w:jc w:val="both"/>
        <w:rPr>
          <w:rFonts w:ascii="Times New Roman" w:hAnsi="Times New Roman" w:cs="Times New Roman"/>
        </w:rPr>
      </w:pPr>
    </w:p>
    <w:p w14:paraId="671D109A" w14:textId="58A8A4E9" w:rsidR="00697A88" w:rsidRDefault="00697A88" w:rsidP="00697A88">
      <w:pPr>
        <w:jc w:val="both"/>
        <w:rPr>
          <w:rFonts w:ascii="Times New Roman" w:hAnsi="Times New Roman" w:cs="Times New Roman"/>
          <w:vertAlign w:val="superscript"/>
        </w:rPr>
      </w:pPr>
      <w:bookmarkStart w:id="2" w:name="_Hlk159088225"/>
      <w:proofErr w:type="spellStart"/>
      <w:r w:rsidRPr="00C66BE3">
        <w:rPr>
          <w:rFonts w:ascii="Times New Roman" w:hAnsi="Times New Roman" w:cs="Times New Roman"/>
        </w:rPr>
        <w:t>Yipeng</w:t>
      </w:r>
      <w:proofErr w:type="spellEnd"/>
      <w:r w:rsidRPr="00C66BE3">
        <w:rPr>
          <w:rFonts w:ascii="Times New Roman" w:hAnsi="Times New Roman" w:cs="Times New Roman"/>
        </w:rPr>
        <w:t xml:space="preserve"> Yin, Komal Chillar, Alexander Apostle, Bhaskar </w:t>
      </w:r>
      <w:r w:rsidRPr="00A16718">
        <w:rPr>
          <w:rFonts w:ascii="Times New Roman" w:hAnsi="Times New Roman" w:cs="Times New Roman"/>
        </w:rPr>
        <w:t>Halami,</w:t>
      </w:r>
      <w:r w:rsidRPr="00C66BE3">
        <w:rPr>
          <w:rFonts w:ascii="Times New Roman" w:hAnsi="Times New Roman" w:cs="Times New Roman"/>
        </w:rPr>
        <w:t xml:space="preserve"> Adikari Eriyagama, Marina </w:t>
      </w:r>
      <w:proofErr w:type="spellStart"/>
      <w:r w:rsidRPr="00C66BE3">
        <w:rPr>
          <w:rFonts w:ascii="Times New Roman" w:hAnsi="Times New Roman" w:cs="Times New Roman"/>
        </w:rPr>
        <w:t>Tanasova</w:t>
      </w:r>
      <w:proofErr w:type="spellEnd"/>
      <w:r w:rsidRPr="00C66BE3">
        <w:rPr>
          <w:rFonts w:ascii="Times New Roman" w:hAnsi="Times New Roman" w:cs="Times New Roman"/>
        </w:rPr>
        <w:t>, and Shiyue Fang</w:t>
      </w:r>
      <w:bookmarkEnd w:id="2"/>
      <w:r w:rsidRPr="00C66BE3">
        <w:rPr>
          <w:rFonts w:ascii="Times New Roman" w:hAnsi="Times New Roman" w:cs="Times New Roman"/>
          <w:vertAlign w:val="superscript"/>
        </w:rPr>
        <w:t>*</w:t>
      </w:r>
    </w:p>
    <w:p w14:paraId="2422D40F" w14:textId="77777777" w:rsidR="00697A88" w:rsidRPr="005D352A" w:rsidRDefault="00697A88" w:rsidP="00697A88">
      <w:pPr>
        <w:jc w:val="both"/>
        <w:rPr>
          <w:rFonts w:ascii="Times New Roman" w:hAnsi="Times New Roman" w:cs="Times New Roman"/>
          <w:vertAlign w:val="superscript"/>
        </w:rPr>
      </w:pPr>
    </w:p>
    <w:p w14:paraId="6112D217" w14:textId="58CB65F8" w:rsidR="00697A88" w:rsidRPr="005D352A" w:rsidRDefault="00697A88" w:rsidP="00697A88">
      <w:pPr>
        <w:jc w:val="both"/>
        <w:rPr>
          <w:rFonts w:ascii="Times New Roman" w:hAnsi="Times New Roman" w:cs="Times New Roman"/>
        </w:rPr>
      </w:pPr>
      <w:r w:rsidRPr="005D352A">
        <w:rPr>
          <w:rFonts w:ascii="Times New Roman" w:hAnsi="Times New Roman" w:cs="Times New Roman"/>
        </w:rPr>
        <w:t>Department of Chemistry, and Health Research Institute, Michigan Technological University, 1400 Townsend Drive, Houghton, MI 49931, United States</w:t>
      </w:r>
    </w:p>
    <w:p w14:paraId="2AF417BC" w14:textId="77777777" w:rsidR="00697A88" w:rsidRPr="00C66BE3" w:rsidRDefault="00697A88" w:rsidP="00697A88">
      <w:pPr>
        <w:jc w:val="both"/>
        <w:rPr>
          <w:rFonts w:ascii="Times New Roman" w:hAnsi="Times New Roman" w:cs="Times New Roman"/>
          <w:i/>
        </w:rPr>
      </w:pPr>
    </w:p>
    <w:p w14:paraId="2A1296A5" w14:textId="77777777" w:rsidR="00697A88" w:rsidRPr="00C66BE3" w:rsidRDefault="00697A88" w:rsidP="00697A88">
      <w:pPr>
        <w:jc w:val="both"/>
        <w:rPr>
          <w:rFonts w:ascii="Times New Roman" w:hAnsi="Times New Roman" w:cs="Times New Roman"/>
        </w:rPr>
      </w:pPr>
      <w:r w:rsidRPr="00C66BE3">
        <w:rPr>
          <w:rFonts w:ascii="Times New Roman" w:hAnsi="Times New Roman" w:cs="Times New Roman"/>
          <w:vertAlign w:val="superscript"/>
        </w:rPr>
        <w:t>*</w:t>
      </w:r>
      <w:r w:rsidRPr="00C66BE3">
        <w:rPr>
          <w:rFonts w:ascii="Times New Roman" w:hAnsi="Times New Roman" w:cs="Times New Roman"/>
        </w:rPr>
        <w:t>Email: shifang@mtu.edu</w:t>
      </w:r>
    </w:p>
    <w:p w14:paraId="4C9D1669" w14:textId="77777777" w:rsidR="006450D9" w:rsidRDefault="006450D9" w:rsidP="0028535B">
      <w:pPr>
        <w:jc w:val="both"/>
        <w:rPr>
          <w:rFonts w:ascii="Times New Roman" w:hAnsi="Times New Roman" w:cs="Times New Roman"/>
          <w:noProof/>
        </w:rPr>
      </w:pPr>
    </w:p>
    <w:p w14:paraId="61690D9E" w14:textId="77777777" w:rsidR="00697A88" w:rsidRDefault="00697A88" w:rsidP="0028535B">
      <w:pPr>
        <w:jc w:val="both"/>
        <w:rPr>
          <w:rFonts w:ascii="Times New Roman" w:hAnsi="Times New Roman" w:cs="Times New Roman"/>
          <w:noProof/>
        </w:rPr>
      </w:pPr>
    </w:p>
    <w:p w14:paraId="2510E0F1" w14:textId="6EC641A6" w:rsidR="00697A88" w:rsidRPr="00697A88" w:rsidRDefault="00697A88" w:rsidP="0028535B">
      <w:pPr>
        <w:jc w:val="both"/>
        <w:rPr>
          <w:rFonts w:ascii="Times New Roman" w:hAnsi="Times New Roman" w:cs="Times New Roman"/>
          <w:b/>
          <w:bCs/>
          <w:noProof/>
          <w:sz w:val="24"/>
          <w:szCs w:val="24"/>
        </w:rPr>
      </w:pPr>
      <w:r w:rsidRPr="00697A88">
        <w:rPr>
          <w:rFonts w:ascii="Times New Roman" w:hAnsi="Times New Roman" w:cs="Times New Roman"/>
          <w:b/>
          <w:bCs/>
          <w:noProof/>
          <w:sz w:val="24"/>
          <w:szCs w:val="24"/>
        </w:rPr>
        <w:t>Content</w:t>
      </w:r>
    </w:p>
    <w:p w14:paraId="43728FD5" w14:textId="00EEE4F6" w:rsidR="00697A88" w:rsidRPr="0043350E" w:rsidRDefault="00595CB1" w:rsidP="0028535B">
      <w:pPr>
        <w:jc w:val="both"/>
        <w:rPr>
          <w:rFonts w:ascii="Times New Roman" w:hAnsi="Times New Roman" w:cs="Times New Roman"/>
          <w:noProof/>
        </w:rPr>
      </w:pPr>
      <w:r>
        <w:rPr>
          <w:rFonts w:ascii="Times New Roman" w:hAnsi="Times New Roman" w:cs="Times New Roman"/>
          <w:noProof/>
        </w:rPr>
        <w:t>General experimental information</w:t>
      </w:r>
      <w:r w:rsidR="009032E2">
        <w:rPr>
          <w:rFonts w:ascii="Times New Roman" w:hAnsi="Times New Roman" w:cs="Times New Roman"/>
          <w:noProof/>
        </w:rPr>
        <w:t>, and</w:t>
      </w:r>
      <w:r>
        <w:rPr>
          <w:rFonts w:ascii="Times New Roman" w:hAnsi="Times New Roman" w:cs="Times New Roman"/>
          <w:noProof/>
        </w:rPr>
        <w:t xml:space="preserve"> i</w:t>
      </w:r>
      <w:r w:rsidR="00697A88" w:rsidRPr="00697A88">
        <w:rPr>
          <w:rFonts w:ascii="Times New Roman" w:hAnsi="Times New Roman" w:cs="Times New Roman"/>
          <w:noProof/>
        </w:rPr>
        <w:t xml:space="preserve">mages of compound, TLC, NMR </w:t>
      </w:r>
      <w:r w:rsidR="00FC10C8">
        <w:rPr>
          <w:rFonts w:ascii="Times New Roman" w:hAnsi="Times New Roman" w:cs="Times New Roman"/>
          <w:noProof/>
        </w:rPr>
        <w:t>and MS.</w:t>
      </w:r>
    </w:p>
    <w:p w14:paraId="68ABD986" w14:textId="77777777" w:rsidR="0086028B" w:rsidRPr="0043350E" w:rsidRDefault="0086028B" w:rsidP="0028535B">
      <w:pPr>
        <w:jc w:val="both"/>
        <w:rPr>
          <w:rFonts w:ascii="Times New Roman" w:hAnsi="Times New Roman" w:cs="Times New Roman"/>
          <w:noProof/>
        </w:rPr>
      </w:pPr>
    </w:p>
    <w:p w14:paraId="5053C28E" w14:textId="77777777" w:rsidR="0086028B" w:rsidRPr="0043350E" w:rsidRDefault="0086028B" w:rsidP="0028535B">
      <w:pPr>
        <w:jc w:val="both"/>
        <w:rPr>
          <w:rFonts w:ascii="Times New Roman" w:hAnsi="Times New Roman" w:cs="Times New Roman"/>
          <w:noProof/>
        </w:rPr>
      </w:pPr>
    </w:p>
    <w:p w14:paraId="2D7D753D" w14:textId="77777777" w:rsidR="0086028B" w:rsidRPr="0043350E" w:rsidRDefault="0086028B" w:rsidP="0028535B">
      <w:pPr>
        <w:jc w:val="both"/>
        <w:rPr>
          <w:rFonts w:ascii="Times New Roman" w:hAnsi="Times New Roman" w:cs="Times New Roman"/>
          <w:noProof/>
        </w:rPr>
      </w:pPr>
    </w:p>
    <w:p w14:paraId="529DEE5A" w14:textId="77777777" w:rsidR="0086028B" w:rsidRPr="0043350E" w:rsidRDefault="0086028B" w:rsidP="0028535B">
      <w:pPr>
        <w:jc w:val="both"/>
        <w:rPr>
          <w:rFonts w:ascii="Times New Roman" w:hAnsi="Times New Roman" w:cs="Times New Roman"/>
          <w:noProof/>
        </w:rPr>
      </w:pPr>
    </w:p>
    <w:p w14:paraId="6496FC2A" w14:textId="77777777" w:rsidR="0086028B" w:rsidRPr="0043350E" w:rsidRDefault="0086028B" w:rsidP="0028535B">
      <w:pPr>
        <w:jc w:val="both"/>
        <w:rPr>
          <w:rFonts w:ascii="Times New Roman" w:hAnsi="Times New Roman" w:cs="Times New Roman"/>
          <w:noProof/>
        </w:rPr>
      </w:pPr>
    </w:p>
    <w:p w14:paraId="3722625A" w14:textId="77777777" w:rsidR="006450D9" w:rsidRPr="0043350E" w:rsidRDefault="006450D9">
      <w:pPr>
        <w:rPr>
          <w:rFonts w:ascii="Times New Roman" w:hAnsi="Times New Roman" w:cs="Times New Roman"/>
          <w:b/>
          <w:bCs/>
          <w:noProof/>
        </w:rPr>
      </w:pPr>
      <w:r w:rsidRPr="0043350E">
        <w:rPr>
          <w:rFonts w:ascii="Times New Roman" w:hAnsi="Times New Roman" w:cs="Times New Roman"/>
          <w:b/>
          <w:bCs/>
          <w:noProof/>
        </w:rPr>
        <w:br w:type="page"/>
      </w:r>
    </w:p>
    <w:p w14:paraId="6E3EA9BA" w14:textId="4C0268F7" w:rsidR="00EF4432" w:rsidRPr="00EF4432" w:rsidRDefault="0086028B" w:rsidP="00EF4432">
      <w:pPr>
        <w:jc w:val="both"/>
        <w:rPr>
          <w:rFonts w:ascii="Times New Roman" w:hAnsi="Times New Roman" w:cs="Times New Roman"/>
          <w:noProof/>
        </w:rPr>
      </w:pPr>
      <w:r w:rsidRPr="0043350E">
        <w:rPr>
          <w:rFonts w:ascii="Times New Roman" w:hAnsi="Times New Roman" w:cs="Times New Roman"/>
          <w:b/>
          <w:bCs/>
          <w:noProof/>
        </w:rPr>
        <w:lastRenderedPageBreak/>
        <w:t>General</w:t>
      </w:r>
      <w:r w:rsidRPr="0043350E">
        <w:rPr>
          <w:rFonts w:ascii="Times New Roman" w:hAnsi="Times New Roman" w:cs="Times New Roman"/>
          <w:noProof/>
        </w:rPr>
        <w:t>.</w:t>
      </w:r>
      <w:r w:rsidR="00EF4432" w:rsidRPr="0043350E">
        <w:rPr>
          <w:rFonts w:ascii="Times New Roman" w:hAnsi="Times New Roman" w:cs="Times New Roman"/>
          <w:noProof/>
        </w:rPr>
        <w:t xml:space="preserve"> </w:t>
      </w:r>
      <w:r w:rsidR="00EF4432" w:rsidRPr="00EF4432">
        <w:rPr>
          <w:rFonts w:ascii="Times New Roman" w:hAnsi="Times New Roman" w:cs="Times New Roman"/>
          <w:noProof/>
        </w:rPr>
        <w:t>All reactions were performed in oven-dried glassware under nitrogen using standard Schlenk techniques. Reagents and solvents from commercial sources were used as received with the following exceptions. DCM, pyridine, diethyl ether and diisopropylamine were distilled over CaH</w:t>
      </w:r>
      <w:r w:rsidR="00EF4432" w:rsidRPr="00EF4432">
        <w:rPr>
          <w:rFonts w:ascii="Times New Roman" w:hAnsi="Times New Roman" w:cs="Times New Roman"/>
          <w:noProof/>
          <w:vertAlign w:val="subscript"/>
        </w:rPr>
        <w:t>2</w:t>
      </w:r>
      <w:r w:rsidR="00EF4432" w:rsidRPr="00EF4432">
        <w:rPr>
          <w:rFonts w:ascii="Times New Roman" w:hAnsi="Times New Roman" w:cs="Times New Roman"/>
          <w:noProof/>
        </w:rPr>
        <w:t xml:space="preserve"> under nitrogen. THF was distilled over CaH</w:t>
      </w:r>
      <w:r w:rsidR="00EF4432" w:rsidRPr="00EF4432">
        <w:rPr>
          <w:rFonts w:ascii="Times New Roman" w:hAnsi="Times New Roman" w:cs="Times New Roman"/>
          <w:noProof/>
          <w:vertAlign w:val="subscript"/>
        </w:rPr>
        <w:t>2</w:t>
      </w:r>
      <w:r w:rsidR="00EF4432" w:rsidRPr="00EF4432">
        <w:rPr>
          <w:rFonts w:ascii="Times New Roman" w:hAnsi="Times New Roman" w:cs="Times New Roman"/>
          <w:noProof/>
        </w:rPr>
        <w:t xml:space="preserve"> and then Na/benzophenone under nitrogen. Sigma-Aldrich TLC plates, silica gel 60F-254 over glass support, 0.25 µm thickness, were used for TLC. Selecto Scientific silica gel, particle size 32-63 µm, was used for flash column chromatography. </w:t>
      </w:r>
      <w:r w:rsidR="00EF4432" w:rsidRPr="00EF4432">
        <w:rPr>
          <w:rFonts w:ascii="Times New Roman" w:hAnsi="Times New Roman" w:cs="Times New Roman"/>
          <w:noProof/>
          <w:vertAlign w:val="superscript"/>
        </w:rPr>
        <w:t>1</w:t>
      </w:r>
      <w:r w:rsidR="00EF4432" w:rsidRPr="00EF4432">
        <w:rPr>
          <w:rFonts w:ascii="Times New Roman" w:hAnsi="Times New Roman" w:cs="Times New Roman"/>
          <w:noProof/>
        </w:rPr>
        <w:t>H</w:t>
      </w:r>
      <w:r w:rsidR="00EE64DA" w:rsidRPr="0043350E">
        <w:rPr>
          <w:rFonts w:ascii="Times New Roman" w:hAnsi="Times New Roman" w:cs="Times New Roman"/>
          <w:noProof/>
        </w:rPr>
        <w:t xml:space="preserve"> amd</w:t>
      </w:r>
      <w:r w:rsidR="00EF4432" w:rsidRPr="00EF4432">
        <w:rPr>
          <w:rFonts w:ascii="Times New Roman" w:hAnsi="Times New Roman" w:cs="Times New Roman"/>
          <w:noProof/>
        </w:rPr>
        <w:t xml:space="preserve"> </w:t>
      </w:r>
      <w:r w:rsidR="00EF4432" w:rsidRPr="00EF4432">
        <w:rPr>
          <w:rFonts w:ascii="Times New Roman" w:hAnsi="Times New Roman" w:cs="Times New Roman"/>
          <w:noProof/>
          <w:vertAlign w:val="superscript"/>
        </w:rPr>
        <w:t>13</w:t>
      </w:r>
      <w:r w:rsidR="00EF4432" w:rsidRPr="00EF4432">
        <w:rPr>
          <w:rFonts w:ascii="Times New Roman" w:hAnsi="Times New Roman" w:cs="Times New Roman"/>
          <w:noProof/>
        </w:rPr>
        <w:t>C NMR spectra were measured on a Bruker spectrometer at 500</w:t>
      </w:r>
      <w:r w:rsidR="00EE64DA" w:rsidRPr="0043350E">
        <w:rPr>
          <w:rFonts w:ascii="Times New Roman" w:hAnsi="Times New Roman" w:cs="Times New Roman"/>
          <w:noProof/>
        </w:rPr>
        <w:t xml:space="preserve"> and</w:t>
      </w:r>
      <w:r w:rsidR="00EF4432" w:rsidRPr="00EF4432">
        <w:rPr>
          <w:rFonts w:ascii="Times New Roman" w:hAnsi="Times New Roman" w:cs="Times New Roman"/>
          <w:noProof/>
        </w:rPr>
        <w:t xml:space="preserve"> 126 MHz, respectively. Chemical shifts (</w:t>
      </w:r>
      <w:r w:rsidR="00EF4432" w:rsidRPr="00EF4432">
        <w:rPr>
          <w:rFonts w:ascii="Times New Roman" w:hAnsi="Times New Roman" w:cs="Times New Roman"/>
          <w:i/>
          <w:noProof/>
        </w:rPr>
        <w:t>δ</w:t>
      </w:r>
      <w:r w:rsidR="00EF4432" w:rsidRPr="00EF4432">
        <w:rPr>
          <w:rFonts w:ascii="Times New Roman" w:hAnsi="Times New Roman" w:cs="Times New Roman"/>
          <w:noProof/>
        </w:rPr>
        <w:t>) were reported in reference to solvent peaks, residue CHCl</w:t>
      </w:r>
      <w:r w:rsidR="00EF4432" w:rsidRPr="00EF4432">
        <w:rPr>
          <w:rFonts w:ascii="Times New Roman" w:hAnsi="Times New Roman" w:cs="Times New Roman"/>
          <w:noProof/>
          <w:vertAlign w:val="subscript"/>
        </w:rPr>
        <w:t>3</w:t>
      </w:r>
      <w:r w:rsidR="00EF4432" w:rsidRPr="00EF4432">
        <w:rPr>
          <w:rFonts w:ascii="Times New Roman" w:hAnsi="Times New Roman" w:cs="Times New Roman"/>
          <w:noProof/>
        </w:rPr>
        <w:t xml:space="preserve"> at 7.24 ppm for </w:t>
      </w:r>
      <w:r w:rsidR="00EF4432" w:rsidRPr="00EF4432">
        <w:rPr>
          <w:rFonts w:ascii="Times New Roman" w:hAnsi="Times New Roman" w:cs="Times New Roman"/>
          <w:noProof/>
          <w:vertAlign w:val="superscript"/>
        </w:rPr>
        <w:t>1</w:t>
      </w:r>
      <w:r w:rsidR="00EF4432" w:rsidRPr="00EF4432">
        <w:rPr>
          <w:rFonts w:ascii="Times New Roman" w:hAnsi="Times New Roman" w:cs="Times New Roman"/>
          <w:noProof/>
        </w:rPr>
        <w:t>H, CDCl</w:t>
      </w:r>
      <w:r w:rsidR="00EF4432" w:rsidRPr="00EF4432">
        <w:rPr>
          <w:rFonts w:ascii="Times New Roman" w:hAnsi="Times New Roman" w:cs="Times New Roman"/>
          <w:noProof/>
          <w:vertAlign w:val="subscript"/>
        </w:rPr>
        <w:t>3</w:t>
      </w:r>
      <w:r w:rsidR="00EF4432" w:rsidRPr="00EF4432">
        <w:rPr>
          <w:rFonts w:ascii="Times New Roman" w:hAnsi="Times New Roman" w:cs="Times New Roman"/>
          <w:noProof/>
        </w:rPr>
        <w:t xml:space="preserve"> at 77.00 ppm for </w:t>
      </w:r>
      <w:r w:rsidR="00EF4432" w:rsidRPr="00EF4432">
        <w:rPr>
          <w:rFonts w:ascii="Times New Roman" w:hAnsi="Times New Roman" w:cs="Times New Roman"/>
          <w:noProof/>
          <w:vertAlign w:val="superscript"/>
        </w:rPr>
        <w:t>13</w:t>
      </w:r>
      <w:r w:rsidR="00EF4432" w:rsidRPr="00EF4432">
        <w:rPr>
          <w:rFonts w:ascii="Times New Roman" w:hAnsi="Times New Roman" w:cs="Times New Roman"/>
          <w:noProof/>
        </w:rPr>
        <w:t>C. MS was obtained on a Thermo Finnigan LCQ Advantage Ion Trap Mass Spectrometer.</w:t>
      </w:r>
    </w:p>
    <w:p w14:paraId="4FA22D8F" w14:textId="7F0F6ADE" w:rsidR="00EF4432" w:rsidRPr="0043350E" w:rsidRDefault="00EF4432">
      <w:pPr>
        <w:rPr>
          <w:rFonts w:ascii="Times New Roman" w:hAnsi="Times New Roman" w:cs="Times New Roman"/>
          <w:noProof/>
        </w:rPr>
      </w:pPr>
      <w:r w:rsidRPr="0043350E">
        <w:rPr>
          <w:rFonts w:ascii="Times New Roman" w:hAnsi="Times New Roman" w:cs="Times New Roman"/>
          <w:noProof/>
        </w:rPr>
        <w:br w:type="page"/>
      </w:r>
    </w:p>
    <w:p w14:paraId="605886D5" w14:textId="53BA8450" w:rsidR="0086028B" w:rsidRPr="0043350E" w:rsidRDefault="009F3A3F" w:rsidP="0028535B">
      <w:pPr>
        <w:jc w:val="both"/>
        <w:rPr>
          <w:rFonts w:ascii="Times New Roman" w:hAnsi="Times New Roman" w:cs="Times New Roman"/>
        </w:rPr>
      </w:pPr>
      <w:r w:rsidRPr="0043350E">
        <w:rPr>
          <w:rFonts w:ascii="Times New Roman" w:hAnsi="Times New Roman" w:cs="Times New Roman"/>
        </w:rPr>
        <w:object w:dxaOrig="4474" w:dyaOrig="1007" w14:anchorId="6BF93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50.1pt" o:ole="">
            <v:imagedata r:id="rId7" o:title=""/>
          </v:shape>
          <o:OLEObject Type="Embed" ProgID="ChemDraw.Document.6.0" ShapeID="_x0000_i1025" DrawAspect="Content" ObjectID="_1784896884" r:id="rId8"/>
        </w:object>
      </w:r>
    </w:p>
    <w:p w14:paraId="12ECAE6B" w14:textId="77777777" w:rsidR="009F3A3F" w:rsidRPr="0043350E" w:rsidRDefault="009F3A3F" w:rsidP="0028535B">
      <w:pPr>
        <w:jc w:val="both"/>
        <w:rPr>
          <w:rFonts w:ascii="Times New Roman" w:hAnsi="Times New Roman" w:cs="Times New Roman"/>
        </w:rPr>
      </w:pPr>
    </w:p>
    <w:p w14:paraId="2169E144" w14:textId="4C115E52" w:rsidR="009F3A3F" w:rsidRPr="0043350E" w:rsidRDefault="009F3A3F" w:rsidP="0028535B">
      <w:pPr>
        <w:jc w:val="both"/>
        <w:rPr>
          <w:rFonts w:ascii="Times New Roman" w:hAnsi="Times New Roman" w:cs="Times New Roman"/>
        </w:rPr>
      </w:pPr>
      <w:r w:rsidRPr="0043350E">
        <w:rPr>
          <w:rFonts w:ascii="Times New Roman" w:hAnsi="Times New Roman" w:cs="Times New Roman"/>
          <w:noProof/>
          <w:color w:val="000000" w:themeColor="text1"/>
        </w:rPr>
        <w:drawing>
          <wp:inline distT="0" distB="0" distL="0" distR="0" wp14:anchorId="515C4D86" wp14:editId="698D973C">
            <wp:extent cx="1221105" cy="1470355"/>
            <wp:effectExtent l="0" t="0" r="0" b="0"/>
            <wp:docPr id="4" name="Picture 4" descr="A glass vase with orang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lass vase with orange liquid&#10;&#10;Description automatically generated"/>
                    <pic:cNvPicPr/>
                  </pic:nvPicPr>
                  <pic:blipFill rotWithShape="1">
                    <a:blip r:embed="rId9" cstate="print">
                      <a:extLst>
                        <a:ext uri="{28A0092B-C50C-407E-A947-70E740481C1C}">
                          <a14:useLocalDpi xmlns:a14="http://schemas.microsoft.com/office/drawing/2010/main" val="0"/>
                        </a:ext>
                      </a:extLst>
                    </a:blip>
                    <a:srcRect b="9655"/>
                    <a:stretch/>
                  </pic:blipFill>
                  <pic:spPr bwMode="auto">
                    <a:xfrm>
                      <a:off x="0" y="0"/>
                      <a:ext cx="1222016" cy="1471452"/>
                    </a:xfrm>
                    <a:prstGeom prst="rect">
                      <a:avLst/>
                    </a:prstGeom>
                    <a:ln>
                      <a:noFill/>
                    </a:ln>
                    <a:extLst>
                      <a:ext uri="{53640926-AAD7-44D8-BBD7-CCE9431645EC}">
                        <a14:shadowObscured xmlns:a14="http://schemas.microsoft.com/office/drawing/2010/main"/>
                      </a:ext>
                    </a:extLst>
                  </pic:spPr>
                </pic:pic>
              </a:graphicData>
            </a:graphic>
          </wp:inline>
        </w:drawing>
      </w:r>
    </w:p>
    <w:p w14:paraId="224C876A" w14:textId="5A01A97F" w:rsidR="009F3A3F" w:rsidRPr="0043350E" w:rsidRDefault="009F3A3F" w:rsidP="0028535B">
      <w:pPr>
        <w:jc w:val="both"/>
        <w:rPr>
          <w:rFonts w:ascii="Times New Roman" w:hAnsi="Times New Roman" w:cs="Times New Roman"/>
        </w:rPr>
      </w:pPr>
      <w:r w:rsidRPr="0043350E">
        <w:rPr>
          <w:rFonts w:ascii="Times New Roman" w:hAnsi="Times New Roman" w:cs="Times New Roman"/>
        </w:rPr>
        <w:t xml:space="preserve">Image of compound </w:t>
      </w:r>
      <w:r w:rsidRPr="0043350E">
        <w:rPr>
          <w:rFonts w:ascii="Times New Roman" w:hAnsi="Times New Roman" w:cs="Times New Roman"/>
          <w:b/>
          <w:bCs/>
        </w:rPr>
        <w:t>6</w:t>
      </w:r>
      <w:r w:rsidRPr="0043350E">
        <w:rPr>
          <w:rFonts w:ascii="Times New Roman" w:hAnsi="Times New Roman" w:cs="Times New Roman"/>
        </w:rPr>
        <w:t>.</w:t>
      </w:r>
    </w:p>
    <w:p w14:paraId="5C25962E" w14:textId="77777777" w:rsidR="009F3A3F" w:rsidRPr="0043350E" w:rsidRDefault="009F3A3F" w:rsidP="0028535B">
      <w:pPr>
        <w:jc w:val="both"/>
        <w:rPr>
          <w:rFonts w:ascii="Times New Roman" w:hAnsi="Times New Roman" w:cs="Times New Roman"/>
          <w:noProof/>
        </w:rPr>
      </w:pPr>
    </w:p>
    <w:p w14:paraId="02545CF1" w14:textId="77777777" w:rsidR="0089123E" w:rsidRPr="0043350E" w:rsidRDefault="0089123E" w:rsidP="0028535B">
      <w:pPr>
        <w:jc w:val="both"/>
        <w:rPr>
          <w:rFonts w:ascii="Times New Roman" w:hAnsi="Times New Roman" w:cs="Times New Roman"/>
          <w:color w:val="000000" w:themeColor="text1"/>
        </w:rPr>
      </w:pPr>
    </w:p>
    <w:p w14:paraId="60FE1180" w14:textId="7E58D01E" w:rsidR="00405E7A" w:rsidRPr="0043350E" w:rsidRDefault="00973BDB" w:rsidP="0028535B">
      <w:pPr>
        <w:jc w:val="both"/>
        <w:rPr>
          <w:rFonts w:ascii="Times New Roman" w:hAnsi="Times New Roman" w:cs="Times New Roman"/>
          <w:color w:val="000000" w:themeColor="text1"/>
        </w:rPr>
      </w:pPr>
      <w:r>
        <w:rPr>
          <w:rFonts w:ascii="Times New Roman" w:hAnsi="Times New Roman" w:cs="Times New Roman"/>
          <w:noProof/>
          <w:color w:val="000000" w:themeColor="text1"/>
        </w:rPr>
        <w:pict w14:anchorId="710485D1">
          <v:shapetype id="_x0000_t32" coordsize="21600,21600" o:spt="32" o:oned="t" path="m,l21600,21600e" filled="f">
            <v:path arrowok="t" fillok="f" o:connecttype="none"/>
            <o:lock v:ext="edit" shapetype="t"/>
          </v:shapetype>
          <v:shape id="_x0000_s1029" type="#_x0000_t32" style="position:absolute;left:0;text-align:left;margin-left:7.5pt;margin-top:15.45pt;width:82.95pt;height:.55pt;z-index:251643904" o:connectortype="straight"/>
        </w:pict>
      </w:r>
      <w:r w:rsidR="00405E7A" w:rsidRPr="0043350E">
        <w:rPr>
          <w:rFonts w:ascii="Times New Roman" w:hAnsi="Times New Roman" w:cs="Times New Roman"/>
          <w:color w:val="000000" w:themeColor="text1"/>
        </w:rPr>
        <w:t xml:space="preserve">  </w:t>
      </w:r>
      <w:r w:rsidR="00405E7A" w:rsidRPr="0043350E">
        <w:rPr>
          <w:rFonts w:ascii="Times New Roman" w:hAnsi="Times New Roman" w:cs="Times New Roman"/>
          <w:noProof/>
          <w:color w:val="000000" w:themeColor="text1"/>
        </w:rPr>
        <w:drawing>
          <wp:inline distT="0" distB="0" distL="0" distR="0" wp14:anchorId="11F5623C" wp14:editId="06B5E086">
            <wp:extent cx="1082650" cy="1778286"/>
            <wp:effectExtent l="0" t="0" r="0" b="0"/>
            <wp:docPr id="5" name="Picture 5" descr="A green paper with three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paper with three dots on it&#10;&#10;Description automatically generated"/>
                    <pic:cNvPicPr/>
                  </pic:nvPicPr>
                  <pic:blipFill rotWithShape="1">
                    <a:blip r:embed="rId10" cstate="print">
                      <a:extLst>
                        <a:ext uri="{28A0092B-C50C-407E-A947-70E740481C1C}">
                          <a14:useLocalDpi xmlns:a14="http://schemas.microsoft.com/office/drawing/2010/main" val="0"/>
                        </a:ext>
                      </a:extLst>
                    </a:blip>
                    <a:srcRect l="27522" t="25013" r="25916" b="17604"/>
                    <a:stretch/>
                  </pic:blipFill>
                  <pic:spPr bwMode="auto">
                    <a:xfrm>
                      <a:off x="0" y="0"/>
                      <a:ext cx="1083624" cy="1779885"/>
                    </a:xfrm>
                    <a:prstGeom prst="rect">
                      <a:avLst/>
                    </a:prstGeom>
                    <a:ln>
                      <a:noFill/>
                    </a:ln>
                    <a:extLst>
                      <a:ext uri="{53640926-AAD7-44D8-BBD7-CCE9431645EC}">
                        <a14:shadowObscured xmlns:a14="http://schemas.microsoft.com/office/drawing/2010/main"/>
                      </a:ext>
                    </a:extLst>
                  </pic:spPr>
                </pic:pic>
              </a:graphicData>
            </a:graphic>
          </wp:inline>
        </w:drawing>
      </w:r>
      <w:r w:rsidR="00405E7A" w:rsidRPr="0043350E">
        <w:rPr>
          <w:rFonts w:ascii="Times New Roman" w:hAnsi="Times New Roman" w:cs="Times New Roman"/>
          <w:color w:val="000000" w:themeColor="text1"/>
        </w:rPr>
        <w:t xml:space="preserve">   </w:t>
      </w:r>
      <w:r w:rsidR="009D516E" w:rsidRPr="0043350E">
        <w:rPr>
          <w:rFonts w:ascii="Times New Roman" w:hAnsi="Times New Roman" w:cs="Times New Roman"/>
          <w:color w:val="000000" w:themeColor="text1"/>
        </w:rPr>
        <w:t xml:space="preserve">     </w:t>
      </w:r>
    </w:p>
    <w:p w14:paraId="228FFE47" w14:textId="4DCDA070" w:rsidR="00405E7A" w:rsidRPr="0043350E" w:rsidRDefault="000F6065" w:rsidP="0028535B">
      <w:pPr>
        <w:jc w:val="both"/>
        <w:rPr>
          <w:rFonts w:ascii="Times New Roman" w:hAnsi="Times New Roman" w:cs="Times New Roman"/>
          <w:color w:val="222222"/>
          <w:shd w:val="clear" w:color="auto" w:fill="FFFFFF"/>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0F5171" w:rsidRPr="0043350E">
        <w:rPr>
          <w:rFonts w:ascii="Times New Roman" w:hAnsi="Times New Roman" w:cs="Times New Roman"/>
          <w:color w:val="222222"/>
          <w:shd w:val="clear" w:color="auto" w:fill="FFFFFF"/>
        </w:rPr>
        <w:t xml:space="preserve">, </w:t>
      </w:r>
      <w:r w:rsidR="000F5171" w:rsidRPr="0043350E">
        <w:rPr>
          <w:rFonts w:ascii="Times New Roman" w:hAnsi="Times New Roman" w:cs="Times New Roman"/>
        </w:rPr>
        <w:t>3:1 hexanes/</w:t>
      </w:r>
      <w:r w:rsidR="000F5171" w:rsidRPr="0043350E">
        <w:rPr>
          <w:rFonts w:ascii="Times New Roman" w:hAnsi="Times New Roman" w:cs="Times New Roman"/>
          <w:color w:val="000000" w:themeColor="text1"/>
        </w:rPr>
        <w:t>EtOAc</w:t>
      </w:r>
      <w:r w:rsidRPr="0043350E">
        <w:rPr>
          <w:rFonts w:ascii="Times New Roman" w:hAnsi="Times New Roman" w:cs="Times New Roman"/>
          <w:color w:val="222222"/>
          <w:shd w:val="clear" w:color="auto" w:fill="FFFFFF"/>
        </w:rPr>
        <w:t>) for compound </w:t>
      </w:r>
      <w:r w:rsidR="0043350E">
        <w:rPr>
          <w:rFonts w:ascii="Times New Roman" w:hAnsi="Times New Roman" w:cs="Times New Roman"/>
          <w:b/>
          <w:bCs/>
          <w:color w:val="222222"/>
          <w:shd w:val="clear" w:color="auto" w:fill="FFFFFF"/>
        </w:rPr>
        <w:t>6</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rPr>
        <w:t xml:space="preserve">crude reaction mixture before </w:t>
      </w:r>
      <w:r w:rsidR="000F5171" w:rsidRPr="0043350E">
        <w:rPr>
          <w:rFonts w:ascii="Times New Roman" w:hAnsi="Times New Roman" w:cs="Times New Roman"/>
          <w:color w:val="000000" w:themeColor="text1"/>
        </w:rPr>
        <w:t>precipitation and partition</w:t>
      </w:r>
      <w:r w:rsidRPr="0043350E">
        <w:rPr>
          <w:rFonts w:ascii="Times New Roman" w:hAnsi="Times New Roman" w:cs="Times New Roman"/>
          <w:color w:val="000000" w:themeColor="text1"/>
        </w:rPr>
        <w:t xml:space="preserve"> (bottom spot is the product, top spot is </w:t>
      </w:r>
      <w:r w:rsidR="000F5171" w:rsidRPr="0043350E">
        <w:rPr>
          <w:rFonts w:ascii="Times New Roman" w:hAnsi="Times New Roman" w:cs="Times New Roman"/>
          <w:color w:val="000000" w:themeColor="text1"/>
        </w:rPr>
        <w:t>anisole</w:t>
      </w:r>
      <w:r w:rsidRPr="0043350E">
        <w:rPr>
          <w:rFonts w:ascii="Times New Roman" w:hAnsi="Times New Roman" w:cs="Times New Roman"/>
          <w:color w:val="000000" w:themeColor="text1"/>
        </w:rPr>
        <w:t>)</w:t>
      </w:r>
      <w:r w:rsidRPr="0043350E">
        <w:rPr>
          <w:rFonts w:ascii="Times New Roman" w:hAnsi="Times New Roman" w:cs="Times New Roman"/>
          <w:color w:val="222222"/>
          <w:shd w:val="clear" w:color="auto" w:fill="FFFFFF"/>
        </w:rPr>
        <w:t xml:space="preserve">; middle lane: co-spot of </w:t>
      </w:r>
      <w:r w:rsidR="000F5171"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compound </w:t>
      </w:r>
      <w:r w:rsidR="0043350E">
        <w:rPr>
          <w:rFonts w:ascii="Times New Roman" w:hAnsi="Times New Roman" w:cs="Times New Roman"/>
          <w:b/>
          <w:bCs/>
          <w:color w:val="222222"/>
          <w:shd w:val="clear" w:color="auto" w:fill="FFFFFF"/>
        </w:rPr>
        <w:t>6</w:t>
      </w:r>
      <w:r w:rsidR="000F5171" w:rsidRPr="0043350E">
        <w:rPr>
          <w:rFonts w:ascii="Times New Roman" w:hAnsi="Times New Roman" w:cs="Times New Roman"/>
          <w:b/>
          <w:bCs/>
          <w:color w:val="222222"/>
          <w:shd w:val="clear" w:color="auto" w:fill="FFFFFF"/>
        </w:rPr>
        <w:t xml:space="preserve"> </w:t>
      </w:r>
      <w:r w:rsidR="000F5171" w:rsidRPr="0043350E">
        <w:rPr>
          <w:rFonts w:ascii="Times New Roman" w:hAnsi="Times New Roman" w:cs="Times New Roman"/>
          <w:bCs/>
          <w:color w:val="222222"/>
          <w:shd w:val="clear" w:color="auto" w:fill="FFFFFF"/>
        </w:rPr>
        <w:t>after precipitation</w:t>
      </w:r>
      <w:r w:rsidR="00405B1A" w:rsidRPr="0043350E">
        <w:rPr>
          <w:rFonts w:ascii="Times New Roman" w:hAnsi="Times New Roman" w:cs="Times New Roman"/>
          <w:bCs/>
          <w:color w:val="222222"/>
          <w:shd w:val="clear" w:color="auto" w:fill="FFFFFF"/>
        </w:rPr>
        <w:t xml:space="preserve"> of the deprotonated product with Et</w:t>
      </w:r>
      <w:r w:rsidR="00405B1A" w:rsidRPr="0043350E">
        <w:rPr>
          <w:rFonts w:ascii="Times New Roman" w:hAnsi="Times New Roman" w:cs="Times New Roman"/>
          <w:bCs/>
          <w:color w:val="222222"/>
          <w:shd w:val="clear" w:color="auto" w:fill="FFFFFF"/>
          <w:vertAlign w:val="subscript"/>
        </w:rPr>
        <w:t>2</w:t>
      </w:r>
      <w:r w:rsidR="00405B1A" w:rsidRPr="0043350E">
        <w:rPr>
          <w:rFonts w:ascii="Times New Roman" w:hAnsi="Times New Roman" w:cs="Times New Roman"/>
          <w:bCs/>
          <w:color w:val="222222"/>
          <w:shd w:val="clear" w:color="auto" w:fill="FFFFFF"/>
        </w:rPr>
        <w:t>O</w:t>
      </w:r>
      <w:r w:rsidR="000F5171" w:rsidRPr="0043350E">
        <w:rPr>
          <w:rFonts w:ascii="Times New Roman" w:hAnsi="Times New Roman" w:cs="Times New Roman"/>
          <w:bCs/>
          <w:color w:val="222222"/>
          <w:shd w:val="clear" w:color="auto" w:fill="FFFFFF"/>
        </w:rPr>
        <w:t xml:space="preserve"> </w:t>
      </w:r>
      <w:r w:rsidR="00405B1A" w:rsidRPr="0043350E">
        <w:rPr>
          <w:rFonts w:ascii="Times New Roman" w:hAnsi="Times New Roman" w:cs="Times New Roman"/>
          <w:bCs/>
          <w:color w:val="222222"/>
          <w:shd w:val="clear" w:color="auto" w:fill="FFFFFF"/>
        </w:rPr>
        <w:t xml:space="preserve">followed by </w:t>
      </w:r>
      <w:r w:rsidR="000F5171" w:rsidRPr="0043350E">
        <w:rPr>
          <w:rFonts w:ascii="Times New Roman" w:hAnsi="Times New Roman" w:cs="Times New Roman"/>
          <w:bCs/>
          <w:color w:val="222222"/>
          <w:shd w:val="clear" w:color="auto" w:fill="FFFFFF"/>
        </w:rPr>
        <w:t>partition</w:t>
      </w:r>
      <w:r w:rsidRPr="0043350E">
        <w:rPr>
          <w:rFonts w:ascii="Times New Roman" w:hAnsi="Times New Roman" w:cs="Times New Roman"/>
          <w:color w:val="222222"/>
          <w:shd w:val="clear" w:color="auto" w:fill="FFFFFF"/>
        </w:rPr>
        <w:t xml:space="preserve">. </w:t>
      </w:r>
    </w:p>
    <w:p w14:paraId="546A3B7D" w14:textId="78DE3CE3" w:rsidR="00D12E28" w:rsidRPr="0043350E" w:rsidRDefault="00D12E28">
      <w:pPr>
        <w:rPr>
          <w:rFonts w:ascii="Times New Roman" w:hAnsi="Times New Roman" w:cs="Times New Roman"/>
          <w:color w:val="222222"/>
          <w:shd w:val="clear" w:color="auto" w:fill="FFFFFF"/>
        </w:rPr>
      </w:pPr>
      <w:r w:rsidRPr="0043350E">
        <w:rPr>
          <w:rFonts w:ascii="Times New Roman" w:hAnsi="Times New Roman" w:cs="Times New Roman"/>
          <w:color w:val="222222"/>
          <w:shd w:val="clear" w:color="auto" w:fill="FFFFFF"/>
        </w:rPr>
        <w:br w:type="page"/>
      </w:r>
    </w:p>
    <w:p w14:paraId="5432C56B" w14:textId="00D2D88A" w:rsidR="00405E7A" w:rsidRPr="0043350E" w:rsidRDefault="00973BDB" w:rsidP="0028535B">
      <w:pPr>
        <w:jc w:val="both"/>
        <w:rPr>
          <w:rFonts w:ascii="Times New Roman" w:hAnsi="Times New Roman" w:cs="Times New Roman"/>
          <w:color w:val="000000" w:themeColor="text1"/>
        </w:rPr>
      </w:pPr>
      <w:r>
        <w:rPr>
          <w:noProof/>
        </w:rPr>
        <w:lastRenderedPageBreak/>
        <w:object w:dxaOrig="1440" w:dyaOrig="1440" w14:anchorId="6EF76CD8">
          <v:shape id="_x0000_s1060" type="#_x0000_t75" style="position:absolute;left:0;text-align:left;margin-left:9pt;margin-top:75.55pt;width:162.45pt;height:62.4pt;z-index:251658240;mso-position-horizontal-relative:text;mso-position-vertical-relative:text">
            <v:imagedata r:id="rId11" o:title=""/>
          </v:shape>
          <o:OLEObject Type="Embed" ProgID="ChemDraw.Document.6.0" ShapeID="_x0000_s1060" DrawAspect="Content" ObjectID="_1784896896" r:id="rId12"/>
        </w:object>
      </w:r>
      <w:r w:rsidR="00E23A92">
        <w:rPr>
          <w:rFonts w:ascii="Times New Roman" w:hAnsi="Times New Roman" w:cs="Times New Roman"/>
          <w:noProof/>
        </w:rPr>
        <w:drawing>
          <wp:inline distT="0" distB="0" distL="0" distR="0" wp14:anchorId="1180F262" wp14:editId="54C5C5C8">
            <wp:extent cx="5657850" cy="3950505"/>
            <wp:effectExtent l="0" t="0" r="0" b="0"/>
            <wp:docPr id="1156890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410" cy="3955085"/>
                    </a:xfrm>
                    <a:prstGeom prst="rect">
                      <a:avLst/>
                    </a:prstGeom>
                    <a:noFill/>
                    <a:ln>
                      <a:noFill/>
                    </a:ln>
                  </pic:spPr>
                </pic:pic>
              </a:graphicData>
            </a:graphic>
          </wp:inline>
        </w:drawing>
      </w:r>
    </w:p>
    <w:p w14:paraId="0F472551" w14:textId="78A0D244" w:rsidR="00000117" w:rsidRPr="0043350E" w:rsidRDefault="00973BDB" w:rsidP="0028535B">
      <w:pPr>
        <w:jc w:val="both"/>
        <w:rPr>
          <w:rFonts w:ascii="Times New Roman" w:hAnsi="Times New Roman" w:cs="Times New Roman"/>
          <w:color w:val="000000" w:themeColor="text1"/>
        </w:rPr>
      </w:pPr>
      <w:r>
        <w:rPr>
          <w:noProof/>
        </w:rPr>
        <w:object w:dxaOrig="1440" w:dyaOrig="1440" w14:anchorId="4997BCFC">
          <v:shape id="_x0000_s1061" type="#_x0000_t75" style="position:absolute;left:0;text-align:left;margin-left:4.5pt;margin-top:66.75pt;width:165.8pt;height:59.85pt;z-index:251659264;mso-position-horizontal-relative:text;mso-position-vertical-relative:text">
            <v:imagedata r:id="rId14" o:title=""/>
          </v:shape>
          <o:OLEObject Type="Embed" ProgID="ChemDraw.Document.6.0" ShapeID="_x0000_s1061" DrawAspect="Content" ObjectID="_1784896897" r:id="rId15"/>
        </w:object>
      </w:r>
      <w:r w:rsidR="00E23A92">
        <w:rPr>
          <w:rFonts w:ascii="Times New Roman" w:hAnsi="Times New Roman" w:cs="Times New Roman"/>
          <w:noProof/>
          <w:color w:val="000000" w:themeColor="text1"/>
        </w:rPr>
        <w:drawing>
          <wp:inline distT="0" distB="0" distL="0" distR="0" wp14:anchorId="44286522" wp14:editId="7B0D8835">
            <wp:extent cx="5695950" cy="3977108"/>
            <wp:effectExtent l="0" t="0" r="0" b="0"/>
            <wp:docPr id="101631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729" cy="3981841"/>
                    </a:xfrm>
                    <a:prstGeom prst="rect">
                      <a:avLst/>
                    </a:prstGeom>
                    <a:noFill/>
                    <a:ln>
                      <a:noFill/>
                    </a:ln>
                  </pic:spPr>
                </pic:pic>
              </a:graphicData>
            </a:graphic>
          </wp:inline>
        </w:drawing>
      </w:r>
      <w:r w:rsidR="005C2D62">
        <w:rPr>
          <w:rFonts w:ascii="Times New Roman" w:hAnsi="Times New Roman" w:cs="Times New Roman"/>
          <w:color w:val="000000" w:themeColor="text1"/>
        </w:rPr>
        <w:t xml:space="preserve"> </w:t>
      </w:r>
      <w:r w:rsidR="00F042E8">
        <w:rPr>
          <w:rFonts w:ascii="Times New Roman" w:hAnsi="Times New Roman" w:cs="Times New Roman"/>
          <w:color w:val="000000" w:themeColor="text1"/>
        </w:rPr>
        <w:t xml:space="preserve">    </w:t>
      </w:r>
      <w:r w:rsidR="00C549BC">
        <w:rPr>
          <w:rFonts w:ascii="Times New Roman" w:hAnsi="Times New Roman" w:cs="Times New Roman"/>
          <w:color w:val="000000" w:themeColor="text1"/>
        </w:rPr>
        <w:t xml:space="preserve">  </w:t>
      </w:r>
    </w:p>
    <w:p w14:paraId="37EBA13F" w14:textId="77777777" w:rsidR="00456EF9" w:rsidRPr="0043350E" w:rsidRDefault="00456EF9" w:rsidP="0028535B">
      <w:pPr>
        <w:jc w:val="both"/>
        <w:rPr>
          <w:rFonts w:ascii="Times New Roman" w:hAnsi="Times New Roman" w:cs="Times New Roman"/>
          <w:color w:val="000000" w:themeColor="text1"/>
        </w:rPr>
      </w:pPr>
    </w:p>
    <w:p w14:paraId="77F82DC3" w14:textId="2D30D112" w:rsidR="0089123E" w:rsidRPr="0043350E" w:rsidRDefault="00131A93" w:rsidP="0028535B">
      <w:pPr>
        <w:jc w:val="both"/>
        <w:rPr>
          <w:rFonts w:ascii="Times New Roman" w:hAnsi="Times New Roman" w:cs="Times New Roman"/>
          <w:noProof/>
        </w:rPr>
      </w:pPr>
      <w:r>
        <w:object w:dxaOrig="6749" w:dyaOrig="941" w14:anchorId="0B934E55">
          <v:shape id="_x0000_i1028" type="#_x0000_t75" style="width:337.55pt;height:47.25pt" o:ole="">
            <v:imagedata r:id="rId17" o:title=""/>
          </v:shape>
          <o:OLEObject Type="Embed" ProgID="ChemDraw.Document.6.0" ShapeID="_x0000_i1028" DrawAspect="Content" ObjectID="_1784896885" r:id="rId18"/>
        </w:object>
      </w:r>
    </w:p>
    <w:p w14:paraId="66C13FA1" w14:textId="77777777" w:rsidR="0089123E" w:rsidRDefault="0089123E" w:rsidP="0028535B">
      <w:pPr>
        <w:jc w:val="both"/>
        <w:rPr>
          <w:rFonts w:ascii="Times New Roman" w:hAnsi="Times New Roman" w:cs="Times New Roman"/>
          <w:noProof/>
        </w:rPr>
      </w:pPr>
    </w:p>
    <w:p w14:paraId="5484121C" w14:textId="47CF5B9B" w:rsidR="0051526D" w:rsidRDefault="0051526D" w:rsidP="0028535B">
      <w:pPr>
        <w:jc w:val="both"/>
        <w:rPr>
          <w:rFonts w:ascii="Times New Roman" w:hAnsi="Times New Roman" w:cs="Times New Roman"/>
          <w:noProof/>
        </w:rPr>
      </w:pPr>
      <w:r w:rsidRPr="0043350E">
        <w:rPr>
          <w:rFonts w:ascii="Times New Roman" w:hAnsi="Times New Roman" w:cs="Times New Roman"/>
          <w:noProof/>
          <w:color w:val="000000" w:themeColor="text1"/>
        </w:rPr>
        <w:drawing>
          <wp:inline distT="0" distB="0" distL="0" distR="0" wp14:anchorId="78FA21A5" wp14:editId="56C4128D">
            <wp:extent cx="1337945" cy="1426464"/>
            <wp:effectExtent l="0" t="0" r="0" b="0"/>
            <wp:docPr id="12" name="Picture 12" descr="A glass flask with a liqui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lass flask with a liquid inside&#10;&#10;Description automatically generated"/>
                    <pic:cNvPicPr/>
                  </pic:nvPicPr>
                  <pic:blipFill rotWithShape="1">
                    <a:blip r:embed="rId19" cstate="print">
                      <a:extLst>
                        <a:ext uri="{28A0092B-C50C-407E-A947-70E740481C1C}">
                          <a14:useLocalDpi xmlns:a14="http://schemas.microsoft.com/office/drawing/2010/main" val="0"/>
                        </a:ext>
                      </a:extLst>
                    </a:blip>
                    <a:srcRect l="5768" t="19464" r="6287" b="10185"/>
                    <a:stretch/>
                  </pic:blipFill>
                  <pic:spPr bwMode="auto">
                    <a:xfrm>
                      <a:off x="0" y="0"/>
                      <a:ext cx="1340709" cy="1429411"/>
                    </a:xfrm>
                    <a:prstGeom prst="rect">
                      <a:avLst/>
                    </a:prstGeom>
                    <a:ln>
                      <a:noFill/>
                    </a:ln>
                    <a:extLst>
                      <a:ext uri="{53640926-AAD7-44D8-BBD7-CCE9431645EC}">
                        <a14:shadowObscured xmlns:a14="http://schemas.microsoft.com/office/drawing/2010/main"/>
                      </a:ext>
                    </a:extLst>
                  </pic:spPr>
                </pic:pic>
              </a:graphicData>
            </a:graphic>
          </wp:inline>
        </w:drawing>
      </w:r>
    </w:p>
    <w:p w14:paraId="686B4B1F" w14:textId="3330029B" w:rsidR="0051526D" w:rsidRPr="0043350E" w:rsidRDefault="0051526D" w:rsidP="0051526D">
      <w:pPr>
        <w:jc w:val="both"/>
        <w:rPr>
          <w:rFonts w:ascii="Times New Roman" w:hAnsi="Times New Roman" w:cs="Times New Roman"/>
        </w:rPr>
      </w:pPr>
      <w:r w:rsidRPr="0043350E">
        <w:rPr>
          <w:rFonts w:ascii="Times New Roman" w:hAnsi="Times New Roman" w:cs="Times New Roman"/>
        </w:rPr>
        <w:t xml:space="preserve">Image of compound </w:t>
      </w:r>
      <w:r>
        <w:rPr>
          <w:rFonts w:ascii="Times New Roman" w:hAnsi="Times New Roman" w:cs="Times New Roman"/>
          <w:b/>
          <w:bCs/>
        </w:rPr>
        <w:t>7</w:t>
      </w:r>
      <w:r w:rsidRPr="0043350E">
        <w:rPr>
          <w:rFonts w:ascii="Times New Roman" w:hAnsi="Times New Roman" w:cs="Times New Roman"/>
        </w:rPr>
        <w:t>.</w:t>
      </w:r>
    </w:p>
    <w:p w14:paraId="2FE09370" w14:textId="77777777" w:rsidR="00F60DAA" w:rsidRDefault="00F60DAA" w:rsidP="00B2593E">
      <w:pPr>
        <w:jc w:val="both"/>
        <w:rPr>
          <w:rFonts w:ascii="Times New Roman" w:hAnsi="Times New Roman" w:cs="Times New Roman"/>
          <w:color w:val="000000" w:themeColor="text1"/>
        </w:rPr>
      </w:pPr>
    </w:p>
    <w:p w14:paraId="56DDC131" w14:textId="77777777" w:rsidR="005C7AF8" w:rsidRPr="0043350E" w:rsidRDefault="005C7AF8" w:rsidP="00B2593E">
      <w:pPr>
        <w:jc w:val="both"/>
        <w:rPr>
          <w:rFonts w:ascii="Times New Roman" w:hAnsi="Times New Roman" w:cs="Times New Roman"/>
          <w:color w:val="000000" w:themeColor="text1"/>
        </w:rPr>
      </w:pPr>
    </w:p>
    <w:p w14:paraId="7364D8C4" w14:textId="0EADF06A" w:rsidR="00553909" w:rsidRPr="0043350E" w:rsidRDefault="00973BDB" w:rsidP="0028535B">
      <w:pPr>
        <w:jc w:val="both"/>
        <w:rPr>
          <w:rFonts w:ascii="Times New Roman" w:hAnsi="Times New Roman" w:cs="Times New Roman"/>
          <w:color w:val="000000" w:themeColor="text1"/>
        </w:rPr>
      </w:pPr>
      <w:r>
        <w:rPr>
          <w:rFonts w:ascii="Times New Roman" w:hAnsi="Times New Roman" w:cs="Times New Roman"/>
          <w:noProof/>
          <w:color w:val="000000" w:themeColor="text1"/>
        </w:rPr>
        <w:pict w14:anchorId="4C4D006F">
          <v:shape id="_x0000_s1030" type="#_x0000_t32" style="position:absolute;left:0;text-align:left;margin-left:1.75pt;margin-top:61.35pt;width:71.4pt;height:1.15pt;flip:y;z-index:251644928" o:connectortype="straight"/>
        </w:pict>
      </w:r>
      <w:r w:rsidR="00405E7A" w:rsidRPr="0043350E">
        <w:rPr>
          <w:rFonts w:ascii="Times New Roman" w:hAnsi="Times New Roman" w:cs="Times New Roman"/>
          <w:noProof/>
          <w:color w:val="000000" w:themeColor="text1"/>
        </w:rPr>
        <w:drawing>
          <wp:inline distT="0" distB="0" distL="0" distR="0" wp14:anchorId="464B219F" wp14:editId="1C54815E">
            <wp:extent cx="950595" cy="1572849"/>
            <wp:effectExtent l="0" t="0" r="1905" b="2540"/>
            <wp:docPr id="8" name="Picture 8" descr="A green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paper with writing on it&#10;&#10;Description automatically generated"/>
                    <pic:cNvPicPr/>
                  </pic:nvPicPr>
                  <pic:blipFill rotWithShape="1">
                    <a:blip r:embed="rId20" cstate="print">
                      <a:extLst>
                        <a:ext uri="{28A0092B-C50C-407E-A947-70E740481C1C}">
                          <a14:useLocalDpi xmlns:a14="http://schemas.microsoft.com/office/drawing/2010/main" val="0"/>
                        </a:ext>
                      </a:extLst>
                    </a:blip>
                    <a:srcRect l="27254" t="26753" r="26659" b="16033"/>
                    <a:stretch/>
                  </pic:blipFill>
                  <pic:spPr bwMode="auto">
                    <a:xfrm>
                      <a:off x="0" y="0"/>
                      <a:ext cx="951255" cy="1573941"/>
                    </a:xfrm>
                    <a:prstGeom prst="rect">
                      <a:avLst/>
                    </a:prstGeom>
                    <a:ln>
                      <a:noFill/>
                    </a:ln>
                    <a:extLst>
                      <a:ext uri="{53640926-AAD7-44D8-BBD7-CCE9431645EC}">
                        <a14:shadowObscured xmlns:a14="http://schemas.microsoft.com/office/drawing/2010/main"/>
                      </a:ext>
                    </a:extLst>
                  </pic:spPr>
                </pic:pic>
              </a:graphicData>
            </a:graphic>
          </wp:inline>
        </w:drawing>
      </w:r>
      <w:r w:rsidR="00405E7A" w:rsidRPr="0043350E">
        <w:rPr>
          <w:rFonts w:ascii="Times New Roman" w:hAnsi="Times New Roman" w:cs="Times New Roman"/>
          <w:color w:val="000000" w:themeColor="text1"/>
        </w:rPr>
        <w:t xml:space="preserve">  </w:t>
      </w:r>
      <w:r w:rsidR="009D516E" w:rsidRPr="0043350E">
        <w:rPr>
          <w:rFonts w:ascii="Times New Roman" w:hAnsi="Times New Roman" w:cs="Times New Roman"/>
          <w:color w:val="000000" w:themeColor="text1"/>
        </w:rPr>
        <w:t xml:space="preserve">    </w:t>
      </w:r>
    </w:p>
    <w:p w14:paraId="680EAB3A" w14:textId="4794F192" w:rsidR="000F6065" w:rsidRPr="0043350E" w:rsidRDefault="000F6065" w:rsidP="000F6065">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425212" w:rsidRPr="0043350E">
        <w:rPr>
          <w:rFonts w:ascii="Times New Roman" w:hAnsi="Times New Roman" w:cs="Times New Roman"/>
          <w:color w:val="222222"/>
          <w:shd w:val="clear" w:color="auto" w:fill="FFFFFF"/>
        </w:rPr>
        <w:t xml:space="preserve">, </w:t>
      </w:r>
      <w:r w:rsidR="00425212" w:rsidRPr="0043350E">
        <w:rPr>
          <w:rFonts w:ascii="Times New Roman" w:hAnsi="Times New Roman" w:cs="Times New Roman"/>
        </w:rPr>
        <w:t>3:1 hexanes/</w:t>
      </w:r>
      <w:r w:rsidR="00425212" w:rsidRPr="0043350E">
        <w:rPr>
          <w:rFonts w:ascii="Times New Roman" w:hAnsi="Times New Roman" w:cs="Times New Roman"/>
          <w:color w:val="000000" w:themeColor="text1"/>
        </w:rPr>
        <w:t>EtOAc</w:t>
      </w:r>
      <w:r w:rsidRPr="0043350E">
        <w:rPr>
          <w:rFonts w:ascii="Times New Roman" w:hAnsi="Times New Roman" w:cs="Times New Roman"/>
          <w:color w:val="222222"/>
          <w:shd w:val="clear" w:color="auto" w:fill="FFFFFF"/>
        </w:rPr>
        <w:t>) for compound </w:t>
      </w:r>
      <w:r w:rsidR="0051526D">
        <w:rPr>
          <w:rFonts w:ascii="Times New Roman" w:hAnsi="Times New Roman" w:cs="Times New Roman"/>
          <w:b/>
          <w:bCs/>
          <w:color w:val="222222"/>
          <w:shd w:val="clear" w:color="auto" w:fill="FFFFFF"/>
        </w:rPr>
        <w:t>7</w:t>
      </w:r>
      <w:r w:rsidRPr="0043350E">
        <w:rPr>
          <w:rFonts w:ascii="Times New Roman" w:hAnsi="Times New Roman" w:cs="Times New Roman"/>
          <w:color w:val="222222"/>
          <w:shd w:val="clear" w:color="auto" w:fill="FFFFFF"/>
        </w:rPr>
        <w:t xml:space="preserve">. Left lane: </w:t>
      </w:r>
      <w:r w:rsidR="0051526D">
        <w:rPr>
          <w:rFonts w:ascii="Times New Roman" w:hAnsi="Times New Roman" w:cs="Times New Roman"/>
          <w:b/>
          <w:bCs/>
        </w:rPr>
        <w:t>7</w:t>
      </w:r>
      <w:r w:rsidRPr="0043350E">
        <w:rPr>
          <w:rFonts w:ascii="Times New Roman" w:hAnsi="Times New Roman" w:cs="Times New Roman"/>
        </w:rPr>
        <w:t xml:space="preserve"> after </w:t>
      </w:r>
      <w:r w:rsidR="00CA4DF4" w:rsidRPr="0043350E">
        <w:rPr>
          <w:rFonts w:ascii="Times New Roman" w:hAnsi="Times New Roman" w:cs="Times New Roman"/>
        </w:rPr>
        <w:t xml:space="preserve">purification by </w:t>
      </w:r>
      <w:r w:rsidRPr="0043350E">
        <w:rPr>
          <w:rFonts w:ascii="Times New Roman" w:hAnsi="Times New Roman" w:cs="Times New Roman"/>
        </w:rPr>
        <w:t>precipitation</w:t>
      </w:r>
      <w:r w:rsidR="00CA4DF4" w:rsidRPr="0043350E">
        <w:rPr>
          <w:rFonts w:ascii="Times New Roman" w:hAnsi="Times New Roman" w:cs="Times New Roman"/>
        </w:rPr>
        <w:t xml:space="preserve"> from DCM with hexanes</w:t>
      </w:r>
      <w:r w:rsidRPr="0043350E">
        <w:rPr>
          <w:rFonts w:ascii="Times New Roman" w:hAnsi="Times New Roman" w:cs="Times New Roman"/>
          <w:color w:val="222222"/>
          <w:shd w:val="clear" w:color="auto" w:fill="FFFFFF"/>
        </w:rPr>
        <w:t xml:space="preserve">; middle lane: co-spot of </w:t>
      </w:r>
      <w:r w:rsidR="00425212"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456EF9" w:rsidRPr="0043350E">
        <w:rPr>
          <w:rFonts w:ascii="Times New Roman" w:hAnsi="Times New Roman" w:cs="Times New Roman"/>
          <w:color w:val="222222"/>
          <w:shd w:val="clear" w:color="auto" w:fill="FFFFFF"/>
        </w:rPr>
        <w:t>authentic</w:t>
      </w:r>
      <w:r w:rsidRPr="0043350E">
        <w:rPr>
          <w:rFonts w:ascii="Times New Roman" w:hAnsi="Times New Roman" w:cs="Times New Roman"/>
          <w:color w:val="222222"/>
          <w:shd w:val="clear" w:color="auto" w:fill="FFFFFF"/>
        </w:rPr>
        <w:t> </w:t>
      </w:r>
      <w:r w:rsidR="0051526D">
        <w:rPr>
          <w:rFonts w:ascii="Times New Roman" w:hAnsi="Times New Roman" w:cs="Times New Roman"/>
          <w:b/>
          <w:bCs/>
          <w:color w:val="222222"/>
          <w:shd w:val="clear" w:color="auto" w:fill="FFFFFF"/>
        </w:rPr>
        <w:t>7</w:t>
      </w:r>
      <w:r w:rsidR="00CA4DF4" w:rsidRPr="0043350E">
        <w:rPr>
          <w:rFonts w:ascii="Times New Roman" w:hAnsi="Times New Roman" w:cs="Times New Roman"/>
          <w:color w:val="222222"/>
          <w:shd w:val="clear" w:color="auto" w:fill="FFFFFF"/>
        </w:rPr>
        <w:t xml:space="preserve"> purified with chromatography and characterized with NMR.</w:t>
      </w:r>
    </w:p>
    <w:p w14:paraId="329F8B54" w14:textId="6490CC57" w:rsidR="0043350E" w:rsidRDefault="0043350E">
      <w:pPr>
        <w:rPr>
          <w:rFonts w:ascii="Times New Roman" w:hAnsi="Times New Roman" w:cs="Times New Roman"/>
          <w:color w:val="000000" w:themeColor="text1"/>
        </w:rPr>
      </w:pPr>
      <w:r>
        <w:rPr>
          <w:rFonts w:ascii="Times New Roman" w:hAnsi="Times New Roman" w:cs="Times New Roman"/>
          <w:color w:val="000000" w:themeColor="text1"/>
        </w:rPr>
        <w:br w:type="page"/>
      </w:r>
    </w:p>
    <w:p w14:paraId="10E1472B" w14:textId="20C2C3D2" w:rsidR="00405E7A" w:rsidRPr="0043350E" w:rsidRDefault="00973BDB" w:rsidP="0028535B">
      <w:pPr>
        <w:jc w:val="both"/>
        <w:rPr>
          <w:rFonts w:ascii="Times New Roman" w:hAnsi="Times New Roman" w:cs="Times New Roman"/>
          <w:color w:val="000000" w:themeColor="text1"/>
        </w:rPr>
      </w:pPr>
      <w:r>
        <w:rPr>
          <w:noProof/>
        </w:rPr>
        <w:lastRenderedPageBreak/>
        <w:object w:dxaOrig="1440" w:dyaOrig="1440" w14:anchorId="52643F4B">
          <v:shape id="_x0000_s1062" type="#_x0000_t75" style="position:absolute;left:0;text-align:left;margin-left:12pt;margin-top:48.75pt;width:162.45pt;height:92.2pt;z-index:251660288;mso-position-horizontal-relative:text;mso-position-vertical-relative:text">
            <v:imagedata r:id="rId21" o:title=""/>
          </v:shape>
          <o:OLEObject Type="Embed" ProgID="ChemDraw.Document.6.0" ShapeID="_x0000_s1062" DrawAspect="Content" ObjectID="_1784896898" r:id="rId22"/>
        </w:object>
      </w:r>
      <w:r w:rsidR="000F7087">
        <w:rPr>
          <w:rFonts w:ascii="Times New Roman" w:hAnsi="Times New Roman" w:cs="Times New Roman"/>
          <w:noProof/>
          <w:color w:val="000000" w:themeColor="text1"/>
        </w:rPr>
        <w:drawing>
          <wp:inline distT="0" distB="0" distL="0" distR="0" wp14:anchorId="24D1F4BD" wp14:editId="07BA6050">
            <wp:extent cx="5657850" cy="3950505"/>
            <wp:effectExtent l="0" t="0" r="0" b="0"/>
            <wp:docPr id="1155537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2429" cy="3953702"/>
                    </a:xfrm>
                    <a:prstGeom prst="rect">
                      <a:avLst/>
                    </a:prstGeom>
                    <a:noFill/>
                    <a:ln>
                      <a:noFill/>
                    </a:ln>
                  </pic:spPr>
                </pic:pic>
              </a:graphicData>
            </a:graphic>
          </wp:inline>
        </w:drawing>
      </w:r>
    </w:p>
    <w:p w14:paraId="7BC1E532" w14:textId="33DD4C47" w:rsidR="00F51FE9" w:rsidRPr="0043350E" w:rsidRDefault="00973BDB" w:rsidP="0028535B">
      <w:pPr>
        <w:jc w:val="both"/>
        <w:rPr>
          <w:rFonts w:ascii="Times New Roman" w:hAnsi="Times New Roman" w:cs="Times New Roman"/>
          <w:color w:val="000000" w:themeColor="text1"/>
        </w:rPr>
      </w:pPr>
      <w:r>
        <w:rPr>
          <w:noProof/>
        </w:rPr>
        <w:object w:dxaOrig="1440" w:dyaOrig="1440" w14:anchorId="3411F9D0">
          <v:shape id="_x0000_s1063" type="#_x0000_t75" style="position:absolute;left:0;text-align:left;margin-left:3pt;margin-top:62.25pt;width:165.8pt;height:91.2pt;z-index:251661312;mso-position-horizontal-relative:text;mso-position-vertical-relative:text">
            <v:imagedata r:id="rId24" o:title=""/>
          </v:shape>
          <o:OLEObject Type="Embed" ProgID="ChemDraw.Document.6.0" ShapeID="_x0000_s1063" DrawAspect="Content" ObjectID="_1784896899" r:id="rId25"/>
        </w:object>
      </w:r>
      <w:r w:rsidR="000F7087">
        <w:rPr>
          <w:rFonts w:ascii="Times New Roman" w:hAnsi="Times New Roman" w:cs="Times New Roman"/>
          <w:noProof/>
          <w:color w:val="000000" w:themeColor="text1"/>
        </w:rPr>
        <w:drawing>
          <wp:inline distT="0" distB="0" distL="0" distR="0" wp14:anchorId="57319559" wp14:editId="1063836F">
            <wp:extent cx="5688527" cy="3971925"/>
            <wp:effectExtent l="0" t="0" r="0" b="0"/>
            <wp:docPr id="1462149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3440" cy="3975356"/>
                    </a:xfrm>
                    <a:prstGeom prst="rect">
                      <a:avLst/>
                    </a:prstGeom>
                    <a:noFill/>
                    <a:ln>
                      <a:noFill/>
                    </a:ln>
                  </pic:spPr>
                </pic:pic>
              </a:graphicData>
            </a:graphic>
          </wp:inline>
        </w:drawing>
      </w:r>
    </w:p>
    <w:p w14:paraId="6E94E2F3" w14:textId="09C2F78F" w:rsidR="00000117" w:rsidRPr="0043350E" w:rsidRDefault="00000117" w:rsidP="0028535B">
      <w:pPr>
        <w:jc w:val="both"/>
        <w:rPr>
          <w:rFonts w:ascii="Times New Roman" w:hAnsi="Times New Roman" w:cs="Times New Roman"/>
          <w:color w:val="000000" w:themeColor="text1"/>
        </w:rPr>
      </w:pPr>
    </w:p>
    <w:p w14:paraId="737A3A2A" w14:textId="77777777" w:rsidR="00384923" w:rsidRPr="0043350E" w:rsidRDefault="00384923" w:rsidP="0028535B">
      <w:pPr>
        <w:jc w:val="both"/>
        <w:rPr>
          <w:rFonts w:ascii="Times New Roman" w:hAnsi="Times New Roman" w:cs="Times New Roman"/>
          <w:color w:val="000000" w:themeColor="text1"/>
        </w:rPr>
      </w:pPr>
    </w:p>
    <w:p w14:paraId="76D0BEAA" w14:textId="6C756630" w:rsidR="00553909" w:rsidRPr="0043350E" w:rsidRDefault="00F34C4F" w:rsidP="0028535B">
      <w:pPr>
        <w:jc w:val="both"/>
        <w:rPr>
          <w:rFonts w:ascii="Times New Roman" w:hAnsi="Times New Roman" w:cs="Times New Roman"/>
          <w:noProof/>
        </w:rPr>
      </w:pPr>
      <w:r>
        <w:object w:dxaOrig="7855" w:dyaOrig="962" w14:anchorId="7F57F596">
          <v:shape id="_x0000_i1031" type="#_x0000_t75" style="width:393.4pt;height:48.95pt" o:ole="">
            <v:imagedata r:id="rId27" o:title=""/>
          </v:shape>
          <o:OLEObject Type="Embed" ProgID="ChemDraw.Document.6.0" ShapeID="_x0000_i1031" DrawAspect="Content" ObjectID="_1784896886" r:id="rId28"/>
        </w:object>
      </w:r>
    </w:p>
    <w:p w14:paraId="340D15D5" w14:textId="77777777" w:rsidR="00553909" w:rsidRDefault="00553909" w:rsidP="00F170CE">
      <w:pPr>
        <w:jc w:val="both"/>
        <w:rPr>
          <w:rFonts w:ascii="Times New Roman" w:hAnsi="Times New Roman" w:cs="Times New Roman"/>
          <w:noProof/>
        </w:rPr>
      </w:pPr>
    </w:p>
    <w:p w14:paraId="5C4F1042" w14:textId="59E3B5E1" w:rsidR="005C7AF8" w:rsidRPr="0043350E" w:rsidRDefault="005C7AF8" w:rsidP="00F170CE">
      <w:pPr>
        <w:jc w:val="both"/>
        <w:rPr>
          <w:rFonts w:ascii="Times New Roman" w:hAnsi="Times New Roman" w:cs="Times New Roman"/>
          <w:noProof/>
        </w:rPr>
      </w:pPr>
      <w:r w:rsidRPr="0043350E">
        <w:rPr>
          <w:rFonts w:ascii="Times New Roman" w:hAnsi="Times New Roman" w:cs="Times New Roman"/>
          <w:noProof/>
          <w:color w:val="000000" w:themeColor="text1"/>
        </w:rPr>
        <w:drawing>
          <wp:inline distT="0" distB="0" distL="0" distR="0" wp14:anchorId="0FC56FBA" wp14:editId="245BF722">
            <wp:extent cx="1323975" cy="1567962"/>
            <wp:effectExtent l="0" t="0" r="0" b="0"/>
            <wp:docPr id="9" name="Picture 9" descr="A clear glass ball with bubble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ear glass ball with bubbles inside&#10;&#10;Description automatically generated"/>
                    <pic:cNvPicPr/>
                  </pic:nvPicPr>
                  <pic:blipFill rotWithShape="1">
                    <a:blip r:embed="rId29" cstate="print">
                      <a:extLst>
                        <a:ext uri="{28A0092B-C50C-407E-A947-70E740481C1C}">
                          <a14:useLocalDpi xmlns:a14="http://schemas.microsoft.com/office/drawing/2010/main" val="0"/>
                        </a:ext>
                      </a:extLst>
                    </a:blip>
                    <a:srcRect b="11143"/>
                    <a:stretch/>
                  </pic:blipFill>
                  <pic:spPr bwMode="auto">
                    <a:xfrm>
                      <a:off x="0" y="0"/>
                      <a:ext cx="1324675" cy="1568791"/>
                    </a:xfrm>
                    <a:prstGeom prst="rect">
                      <a:avLst/>
                    </a:prstGeom>
                    <a:ln>
                      <a:noFill/>
                    </a:ln>
                    <a:extLst>
                      <a:ext uri="{53640926-AAD7-44D8-BBD7-CCE9431645EC}">
                        <a14:shadowObscured xmlns:a14="http://schemas.microsoft.com/office/drawing/2010/main"/>
                      </a:ext>
                    </a:extLst>
                  </pic:spPr>
                </pic:pic>
              </a:graphicData>
            </a:graphic>
          </wp:inline>
        </w:drawing>
      </w:r>
    </w:p>
    <w:p w14:paraId="01EFA516" w14:textId="5E7F8939" w:rsidR="005C7AF8" w:rsidRPr="0043350E" w:rsidRDefault="005C7AF8" w:rsidP="005C7AF8">
      <w:pPr>
        <w:jc w:val="both"/>
        <w:rPr>
          <w:rFonts w:ascii="Times New Roman" w:hAnsi="Times New Roman" w:cs="Times New Roman"/>
        </w:rPr>
      </w:pPr>
      <w:r w:rsidRPr="0043350E">
        <w:rPr>
          <w:rFonts w:ascii="Times New Roman" w:hAnsi="Times New Roman" w:cs="Times New Roman"/>
        </w:rPr>
        <w:t xml:space="preserve">Image of compound </w:t>
      </w:r>
      <w:r>
        <w:rPr>
          <w:rFonts w:ascii="Times New Roman" w:hAnsi="Times New Roman" w:cs="Times New Roman"/>
          <w:b/>
          <w:bCs/>
        </w:rPr>
        <w:t>8</w:t>
      </w:r>
      <w:r w:rsidRPr="0043350E">
        <w:rPr>
          <w:rFonts w:ascii="Times New Roman" w:hAnsi="Times New Roman" w:cs="Times New Roman"/>
        </w:rPr>
        <w:t>.</w:t>
      </w:r>
    </w:p>
    <w:p w14:paraId="34C3ADAC" w14:textId="77777777" w:rsidR="00B36F68" w:rsidRDefault="00B36F68" w:rsidP="0028535B">
      <w:pPr>
        <w:jc w:val="both"/>
        <w:rPr>
          <w:rFonts w:ascii="Times New Roman" w:hAnsi="Times New Roman" w:cs="Times New Roman"/>
          <w:color w:val="000000" w:themeColor="text1"/>
        </w:rPr>
      </w:pPr>
    </w:p>
    <w:p w14:paraId="507D575E" w14:textId="77777777" w:rsidR="005C7AF8" w:rsidRPr="0043350E" w:rsidRDefault="005C7AF8" w:rsidP="0028535B">
      <w:pPr>
        <w:jc w:val="both"/>
        <w:rPr>
          <w:rFonts w:ascii="Times New Roman" w:hAnsi="Times New Roman" w:cs="Times New Roman"/>
          <w:color w:val="000000" w:themeColor="text1"/>
        </w:rPr>
      </w:pPr>
    </w:p>
    <w:p w14:paraId="297CCB00" w14:textId="6C9B14E4" w:rsidR="00B36F68" w:rsidRPr="0043350E" w:rsidRDefault="00973BDB" w:rsidP="0028535B">
      <w:pPr>
        <w:jc w:val="both"/>
        <w:rPr>
          <w:rFonts w:ascii="Times New Roman" w:hAnsi="Times New Roman" w:cs="Times New Roman"/>
          <w:color w:val="000000" w:themeColor="text1"/>
        </w:rPr>
      </w:pPr>
      <w:r>
        <w:rPr>
          <w:rFonts w:ascii="Times New Roman" w:hAnsi="Times New Roman" w:cs="Times New Roman"/>
          <w:noProof/>
          <w:color w:val="000000" w:themeColor="text1"/>
        </w:rPr>
        <w:pict w14:anchorId="7BC64FB0">
          <v:shape id="_x0000_s1031" type="#_x0000_t32" style="position:absolute;left:0;text-align:left;margin-left:5.75pt;margin-top:31.35pt;width:73.75pt;height:.55pt;z-index:251645952" o:connectortype="straight"/>
        </w:pict>
      </w:r>
      <w:r w:rsidR="00405E7A" w:rsidRPr="0043350E">
        <w:rPr>
          <w:rFonts w:ascii="Times New Roman" w:hAnsi="Times New Roman" w:cs="Times New Roman"/>
          <w:color w:val="000000" w:themeColor="text1"/>
        </w:rPr>
        <w:t xml:space="preserve"> </w:t>
      </w:r>
      <w:r w:rsidR="00B36F68" w:rsidRPr="0043350E">
        <w:rPr>
          <w:rFonts w:ascii="Times New Roman" w:hAnsi="Times New Roman" w:cs="Times New Roman"/>
          <w:color w:val="000000" w:themeColor="text1"/>
        </w:rPr>
        <w:t xml:space="preserve"> </w:t>
      </w:r>
      <w:r w:rsidR="00B36F68" w:rsidRPr="0043350E">
        <w:rPr>
          <w:rFonts w:ascii="Times New Roman" w:hAnsi="Times New Roman" w:cs="Times New Roman"/>
          <w:noProof/>
        </w:rPr>
        <w:drawing>
          <wp:inline distT="0" distB="0" distL="0" distR="0" wp14:anchorId="1A314390" wp14:editId="6EF9A72D">
            <wp:extent cx="936345" cy="1545277"/>
            <wp:effectExtent l="0" t="0" r="3810" b="4445"/>
            <wp:docPr id="11" name="Picture 11" descr="A green paper with a blurr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paper with a blurry face&#10;&#10;Description automatically generated"/>
                    <pic:cNvPicPr/>
                  </pic:nvPicPr>
                  <pic:blipFill rotWithShape="1">
                    <a:blip r:embed="rId30" cstate="print">
                      <a:extLst>
                        <a:ext uri="{28A0092B-C50C-407E-A947-70E740481C1C}">
                          <a14:useLocalDpi xmlns:a14="http://schemas.microsoft.com/office/drawing/2010/main" val="0"/>
                        </a:ext>
                      </a:extLst>
                    </a:blip>
                    <a:srcRect l="24298" t="30266" r="28789" b="11642"/>
                    <a:stretch/>
                  </pic:blipFill>
                  <pic:spPr bwMode="auto">
                    <a:xfrm>
                      <a:off x="0" y="0"/>
                      <a:ext cx="952938" cy="1572661"/>
                    </a:xfrm>
                    <a:prstGeom prst="rect">
                      <a:avLst/>
                    </a:prstGeom>
                    <a:ln>
                      <a:noFill/>
                    </a:ln>
                    <a:extLst>
                      <a:ext uri="{53640926-AAD7-44D8-BBD7-CCE9431645EC}">
                        <a14:shadowObscured xmlns:a14="http://schemas.microsoft.com/office/drawing/2010/main"/>
                      </a:ext>
                    </a:extLst>
                  </pic:spPr>
                </pic:pic>
              </a:graphicData>
            </a:graphic>
          </wp:inline>
        </w:drawing>
      </w:r>
      <w:r w:rsidR="00405E7A" w:rsidRPr="0043350E">
        <w:rPr>
          <w:rFonts w:ascii="Times New Roman" w:hAnsi="Times New Roman" w:cs="Times New Roman"/>
          <w:color w:val="000000" w:themeColor="text1"/>
        </w:rPr>
        <w:t xml:space="preserve">      </w:t>
      </w:r>
      <w:r w:rsidR="009D516E" w:rsidRPr="0043350E">
        <w:rPr>
          <w:rFonts w:ascii="Times New Roman" w:hAnsi="Times New Roman" w:cs="Times New Roman"/>
          <w:color w:val="000000" w:themeColor="text1"/>
        </w:rPr>
        <w:t xml:space="preserve">   </w:t>
      </w:r>
    </w:p>
    <w:p w14:paraId="6E97DE58" w14:textId="0324DE9D" w:rsidR="002B6061" w:rsidRPr="0043350E" w:rsidRDefault="002B6061" w:rsidP="002B6061">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D048DC" w:rsidRPr="0043350E">
        <w:rPr>
          <w:rFonts w:ascii="Times New Roman" w:hAnsi="Times New Roman" w:cs="Times New Roman"/>
          <w:color w:val="222222"/>
          <w:shd w:val="clear" w:color="auto" w:fill="FFFFFF"/>
        </w:rPr>
        <w:t xml:space="preserve">, </w:t>
      </w:r>
      <w:r w:rsidR="00D048DC" w:rsidRPr="0043350E">
        <w:rPr>
          <w:rFonts w:ascii="Times New Roman" w:hAnsi="Times New Roman" w:cs="Times New Roman"/>
          <w:color w:val="000000" w:themeColor="text1"/>
        </w:rPr>
        <w:t>5:2:2:1 Et</w:t>
      </w:r>
      <w:r w:rsidR="00D048DC" w:rsidRPr="0043350E">
        <w:rPr>
          <w:rFonts w:ascii="Times New Roman" w:hAnsi="Times New Roman" w:cs="Times New Roman"/>
          <w:color w:val="000000" w:themeColor="text1"/>
          <w:vertAlign w:val="subscript"/>
        </w:rPr>
        <w:t>2</w:t>
      </w:r>
      <w:r w:rsidR="00D048DC" w:rsidRPr="0043350E">
        <w:rPr>
          <w:rFonts w:ascii="Times New Roman" w:hAnsi="Times New Roman" w:cs="Times New Roman"/>
          <w:color w:val="000000" w:themeColor="text1"/>
        </w:rPr>
        <w:t>O/MeCN/MeOH/Et</w:t>
      </w:r>
      <w:r w:rsidR="00D048DC" w:rsidRPr="0043350E">
        <w:rPr>
          <w:rFonts w:ascii="Times New Roman" w:hAnsi="Times New Roman" w:cs="Times New Roman"/>
          <w:color w:val="000000" w:themeColor="text1"/>
          <w:vertAlign w:val="subscript"/>
        </w:rPr>
        <w:t>3</w:t>
      </w:r>
      <w:r w:rsidR="00D048DC"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5C7AF8">
        <w:rPr>
          <w:rFonts w:ascii="Times New Roman" w:hAnsi="Times New Roman" w:cs="Times New Roman"/>
          <w:b/>
          <w:bCs/>
          <w:color w:val="222222"/>
          <w:shd w:val="clear" w:color="auto" w:fill="FFFFFF"/>
        </w:rPr>
        <w:t>8</w:t>
      </w:r>
      <w:r w:rsidRPr="0043350E">
        <w:rPr>
          <w:rFonts w:ascii="Times New Roman" w:hAnsi="Times New Roman" w:cs="Times New Roman"/>
          <w:color w:val="222222"/>
          <w:shd w:val="clear" w:color="auto" w:fill="FFFFFF"/>
        </w:rPr>
        <w:t>. Left lane: compound </w:t>
      </w:r>
      <w:r w:rsidR="005C7AF8">
        <w:rPr>
          <w:rFonts w:ascii="Times New Roman" w:hAnsi="Times New Roman" w:cs="Times New Roman"/>
          <w:b/>
          <w:bCs/>
          <w:color w:val="222222"/>
          <w:shd w:val="clear" w:color="auto" w:fill="FFFFFF"/>
        </w:rPr>
        <w:t>7</w:t>
      </w:r>
      <w:r w:rsidRPr="0043350E">
        <w:rPr>
          <w:rFonts w:ascii="Times New Roman" w:hAnsi="Times New Roman" w:cs="Times New Roman"/>
          <w:color w:val="222222"/>
          <w:shd w:val="clear" w:color="auto" w:fill="FFFFFF"/>
        </w:rPr>
        <w:t xml:space="preserve">; middle lane: co-spot of </w:t>
      </w:r>
      <w:r w:rsidR="00D048DC"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B4703E" w:rsidRPr="0043350E">
        <w:rPr>
          <w:rFonts w:ascii="Times New Roman" w:hAnsi="Times New Roman" w:cs="Times New Roman"/>
        </w:rPr>
        <w:t>product</w:t>
      </w:r>
      <w:r w:rsidR="005C7AF8">
        <w:rPr>
          <w:rFonts w:ascii="Times New Roman" w:hAnsi="Times New Roman" w:cs="Times New Roman"/>
        </w:rPr>
        <w:t xml:space="preserve"> </w:t>
      </w:r>
      <w:r w:rsidR="005C7AF8">
        <w:rPr>
          <w:rFonts w:ascii="Times New Roman" w:hAnsi="Times New Roman" w:cs="Times New Roman"/>
          <w:b/>
          <w:bCs/>
        </w:rPr>
        <w:t>8</w:t>
      </w:r>
      <w:r w:rsidR="00B4703E" w:rsidRPr="0043350E">
        <w:rPr>
          <w:rFonts w:ascii="Times New Roman" w:hAnsi="Times New Roman" w:cs="Times New Roman"/>
        </w:rPr>
        <w:t xml:space="preserve"> purified by</w:t>
      </w:r>
      <w:r w:rsidRPr="0043350E">
        <w:rPr>
          <w:rFonts w:ascii="Times New Roman" w:hAnsi="Times New Roman" w:cs="Times New Roman"/>
        </w:rPr>
        <w:t xml:space="preserve"> </w:t>
      </w:r>
      <w:r w:rsidR="00D9614C" w:rsidRPr="0043350E">
        <w:rPr>
          <w:rFonts w:ascii="Times New Roman" w:hAnsi="Times New Roman" w:cs="Times New Roman"/>
          <w:color w:val="000000" w:themeColor="text1"/>
        </w:rPr>
        <w:t>partition between DCM and water</w:t>
      </w:r>
      <w:r w:rsidRPr="0043350E">
        <w:rPr>
          <w:rFonts w:ascii="Times New Roman" w:hAnsi="Times New Roman" w:cs="Times New Roman"/>
          <w:color w:val="222222"/>
          <w:shd w:val="clear" w:color="auto" w:fill="FFFFFF"/>
        </w:rPr>
        <w:t xml:space="preserve">. </w:t>
      </w:r>
    </w:p>
    <w:p w14:paraId="7F729296" w14:textId="5EDC238C" w:rsidR="0043350E" w:rsidRDefault="0043350E">
      <w:pPr>
        <w:rPr>
          <w:rFonts w:ascii="Times New Roman" w:hAnsi="Times New Roman" w:cs="Times New Roman"/>
          <w:color w:val="000000" w:themeColor="text1"/>
        </w:rPr>
      </w:pPr>
      <w:r>
        <w:rPr>
          <w:rFonts w:ascii="Times New Roman" w:hAnsi="Times New Roman" w:cs="Times New Roman"/>
          <w:color w:val="000000" w:themeColor="text1"/>
        </w:rPr>
        <w:br w:type="page"/>
      </w:r>
    </w:p>
    <w:p w14:paraId="04166DC7" w14:textId="581263F9" w:rsidR="00405E7A" w:rsidRPr="0043350E" w:rsidRDefault="00973BDB" w:rsidP="0028535B">
      <w:pPr>
        <w:jc w:val="both"/>
        <w:rPr>
          <w:rFonts w:ascii="Times New Roman" w:hAnsi="Times New Roman" w:cs="Times New Roman"/>
          <w:color w:val="000000" w:themeColor="text1"/>
        </w:rPr>
      </w:pPr>
      <w:r>
        <w:rPr>
          <w:noProof/>
        </w:rPr>
        <w:lastRenderedPageBreak/>
        <w:object w:dxaOrig="1440" w:dyaOrig="1440" w14:anchorId="27AA9E13">
          <v:shape id="_x0000_s1064" type="#_x0000_t75" style="position:absolute;left:0;text-align:left;margin-left:18pt;margin-top:40.5pt;width:207.55pt;height:92.1pt;z-index:251662336;mso-position-horizontal-relative:text;mso-position-vertical-relative:text">
            <v:imagedata r:id="rId31" o:title=""/>
          </v:shape>
          <o:OLEObject Type="Embed" ProgID="ChemDraw.Document.6.0" ShapeID="_x0000_s1064" DrawAspect="Content" ObjectID="_1784896900" r:id="rId32"/>
        </w:object>
      </w:r>
      <w:r w:rsidR="000F7087">
        <w:rPr>
          <w:rFonts w:ascii="Times New Roman" w:hAnsi="Times New Roman" w:cs="Times New Roman"/>
          <w:noProof/>
          <w:color w:val="000000" w:themeColor="text1"/>
        </w:rPr>
        <w:drawing>
          <wp:inline distT="0" distB="0" distL="0" distR="0" wp14:anchorId="511FF19A" wp14:editId="16E8BF49">
            <wp:extent cx="5620319" cy="3924300"/>
            <wp:effectExtent l="0" t="0" r="0" b="0"/>
            <wp:docPr id="289424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6749" cy="3928789"/>
                    </a:xfrm>
                    <a:prstGeom prst="rect">
                      <a:avLst/>
                    </a:prstGeom>
                    <a:noFill/>
                    <a:ln>
                      <a:noFill/>
                    </a:ln>
                  </pic:spPr>
                </pic:pic>
              </a:graphicData>
            </a:graphic>
          </wp:inline>
        </w:drawing>
      </w:r>
    </w:p>
    <w:p w14:paraId="5DB788D4" w14:textId="2ABA864D" w:rsidR="00851ACF" w:rsidRPr="0043350E" w:rsidRDefault="00973BDB" w:rsidP="0028535B">
      <w:pPr>
        <w:jc w:val="both"/>
        <w:rPr>
          <w:rFonts w:ascii="Times New Roman" w:hAnsi="Times New Roman" w:cs="Times New Roman"/>
          <w:color w:val="000000" w:themeColor="text1"/>
        </w:rPr>
      </w:pPr>
      <w:r>
        <w:rPr>
          <w:noProof/>
        </w:rPr>
        <w:object w:dxaOrig="1440" w:dyaOrig="1440" w14:anchorId="17FB4B72">
          <v:shape id="_x0000_s1065" type="#_x0000_t75" style="position:absolute;left:0;text-align:left;margin-left:5.25pt;margin-top:43.5pt;width:208.4pt;height:91.1pt;z-index:251663360;mso-position-horizontal-relative:text;mso-position-vertical-relative:text">
            <v:imagedata r:id="rId34" o:title=""/>
          </v:shape>
          <o:OLEObject Type="Embed" ProgID="ChemDraw.Document.6.0" ShapeID="_x0000_s1065" DrawAspect="Content" ObjectID="_1784896901" r:id="rId35"/>
        </w:object>
      </w:r>
      <w:r w:rsidR="000F7087">
        <w:rPr>
          <w:rFonts w:ascii="Times New Roman" w:hAnsi="Times New Roman" w:cs="Times New Roman"/>
          <w:noProof/>
          <w:color w:val="000000" w:themeColor="text1"/>
        </w:rPr>
        <w:drawing>
          <wp:inline distT="0" distB="0" distL="0" distR="0" wp14:anchorId="5069C4B4" wp14:editId="0DB1C71B">
            <wp:extent cx="5633961" cy="3933825"/>
            <wp:effectExtent l="0" t="0" r="0" b="0"/>
            <wp:docPr id="1180118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498" cy="3936993"/>
                    </a:xfrm>
                    <a:prstGeom prst="rect">
                      <a:avLst/>
                    </a:prstGeom>
                    <a:noFill/>
                    <a:ln>
                      <a:noFill/>
                    </a:ln>
                  </pic:spPr>
                </pic:pic>
              </a:graphicData>
            </a:graphic>
          </wp:inline>
        </w:drawing>
      </w:r>
    </w:p>
    <w:p w14:paraId="4578AE8F" w14:textId="563F0E9C" w:rsidR="00D542FB" w:rsidRDefault="00D542FB" w:rsidP="0028535B">
      <w:pPr>
        <w:jc w:val="both"/>
        <w:rPr>
          <w:rFonts w:ascii="Times New Roman" w:hAnsi="Times New Roman" w:cs="Times New Roman"/>
          <w:noProof/>
        </w:rPr>
      </w:pPr>
    </w:p>
    <w:p w14:paraId="13103179" w14:textId="77777777" w:rsidR="00542506" w:rsidRDefault="00542506" w:rsidP="0028535B">
      <w:pPr>
        <w:jc w:val="both"/>
        <w:rPr>
          <w:rFonts w:ascii="Times New Roman" w:hAnsi="Times New Roman" w:cs="Times New Roman"/>
          <w:noProof/>
        </w:rPr>
      </w:pPr>
    </w:p>
    <w:p w14:paraId="1CEFBA66" w14:textId="63400D22" w:rsidR="00542506" w:rsidRPr="0043350E" w:rsidRDefault="00542506" w:rsidP="0028535B">
      <w:pPr>
        <w:jc w:val="both"/>
        <w:rPr>
          <w:rFonts w:ascii="Times New Roman" w:hAnsi="Times New Roman" w:cs="Times New Roman"/>
        </w:rPr>
      </w:pPr>
      <w:r>
        <w:object w:dxaOrig="8806" w:dyaOrig="874" w14:anchorId="3091C505">
          <v:shape id="_x0000_i1034" type="#_x0000_t75" style="width:439.5pt;height:43.2pt" o:ole="">
            <v:imagedata r:id="rId37" o:title=""/>
          </v:shape>
          <o:OLEObject Type="Embed" ProgID="ChemDraw.Document.6.0" ShapeID="_x0000_i1034" DrawAspect="Content" ObjectID="_1784896887" r:id="rId38"/>
        </w:object>
      </w:r>
    </w:p>
    <w:p w14:paraId="42F65D1E" w14:textId="2E98558E" w:rsidR="00384923" w:rsidRDefault="00384923" w:rsidP="0028535B">
      <w:pPr>
        <w:jc w:val="both"/>
        <w:rPr>
          <w:rFonts w:ascii="Times New Roman" w:hAnsi="Times New Roman" w:cs="Times New Roman"/>
          <w:color w:val="000000" w:themeColor="text1"/>
        </w:rPr>
      </w:pPr>
    </w:p>
    <w:p w14:paraId="2E554279" w14:textId="18779C84" w:rsidR="00542506" w:rsidRDefault="00542506" w:rsidP="0028535B">
      <w:pPr>
        <w:jc w:val="both"/>
        <w:rPr>
          <w:rFonts w:ascii="Times New Roman" w:hAnsi="Times New Roman" w:cs="Times New Roman"/>
          <w:color w:val="000000" w:themeColor="text1"/>
        </w:rPr>
      </w:pPr>
      <w:r w:rsidRPr="0043350E">
        <w:rPr>
          <w:rFonts w:ascii="Times New Roman" w:hAnsi="Times New Roman" w:cs="Times New Roman"/>
          <w:noProof/>
        </w:rPr>
        <w:drawing>
          <wp:inline distT="0" distB="0" distL="0" distR="0" wp14:anchorId="3FBC2E8C" wp14:editId="309D69BD">
            <wp:extent cx="1142634" cy="1287475"/>
            <wp:effectExtent l="0" t="0" r="0" b="0"/>
            <wp:docPr id="22" name="Picture 22" descr="A picture containing indoor, bottle, bell ja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bottle, bell jar, close&#10;&#10;Description automatically generated"/>
                    <pic:cNvPicPr/>
                  </pic:nvPicPr>
                  <pic:blipFill rotWithShape="1">
                    <a:blip r:embed="rId39"/>
                    <a:srcRect b="15458"/>
                    <a:stretch/>
                  </pic:blipFill>
                  <pic:spPr bwMode="auto">
                    <a:xfrm>
                      <a:off x="0" y="0"/>
                      <a:ext cx="1167659" cy="1315673"/>
                    </a:xfrm>
                    <a:prstGeom prst="rect">
                      <a:avLst/>
                    </a:prstGeom>
                    <a:ln>
                      <a:noFill/>
                    </a:ln>
                    <a:extLst>
                      <a:ext uri="{53640926-AAD7-44D8-BBD7-CCE9431645EC}">
                        <a14:shadowObscured xmlns:a14="http://schemas.microsoft.com/office/drawing/2010/main"/>
                      </a:ext>
                    </a:extLst>
                  </pic:spPr>
                </pic:pic>
              </a:graphicData>
            </a:graphic>
          </wp:inline>
        </w:drawing>
      </w:r>
    </w:p>
    <w:p w14:paraId="15013DB4" w14:textId="461BE317" w:rsidR="00542506" w:rsidRPr="0043350E" w:rsidRDefault="00542506" w:rsidP="00542506">
      <w:pPr>
        <w:jc w:val="both"/>
        <w:rPr>
          <w:rFonts w:ascii="Times New Roman" w:hAnsi="Times New Roman" w:cs="Times New Roman"/>
        </w:rPr>
      </w:pPr>
      <w:r w:rsidRPr="0043350E">
        <w:rPr>
          <w:rFonts w:ascii="Times New Roman" w:hAnsi="Times New Roman" w:cs="Times New Roman"/>
        </w:rPr>
        <w:t xml:space="preserve">Image of compound </w:t>
      </w:r>
      <w:r>
        <w:rPr>
          <w:rFonts w:ascii="Times New Roman" w:hAnsi="Times New Roman" w:cs="Times New Roman"/>
          <w:b/>
          <w:bCs/>
        </w:rPr>
        <w:t>9</w:t>
      </w:r>
      <w:r w:rsidRPr="0043350E">
        <w:rPr>
          <w:rFonts w:ascii="Times New Roman" w:hAnsi="Times New Roman" w:cs="Times New Roman"/>
        </w:rPr>
        <w:t>.</w:t>
      </w:r>
    </w:p>
    <w:p w14:paraId="1B17F5CC" w14:textId="77777777" w:rsidR="00542506" w:rsidRDefault="00542506" w:rsidP="0028535B">
      <w:pPr>
        <w:jc w:val="both"/>
        <w:rPr>
          <w:rFonts w:ascii="Times New Roman" w:hAnsi="Times New Roman" w:cs="Times New Roman"/>
          <w:color w:val="000000" w:themeColor="text1"/>
        </w:rPr>
      </w:pPr>
    </w:p>
    <w:p w14:paraId="5CF447CD" w14:textId="77777777" w:rsidR="00542506" w:rsidRPr="0043350E" w:rsidRDefault="00542506" w:rsidP="0028535B">
      <w:pPr>
        <w:jc w:val="both"/>
        <w:rPr>
          <w:rFonts w:ascii="Times New Roman" w:hAnsi="Times New Roman" w:cs="Times New Roman"/>
          <w:color w:val="000000" w:themeColor="text1"/>
        </w:rPr>
      </w:pPr>
    </w:p>
    <w:p w14:paraId="13AFEB37" w14:textId="6D349447" w:rsidR="00D9614C" w:rsidRPr="0043350E" w:rsidRDefault="00973BDB" w:rsidP="0028535B">
      <w:pPr>
        <w:jc w:val="both"/>
        <w:rPr>
          <w:rFonts w:ascii="Times New Roman" w:hAnsi="Times New Roman" w:cs="Times New Roman"/>
          <w:noProof/>
        </w:rPr>
      </w:pPr>
      <w:r>
        <w:rPr>
          <w:rFonts w:ascii="Times New Roman" w:hAnsi="Times New Roman" w:cs="Times New Roman"/>
          <w:noProof/>
        </w:rPr>
        <w:pict w14:anchorId="4D51AEE6">
          <v:shape id="_x0000_s1033" type="#_x0000_t32" style="position:absolute;left:0;text-align:left;margin-left:77.75pt;margin-top:23.7pt;width:70.85pt;height:1.15pt;z-index:251648000" o:connectortype="straight"/>
        </w:pict>
      </w:r>
      <w:r>
        <w:rPr>
          <w:rFonts w:ascii="Times New Roman" w:hAnsi="Times New Roman" w:cs="Times New Roman"/>
          <w:noProof/>
        </w:rPr>
        <w:pict w14:anchorId="3D0086A5">
          <v:shape id="_x0000_s1032" type="#_x0000_t32" style="position:absolute;left:0;text-align:left;margin-left:-.6pt;margin-top:26.55pt;width:1in;height:0;z-index:251646976" o:connectortype="straight"/>
        </w:pict>
      </w:r>
      <w:r w:rsidR="00B36F68" w:rsidRPr="0043350E">
        <w:rPr>
          <w:rFonts w:ascii="Times New Roman" w:hAnsi="Times New Roman" w:cs="Times New Roman"/>
          <w:noProof/>
        </w:rPr>
        <w:drawing>
          <wp:inline distT="0" distB="0" distL="0" distR="0" wp14:anchorId="174557B7" wp14:editId="5A42CFB6">
            <wp:extent cx="921462" cy="1521163"/>
            <wp:effectExtent l="0" t="0" r="5715" b="3175"/>
            <wp:docPr id="20" name="Picture 20" descr="A green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paper with black text&#10;&#10;Description automatically generated"/>
                    <pic:cNvPicPr/>
                  </pic:nvPicPr>
                  <pic:blipFill rotWithShape="1">
                    <a:blip r:embed="rId40"/>
                    <a:srcRect l="25756" t="27167" r="27225" b="14594"/>
                    <a:stretch/>
                  </pic:blipFill>
                  <pic:spPr bwMode="auto">
                    <a:xfrm>
                      <a:off x="0" y="0"/>
                      <a:ext cx="926436" cy="1529375"/>
                    </a:xfrm>
                    <a:prstGeom prst="rect">
                      <a:avLst/>
                    </a:prstGeom>
                    <a:ln>
                      <a:noFill/>
                    </a:ln>
                    <a:extLst>
                      <a:ext uri="{53640926-AAD7-44D8-BBD7-CCE9431645EC}">
                        <a14:shadowObscured xmlns:a14="http://schemas.microsoft.com/office/drawing/2010/main"/>
                      </a:ext>
                    </a:extLst>
                  </pic:spPr>
                </pic:pic>
              </a:graphicData>
            </a:graphic>
          </wp:inline>
        </w:drawing>
      </w:r>
      <w:r w:rsidR="00B36F68" w:rsidRPr="0043350E">
        <w:rPr>
          <w:rFonts w:ascii="Times New Roman" w:hAnsi="Times New Roman" w:cs="Times New Roman"/>
        </w:rPr>
        <w:t xml:space="preserve">  </w:t>
      </w:r>
      <w:r w:rsidR="00B36F68" w:rsidRPr="0043350E">
        <w:rPr>
          <w:rFonts w:ascii="Times New Roman" w:hAnsi="Times New Roman" w:cs="Times New Roman"/>
          <w:noProof/>
        </w:rPr>
        <w:drawing>
          <wp:inline distT="0" distB="0" distL="0" distR="0" wp14:anchorId="09E62B8A" wp14:editId="5E20F8BD">
            <wp:extent cx="908784" cy="1520268"/>
            <wp:effectExtent l="0" t="0" r="5715" b="381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rotWithShape="1">
                    <a:blip r:embed="rId41"/>
                    <a:srcRect l="29434" t="28365" r="23823" b="12966"/>
                    <a:stretch/>
                  </pic:blipFill>
                  <pic:spPr bwMode="auto">
                    <a:xfrm>
                      <a:off x="0" y="0"/>
                      <a:ext cx="927796" cy="1552073"/>
                    </a:xfrm>
                    <a:prstGeom prst="rect">
                      <a:avLst/>
                    </a:prstGeom>
                    <a:ln>
                      <a:noFill/>
                    </a:ln>
                    <a:extLst>
                      <a:ext uri="{53640926-AAD7-44D8-BBD7-CCE9431645EC}">
                        <a14:shadowObscured xmlns:a14="http://schemas.microsoft.com/office/drawing/2010/main"/>
                      </a:ext>
                    </a:extLst>
                  </pic:spPr>
                </pic:pic>
              </a:graphicData>
            </a:graphic>
          </wp:inline>
        </w:drawing>
      </w:r>
      <w:r w:rsidR="00B36F68" w:rsidRPr="0043350E">
        <w:rPr>
          <w:rFonts w:ascii="Times New Roman" w:hAnsi="Times New Roman" w:cs="Times New Roman"/>
        </w:rPr>
        <w:t xml:space="preserve">  </w:t>
      </w:r>
      <w:r w:rsidR="009D516E" w:rsidRPr="0043350E">
        <w:rPr>
          <w:rFonts w:ascii="Times New Roman" w:hAnsi="Times New Roman" w:cs="Times New Roman"/>
        </w:rPr>
        <w:t xml:space="preserve">  </w:t>
      </w:r>
    </w:p>
    <w:p w14:paraId="09D50151" w14:textId="078F8340" w:rsidR="00D9614C" w:rsidRPr="0043350E" w:rsidRDefault="00D9614C" w:rsidP="00D9614C">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Left TLC (SiO</w:t>
      </w:r>
      <w:r w:rsidRPr="0043350E">
        <w:rPr>
          <w:rFonts w:ascii="Times New Roman" w:hAnsi="Times New Roman" w:cs="Times New Roman"/>
          <w:color w:val="222222"/>
          <w:shd w:val="clear" w:color="auto" w:fill="FFFFFF"/>
          <w:vertAlign w:val="subscript"/>
        </w:rPr>
        <w:t>2</w:t>
      </w:r>
      <w:r w:rsidR="0080771E" w:rsidRPr="0043350E">
        <w:rPr>
          <w:rFonts w:ascii="Times New Roman" w:hAnsi="Times New Roman" w:cs="Times New Roman"/>
          <w:color w:val="222222"/>
          <w:shd w:val="clear" w:color="auto" w:fill="FFFFFF"/>
        </w:rPr>
        <w:t xml:space="preserve">, </w:t>
      </w:r>
      <w:r w:rsidR="0080771E" w:rsidRPr="0043350E">
        <w:rPr>
          <w:rFonts w:ascii="Times New Roman" w:hAnsi="Times New Roman" w:cs="Times New Roman"/>
          <w:color w:val="000000" w:themeColor="text1"/>
        </w:rPr>
        <w:t>3:2 acetone/hexanes 5% Et</w:t>
      </w:r>
      <w:r w:rsidR="0080771E" w:rsidRPr="0043350E">
        <w:rPr>
          <w:rFonts w:ascii="Times New Roman" w:hAnsi="Times New Roman" w:cs="Times New Roman"/>
          <w:color w:val="000000" w:themeColor="text1"/>
          <w:vertAlign w:val="subscript"/>
        </w:rPr>
        <w:t>3</w:t>
      </w:r>
      <w:r w:rsidR="0080771E"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542506">
        <w:rPr>
          <w:rFonts w:ascii="Times New Roman" w:hAnsi="Times New Roman" w:cs="Times New Roman"/>
          <w:b/>
          <w:bCs/>
          <w:color w:val="222222"/>
          <w:shd w:val="clear" w:color="auto" w:fill="FFFFFF"/>
        </w:rPr>
        <w:t>9</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color w:val="000000" w:themeColor="text1"/>
        </w:rPr>
        <w:t>reaction mixture after partition between DCM and K</w:t>
      </w:r>
      <w:r w:rsidRPr="0043350E">
        <w:rPr>
          <w:rFonts w:ascii="Times New Roman" w:hAnsi="Times New Roman" w:cs="Times New Roman"/>
          <w:color w:val="000000" w:themeColor="text1"/>
          <w:vertAlign w:val="subscript"/>
        </w:rPr>
        <w:t>2</w:t>
      </w:r>
      <w:r w:rsidRPr="0043350E">
        <w:rPr>
          <w:rFonts w:ascii="Times New Roman" w:hAnsi="Times New Roman" w:cs="Times New Roman"/>
          <w:color w:val="000000" w:themeColor="text1"/>
        </w:rPr>
        <w:t>CO</w:t>
      </w:r>
      <w:r w:rsidRPr="0043350E">
        <w:rPr>
          <w:rFonts w:ascii="Times New Roman" w:hAnsi="Times New Roman" w:cs="Times New Roman"/>
          <w:color w:val="000000" w:themeColor="text1"/>
          <w:vertAlign w:val="subscript"/>
        </w:rPr>
        <w:t>3</w:t>
      </w:r>
      <w:r w:rsidRPr="0043350E">
        <w:rPr>
          <w:rFonts w:ascii="Times New Roman" w:hAnsi="Times New Roman" w:cs="Times New Roman"/>
          <w:color w:val="222222"/>
          <w:shd w:val="clear" w:color="auto" w:fill="FFFFFF"/>
        </w:rPr>
        <w:t xml:space="preserve">; middle lane: co-spot of </w:t>
      </w:r>
      <w:r w:rsidR="00A80A35"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FA2AE7" w:rsidRPr="0043350E">
        <w:rPr>
          <w:rFonts w:ascii="Times New Roman" w:hAnsi="Times New Roman" w:cs="Times New Roman"/>
          <w:color w:val="222222"/>
          <w:shd w:val="clear" w:color="auto" w:fill="FFFFFF"/>
        </w:rPr>
        <w:t>authentic </w:t>
      </w:r>
      <w:r w:rsidR="00542506">
        <w:rPr>
          <w:rFonts w:ascii="Times New Roman" w:hAnsi="Times New Roman" w:cs="Times New Roman"/>
          <w:b/>
          <w:bCs/>
          <w:color w:val="222222"/>
          <w:shd w:val="clear" w:color="auto" w:fill="FFFFFF"/>
        </w:rPr>
        <w:t>9</w:t>
      </w:r>
      <w:r w:rsidR="00FA2AE7" w:rsidRPr="0043350E">
        <w:rPr>
          <w:rFonts w:ascii="Times New Roman" w:hAnsi="Times New Roman" w:cs="Times New Roman"/>
          <w:color w:val="222222"/>
          <w:shd w:val="clear" w:color="auto" w:fill="FFFFFF"/>
        </w:rPr>
        <w:t xml:space="preserve"> purified with chromatography and characterized with NMR.</w:t>
      </w:r>
    </w:p>
    <w:p w14:paraId="5D192966" w14:textId="2EBB0DFE" w:rsidR="00D9614C" w:rsidRPr="0043350E" w:rsidRDefault="00D9614C" w:rsidP="00D9614C">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Right TLC (SiO</w:t>
      </w:r>
      <w:r w:rsidRPr="0043350E">
        <w:rPr>
          <w:rFonts w:ascii="Times New Roman" w:hAnsi="Times New Roman" w:cs="Times New Roman"/>
          <w:color w:val="222222"/>
          <w:shd w:val="clear" w:color="auto" w:fill="FFFFFF"/>
          <w:vertAlign w:val="subscript"/>
        </w:rPr>
        <w:t>2</w:t>
      </w:r>
      <w:r w:rsidR="0080771E" w:rsidRPr="0043350E">
        <w:rPr>
          <w:rFonts w:ascii="Times New Roman" w:hAnsi="Times New Roman" w:cs="Times New Roman"/>
          <w:color w:val="222222"/>
          <w:shd w:val="clear" w:color="auto" w:fill="FFFFFF"/>
        </w:rPr>
        <w:t xml:space="preserve">, </w:t>
      </w:r>
      <w:r w:rsidR="0080771E" w:rsidRPr="0043350E">
        <w:rPr>
          <w:rFonts w:ascii="Times New Roman" w:hAnsi="Times New Roman" w:cs="Times New Roman"/>
          <w:color w:val="000000" w:themeColor="text1"/>
        </w:rPr>
        <w:t>3:2 acetone/hexanes 5</w:t>
      </w:r>
      <w:r w:rsidR="00A80A35" w:rsidRPr="0043350E">
        <w:rPr>
          <w:rFonts w:ascii="Times New Roman" w:hAnsi="Times New Roman" w:cs="Times New Roman"/>
          <w:color w:val="000000" w:themeColor="text1"/>
        </w:rPr>
        <w:t xml:space="preserve">% </w:t>
      </w:r>
      <w:r w:rsidR="0080771E" w:rsidRPr="0043350E">
        <w:rPr>
          <w:rFonts w:ascii="Times New Roman" w:hAnsi="Times New Roman" w:cs="Times New Roman"/>
          <w:color w:val="000000" w:themeColor="text1"/>
        </w:rPr>
        <w:t>Et</w:t>
      </w:r>
      <w:r w:rsidR="0080771E" w:rsidRPr="0043350E">
        <w:rPr>
          <w:rFonts w:ascii="Times New Roman" w:hAnsi="Times New Roman" w:cs="Times New Roman"/>
          <w:color w:val="000000" w:themeColor="text1"/>
          <w:vertAlign w:val="subscript"/>
        </w:rPr>
        <w:t>3</w:t>
      </w:r>
      <w:r w:rsidR="0080771E"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542506">
        <w:rPr>
          <w:rFonts w:ascii="Times New Roman" w:hAnsi="Times New Roman" w:cs="Times New Roman"/>
          <w:b/>
          <w:bCs/>
          <w:color w:val="222222"/>
          <w:shd w:val="clear" w:color="auto" w:fill="FFFFFF"/>
        </w:rPr>
        <w:t>9</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color w:val="000000" w:themeColor="text1"/>
        </w:rPr>
        <w:t xml:space="preserve">product after </w:t>
      </w:r>
      <w:r w:rsidR="00FA2AE7" w:rsidRPr="0043350E">
        <w:rPr>
          <w:rFonts w:ascii="Times New Roman" w:hAnsi="Times New Roman" w:cs="Times New Roman"/>
          <w:color w:val="000000" w:themeColor="text1"/>
        </w:rPr>
        <w:t xml:space="preserve">purification by </w:t>
      </w:r>
      <w:r w:rsidRPr="0043350E">
        <w:rPr>
          <w:rFonts w:ascii="Times New Roman" w:hAnsi="Times New Roman" w:cs="Times New Roman"/>
          <w:color w:val="000000" w:themeColor="text1"/>
        </w:rPr>
        <w:t>partition and precipitation</w:t>
      </w:r>
      <w:r w:rsidR="00FA2AE7" w:rsidRPr="0043350E">
        <w:rPr>
          <w:rFonts w:ascii="Times New Roman" w:hAnsi="Times New Roman" w:cs="Times New Roman"/>
          <w:color w:val="000000" w:themeColor="text1"/>
        </w:rPr>
        <w:t xml:space="preserve"> from 1% DIEA in THF with hexanes</w:t>
      </w:r>
      <w:r w:rsidRPr="0043350E">
        <w:rPr>
          <w:rFonts w:ascii="Times New Roman" w:hAnsi="Times New Roman" w:cs="Times New Roman"/>
          <w:color w:val="222222"/>
          <w:shd w:val="clear" w:color="auto" w:fill="FFFFFF"/>
        </w:rPr>
        <w:t xml:space="preserve">; middle lane: co-spot of </w:t>
      </w:r>
      <w:r w:rsidR="00A80A35"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FA2AE7" w:rsidRPr="0043350E">
        <w:rPr>
          <w:rFonts w:ascii="Times New Roman" w:hAnsi="Times New Roman" w:cs="Times New Roman"/>
          <w:color w:val="222222"/>
          <w:shd w:val="clear" w:color="auto" w:fill="FFFFFF"/>
        </w:rPr>
        <w:t>authentic </w:t>
      </w:r>
      <w:r w:rsidR="00542506">
        <w:rPr>
          <w:rFonts w:ascii="Times New Roman" w:hAnsi="Times New Roman" w:cs="Times New Roman"/>
          <w:b/>
          <w:bCs/>
          <w:color w:val="222222"/>
          <w:shd w:val="clear" w:color="auto" w:fill="FFFFFF"/>
        </w:rPr>
        <w:t>9</w:t>
      </w:r>
      <w:r w:rsidR="00FA2AE7" w:rsidRPr="0043350E">
        <w:rPr>
          <w:rFonts w:ascii="Times New Roman" w:hAnsi="Times New Roman" w:cs="Times New Roman"/>
          <w:color w:val="222222"/>
          <w:shd w:val="clear" w:color="auto" w:fill="FFFFFF"/>
        </w:rPr>
        <w:t xml:space="preserve"> purified with chromatography and characterized with NMR.</w:t>
      </w:r>
      <w:r w:rsidRPr="0043350E">
        <w:rPr>
          <w:rFonts w:ascii="Times New Roman" w:hAnsi="Times New Roman" w:cs="Times New Roman"/>
          <w:color w:val="222222"/>
          <w:shd w:val="clear" w:color="auto" w:fill="FFFFFF"/>
        </w:rPr>
        <w:t xml:space="preserve"> </w:t>
      </w:r>
    </w:p>
    <w:p w14:paraId="5A597B74" w14:textId="4BA03B8B" w:rsidR="00384923" w:rsidRPr="0043350E" w:rsidRDefault="00384923" w:rsidP="0028535B">
      <w:pPr>
        <w:jc w:val="both"/>
        <w:rPr>
          <w:rFonts w:ascii="Times New Roman" w:hAnsi="Times New Roman" w:cs="Times New Roman"/>
        </w:rPr>
      </w:pPr>
    </w:p>
    <w:p w14:paraId="6D269D43" w14:textId="1975A541" w:rsidR="0043350E" w:rsidRDefault="0043350E">
      <w:pPr>
        <w:rPr>
          <w:rFonts w:ascii="Times New Roman" w:hAnsi="Times New Roman" w:cs="Times New Roman"/>
        </w:rPr>
      </w:pPr>
      <w:r>
        <w:rPr>
          <w:rFonts w:ascii="Times New Roman" w:hAnsi="Times New Roman" w:cs="Times New Roman"/>
        </w:rPr>
        <w:br w:type="page"/>
      </w:r>
    </w:p>
    <w:p w14:paraId="36B7E759" w14:textId="4BD71265" w:rsidR="00405E7A" w:rsidRPr="0043350E" w:rsidRDefault="00973BDB" w:rsidP="0028535B">
      <w:pPr>
        <w:jc w:val="both"/>
        <w:rPr>
          <w:rFonts w:ascii="Times New Roman" w:hAnsi="Times New Roman" w:cs="Times New Roman"/>
        </w:rPr>
      </w:pPr>
      <w:r>
        <w:rPr>
          <w:noProof/>
        </w:rPr>
        <w:lastRenderedPageBreak/>
        <w:object w:dxaOrig="1440" w:dyaOrig="1440" w14:anchorId="64A8AF8F">
          <v:shape id="_x0000_s1066" type="#_x0000_t75" style="position:absolute;left:0;text-align:left;margin-left:40.5pt;margin-top:52.5pt;width:221.9pt;height:91.95pt;z-index:251664384;mso-position-horizontal-relative:text;mso-position-vertical-relative:text">
            <v:imagedata r:id="rId42" o:title=""/>
          </v:shape>
          <o:OLEObject Type="Embed" ProgID="ChemDraw.Document.6.0" ShapeID="_x0000_s1066" DrawAspect="Content" ObjectID="_1784896902" r:id="rId43"/>
        </w:object>
      </w:r>
      <w:r w:rsidR="000F7087">
        <w:rPr>
          <w:rFonts w:ascii="Times New Roman" w:hAnsi="Times New Roman" w:cs="Times New Roman"/>
          <w:noProof/>
        </w:rPr>
        <w:drawing>
          <wp:inline distT="0" distB="0" distL="0" distR="0" wp14:anchorId="4881C671" wp14:editId="4036D641">
            <wp:extent cx="5647602" cy="3943350"/>
            <wp:effectExtent l="0" t="0" r="0" b="0"/>
            <wp:docPr id="1123888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2228" cy="3946580"/>
                    </a:xfrm>
                    <a:prstGeom prst="rect">
                      <a:avLst/>
                    </a:prstGeom>
                    <a:noFill/>
                    <a:ln>
                      <a:noFill/>
                    </a:ln>
                  </pic:spPr>
                </pic:pic>
              </a:graphicData>
            </a:graphic>
          </wp:inline>
        </w:drawing>
      </w:r>
    </w:p>
    <w:p w14:paraId="7ED014A6" w14:textId="14E944D5" w:rsidR="0056280E" w:rsidRPr="0043350E" w:rsidRDefault="00973BDB" w:rsidP="0028535B">
      <w:pPr>
        <w:jc w:val="both"/>
        <w:rPr>
          <w:rFonts w:ascii="Times New Roman" w:hAnsi="Times New Roman" w:cs="Times New Roman"/>
        </w:rPr>
      </w:pPr>
      <w:r>
        <w:rPr>
          <w:noProof/>
        </w:rPr>
        <w:object w:dxaOrig="1440" w:dyaOrig="1440" w14:anchorId="7255FB6B">
          <v:shape id="_x0000_s1067" type="#_x0000_t75" style="position:absolute;left:0;text-align:left;margin-left:37.5pt;margin-top:61.5pt;width:221.9pt;height:91.2pt;z-index:251665408;mso-position-horizontal-relative:text;mso-position-vertical-relative:text">
            <v:imagedata r:id="rId45" o:title=""/>
          </v:shape>
          <o:OLEObject Type="Embed" ProgID="ChemDraw.Document.6.0" ShapeID="_x0000_s1067" DrawAspect="Content" ObjectID="_1784896903" r:id="rId46"/>
        </w:object>
      </w:r>
      <w:r w:rsidR="000F7087">
        <w:rPr>
          <w:rFonts w:ascii="Times New Roman" w:hAnsi="Times New Roman" w:cs="Times New Roman"/>
          <w:noProof/>
        </w:rPr>
        <w:drawing>
          <wp:inline distT="0" distB="0" distL="0" distR="0" wp14:anchorId="7D6C16ED" wp14:editId="1C012ECE">
            <wp:extent cx="5657850" cy="3950505"/>
            <wp:effectExtent l="0" t="0" r="0" b="0"/>
            <wp:docPr id="1928453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9012" cy="3951316"/>
                    </a:xfrm>
                    <a:prstGeom prst="rect">
                      <a:avLst/>
                    </a:prstGeom>
                    <a:noFill/>
                    <a:ln>
                      <a:noFill/>
                    </a:ln>
                  </pic:spPr>
                </pic:pic>
              </a:graphicData>
            </a:graphic>
          </wp:inline>
        </w:drawing>
      </w:r>
    </w:p>
    <w:p w14:paraId="749A34E0" w14:textId="616ADD5E" w:rsidR="00F44B2C" w:rsidRDefault="00F44B2C" w:rsidP="0028535B">
      <w:pPr>
        <w:jc w:val="both"/>
        <w:rPr>
          <w:rFonts w:ascii="Times New Roman" w:hAnsi="Times New Roman" w:cs="Times New Roman"/>
          <w:noProof/>
          <w:color w:val="000000" w:themeColor="text1"/>
        </w:rPr>
      </w:pPr>
    </w:p>
    <w:p w14:paraId="3832B755" w14:textId="77777777" w:rsidR="00D95368" w:rsidRDefault="00D95368" w:rsidP="0028535B">
      <w:pPr>
        <w:jc w:val="both"/>
        <w:rPr>
          <w:rFonts w:ascii="Times New Roman" w:hAnsi="Times New Roman" w:cs="Times New Roman"/>
          <w:noProof/>
          <w:color w:val="000000" w:themeColor="text1"/>
        </w:rPr>
      </w:pPr>
    </w:p>
    <w:p w14:paraId="0580648D" w14:textId="65B9D35D" w:rsidR="00D95368" w:rsidRPr="0043350E" w:rsidRDefault="00D95368" w:rsidP="0028535B">
      <w:pPr>
        <w:jc w:val="both"/>
        <w:rPr>
          <w:rFonts w:ascii="Times New Roman" w:hAnsi="Times New Roman" w:cs="Times New Roman"/>
        </w:rPr>
      </w:pPr>
      <w:r>
        <w:object w:dxaOrig="9266" w:dyaOrig="1462" w14:anchorId="63DB0E20">
          <v:shape id="_x0000_i1037" type="#_x0000_t75" style="width:463.1pt;height:73.75pt" o:ole="">
            <v:imagedata r:id="rId48" o:title=""/>
          </v:shape>
          <o:OLEObject Type="Embed" ProgID="ChemDraw.Document.6.0" ShapeID="_x0000_i1037" DrawAspect="Content" ObjectID="_1784896888" r:id="rId49"/>
        </w:object>
      </w:r>
    </w:p>
    <w:p w14:paraId="50C3682E" w14:textId="5A4D2C44" w:rsidR="00F44B2C" w:rsidRDefault="00D95368" w:rsidP="0028535B">
      <w:pPr>
        <w:jc w:val="both"/>
        <w:rPr>
          <w:rFonts w:ascii="Times New Roman" w:hAnsi="Times New Roman" w:cs="Times New Roman"/>
          <w:lang w:eastAsia="zh-CN"/>
        </w:rPr>
      </w:pPr>
      <w:r w:rsidRPr="0043350E">
        <w:rPr>
          <w:rFonts w:ascii="Times New Roman" w:hAnsi="Times New Roman" w:cs="Times New Roman"/>
          <w:noProof/>
          <w:lang w:eastAsia="zh-CN"/>
        </w:rPr>
        <w:drawing>
          <wp:inline distT="0" distB="0" distL="0" distR="0" wp14:anchorId="5DA80258" wp14:editId="07111423">
            <wp:extent cx="1587398" cy="1402862"/>
            <wp:effectExtent l="0" t="0" r="0" b="0"/>
            <wp:docPr id="10" name="Picture 10" descr="A glass vase with a white substanc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lass vase with a white substance inside&#10;&#10;Description automatically generated"/>
                    <pic:cNvPicPr/>
                  </pic:nvPicPr>
                  <pic:blipFill rotWithShape="1">
                    <a:blip r:embed="rId50" cstate="print">
                      <a:extLst>
                        <a:ext uri="{28A0092B-C50C-407E-A947-70E740481C1C}">
                          <a14:useLocalDpi xmlns:a14="http://schemas.microsoft.com/office/drawing/2010/main" val="0"/>
                        </a:ext>
                      </a:extLst>
                    </a:blip>
                    <a:srcRect l="9770" r="5401"/>
                    <a:stretch/>
                  </pic:blipFill>
                  <pic:spPr bwMode="auto">
                    <a:xfrm>
                      <a:off x="0" y="0"/>
                      <a:ext cx="1611063" cy="1423776"/>
                    </a:xfrm>
                    <a:prstGeom prst="rect">
                      <a:avLst/>
                    </a:prstGeom>
                    <a:ln>
                      <a:noFill/>
                    </a:ln>
                    <a:extLst>
                      <a:ext uri="{53640926-AAD7-44D8-BBD7-CCE9431645EC}">
                        <a14:shadowObscured xmlns:a14="http://schemas.microsoft.com/office/drawing/2010/main"/>
                      </a:ext>
                    </a:extLst>
                  </pic:spPr>
                </pic:pic>
              </a:graphicData>
            </a:graphic>
          </wp:inline>
        </w:drawing>
      </w:r>
    </w:p>
    <w:p w14:paraId="494C2533" w14:textId="276230BD" w:rsidR="00D95368" w:rsidRDefault="00D95368" w:rsidP="0028535B">
      <w:pPr>
        <w:jc w:val="both"/>
        <w:rPr>
          <w:rFonts w:ascii="Times New Roman" w:hAnsi="Times New Roman" w:cs="Times New Roman"/>
          <w:lang w:eastAsia="zh-CN"/>
        </w:rPr>
      </w:pPr>
      <w:r>
        <w:rPr>
          <w:rFonts w:ascii="Times New Roman" w:hAnsi="Times New Roman" w:cs="Times New Roman"/>
          <w:lang w:eastAsia="zh-CN"/>
        </w:rPr>
        <w:t xml:space="preserve">Image of compound </w:t>
      </w:r>
      <w:r w:rsidRPr="00D95368">
        <w:rPr>
          <w:rFonts w:ascii="Times New Roman" w:hAnsi="Times New Roman" w:cs="Times New Roman"/>
          <w:b/>
          <w:bCs/>
          <w:lang w:eastAsia="zh-CN"/>
        </w:rPr>
        <w:t>10a</w:t>
      </w:r>
      <w:r>
        <w:rPr>
          <w:rFonts w:ascii="Times New Roman" w:hAnsi="Times New Roman" w:cs="Times New Roman"/>
          <w:lang w:eastAsia="zh-CN"/>
        </w:rPr>
        <w:t>.</w:t>
      </w:r>
    </w:p>
    <w:p w14:paraId="6ABBAD3D" w14:textId="77777777" w:rsidR="00D95368" w:rsidRDefault="00D95368" w:rsidP="0028535B">
      <w:pPr>
        <w:jc w:val="both"/>
        <w:rPr>
          <w:rFonts w:ascii="Times New Roman" w:hAnsi="Times New Roman" w:cs="Times New Roman"/>
          <w:lang w:eastAsia="zh-CN"/>
        </w:rPr>
      </w:pPr>
    </w:p>
    <w:p w14:paraId="2883A220" w14:textId="77777777" w:rsidR="00D95368" w:rsidRPr="0043350E" w:rsidRDefault="00D95368" w:rsidP="0028535B">
      <w:pPr>
        <w:jc w:val="both"/>
        <w:rPr>
          <w:rFonts w:ascii="Times New Roman" w:hAnsi="Times New Roman" w:cs="Times New Roman"/>
          <w:lang w:eastAsia="zh-CN"/>
        </w:rPr>
      </w:pPr>
    </w:p>
    <w:p w14:paraId="39C5D189" w14:textId="2D319FB6" w:rsidR="00F60668" w:rsidRPr="0043350E" w:rsidRDefault="00973BDB" w:rsidP="0028535B">
      <w:pPr>
        <w:jc w:val="both"/>
        <w:rPr>
          <w:rFonts w:ascii="Times New Roman" w:hAnsi="Times New Roman" w:cs="Times New Roman"/>
          <w:lang w:eastAsia="zh-CN"/>
        </w:rPr>
      </w:pPr>
      <w:r>
        <w:rPr>
          <w:rFonts w:ascii="Times New Roman" w:hAnsi="Times New Roman" w:cs="Times New Roman"/>
          <w:noProof/>
        </w:rPr>
        <w:pict w14:anchorId="3CD7453A">
          <v:shape id="_x0000_s1035" type="#_x0000_t32" style="position:absolute;left:0;text-align:left;margin-left:69.7pt;margin-top:22.3pt;width:62.8pt;height:.6pt;flip:y;z-index:251650048" o:connectortype="straight"/>
        </w:pict>
      </w:r>
      <w:r>
        <w:rPr>
          <w:rFonts w:ascii="Times New Roman" w:hAnsi="Times New Roman" w:cs="Times New Roman"/>
          <w:noProof/>
        </w:rPr>
        <w:pict w14:anchorId="25C0A51B">
          <v:shape id="_x0000_s1034" type="#_x0000_t32" style="position:absolute;left:0;text-align:left;margin-left:-.6pt;margin-top:24.6pt;width:66.85pt;height:0;z-index:251649024" o:connectortype="straight"/>
        </w:pict>
      </w:r>
      <w:r w:rsidR="00F60668" w:rsidRPr="0043350E">
        <w:rPr>
          <w:rFonts w:ascii="Times New Roman" w:hAnsi="Times New Roman" w:cs="Times New Roman"/>
          <w:noProof/>
        </w:rPr>
        <w:drawing>
          <wp:inline distT="0" distB="0" distL="0" distR="0" wp14:anchorId="54C00969" wp14:editId="6635D36A">
            <wp:extent cx="848360" cy="1396883"/>
            <wp:effectExtent l="0" t="0" r="2540" b="635"/>
            <wp:docPr id="483255057" name="Picture 483255057" descr="A picture containing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olorfulness&#10;&#10;Description automatically generated"/>
                    <pic:cNvPicPr/>
                  </pic:nvPicPr>
                  <pic:blipFill rotWithShape="1">
                    <a:blip r:embed="rId51"/>
                    <a:srcRect l="20451" t="21789" r="32115" b="19609"/>
                    <a:stretch/>
                  </pic:blipFill>
                  <pic:spPr bwMode="auto">
                    <a:xfrm>
                      <a:off x="0" y="0"/>
                      <a:ext cx="855202" cy="1408149"/>
                    </a:xfrm>
                    <a:prstGeom prst="rect">
                      <a:avLst/>
                    </a:prstGeom>
                    <a:ln>
                      <a:noFill/>
                    </a:ln>
                    <a:extLst>
                      <a:ext uri="{53640926-AAD7-44D8-BBD7-CCE9431645EC}">
                        <a14:shadowObscured xmlns:a14="http://schemas.microsoft.com/office/drawing/2010/main"/>
                      </a:ext>
                    </a:extLst>
                  </pic:spPr>
                </pic:pic>
              </a:graphicData>
            </a:graphic>
          </wp:inline>
        </w:drawing>
      </w:r>
      <w:r w:rsidR="00F60668" w:rsidRPr="0043350E">
        <w:rPr>
          <w:rFonts w:ascii="Times New Roman" w:hAnsi="Times New Roman" w:cs="Times New Roman"/>
          <w:lang w:eastAsia="zh-CN"/>
        </w:rPr>
        <w:t xml:space="preserve"> </w:t>
      </w:r>
      <w:r w:rsidR="00F60668" w:rsidRPr="0043350E">
        <w:rPr>
          <w:rFonts w:ascii="Times New Roman" w:hAnsi="Times New Roman" w:cs="Times New Roman"/>
          <w:noProof/>
        </w:rPr>
        <w:drawing>
          <wp:inline distT="0" distB="0" distL="0" distR="0" wp14:anchorId="32526D90" wp14:editId="1F420B80">
            <wp:extent cx="813087" cy="1396720"/>
            <wp:effectExtent l="0" t="0" r="0" b="635"/>
            <wp:docPr id="468142429" name="Picture 468142429" descr="A picture containing rectangle, colorfulness, screensho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rectangle, colorfulness, screenshot, green&#10;&#10;Description automatically generated"/>
                    <pic:cNvPicPr/>
                  </pic:nvPicPr>
                  <pic:blipFill rotWithShape="1">
                    <a:blip r:embed="rId52"/>
                    <a:srcRect l="28351" t="24544" r="26592" b="17381"/>
                    <a:stretch/>
                  </pic:blipFill>
                  <pic:spPr bwMode="auto">
                    <a:xfrm>
                      <a:off x="0" y="0"/>
                      <a:ext cx="830220" cy="1426151"/>
                    </a:xfrm>
                    <a:prstGeom prst="rect">
                      <a:avLst/>
                    </a:prstGeom>
                    <a:ln>
                      <a:noFill/>
                    </a:ln>
                    <a:extLst>
                      <a:ext uri="{53640926-AAD7-44D8-BBD7-CCE9431645EC}">
                        <a14:shadowObscured xmlns:a14="http://schemas.microsoft.com/office/drawing/2010/main"/>
                      </a:ext>
                    </a:extLst>
                  </pic:spPr>
                </pic:pic>
              </a:graphicData>
            </a:graphic>
          </wp:inline>
        </w:drawing>
      </w:r>
      <w:r w:rsidR="00E626E4" w:rsidRPr="0043350E">
        <w:rPr>
          <w:rFonts w:ascii="Times New Roman" w:hAnsi="Times New Roman" w:cs="Times New Roman"/>
          <w:lang w:eastAsia="zh-CN"/>
        </w:rPr>
        <w:t xml:space="preserve">   </w:t>
      </w:r>
      <w:r w:rsidR="00C44E65" w:rsidRPr="0043350E">
        <w:rPr>
          <w:rFonts w:ascii="Times New Roman" w:hAnsi="Times New Roman" w:cs="Times New Roman"/>
          <w:lang w:eastAsia="zh-CN"/>
        </w:rPr>
        <w:t xml:space="preserve">  </w:t>
      </w:r>
    </w:p>
    <w:p w14:paraId="6B4E1744" w14:textId="74057D7A" w:rsidR="00D9614C" w:rsidRPr="0043350E" w:rsidRDefault="00D9614C" w:rsidP="00D9614C">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Left TLC (SiO</w:t>
      </w:r>
      <w:r w:rsidRPr="0043350E">
        <w:rPr>
          <w:rFonts w:ascii="Times New Roman" w:hAnsi="Times New Roman" w:cs="Times New Roman"/>
          <w:color w:val="222222"/>
          <w:shd w:val="clear" w:color="auto" w:fill="FFFFFF"/>
          <w:vertAlign w:val="subscript"/>
        </w:rPr>
        <w:t>2</w:t>
      </w:r>
      <w:r w:rsidR="00A171B6" w:rsidRPr="0043350E">
        <w:rPr>
          <w:rFonts w:ascii="Times New Roman" w:hAnsi="Times New Roman" w:cs="Times New Roman"/>
          <w:color w:val="222222"/>
          <w:shd w:val="clear" w:color="auto" w:fill="FFFFFF"/>
        </w:rPr>
        <w:t xml:space="preserve">, </w:t>
      </w:r>
      <w:r w:rsidR="00A171B6" w:rsidRPr="0043350E">
        <w:rPr>
          <w:rFonts w:ascii="Times New Roman" w:hAnsi="Times New Roman" w:cs="Times New Roman"/>
          <w:color w:val="000000" w:themeColor="text1"/>
        </w:rPr>
        <w:t>3:2 acetone/hexanes 5% Et</w:t>
      </w:r>
      <w:r w:rsidR="00A171B6" w:rsidRPr="0043350E">
        <w:rPr>
          <w:rFonts w:ascii="Times New Roman" w:hAnsi="Times New Roman" w:cs="Times New Roman"/>
          <w:color w:val="000000" w:themeColor="text1"/>
          <w:vertAlign w:val="subscript"/>
        </w:rPr>
        <w:t>3</w:t>
      </w:r>
      <w:r w:rsidR="00A171B6"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D95368">
        <w:rPr>
          <w:rFonts w:ascii="Times New Roman" w:hAnsi="Times New Roman" w:cs="Times New Roman"/>
          <w:b/>
          <w:bCs/>
          <w:color w:val="222222"/>
          <w:shd w:val="clear" w:color="auto" w:fill="FFFFFF"/>
        </w:rPr>
        <w:t>10</w:t>
      </w:r>
      <w:r w:rsidR="000C06E4" w:rsidRPr="0043350E">
        <w:rPr>
          <w:rFonts w:ascii="Times New Roman" w:hAnsi="Times New Roman" w:cs="Times New Roman"/>
          <w:b/>
          <w:bCs/>
          <w:color w:val="222222"/>
          <w:shd w:val="clear" w:color="auto" w:fill="FFFFFF"/>
        </w:rPr>
        <w:t>a</w:t>
      </w:r>
      <w:r w:rsidRPr="0043350E">
        <w:rPr>
          <w:rFonts w:ascii="Times New Roman" w:hAnsi="Times New Roman" w:cs="Times New Roman"/>
          <w:color w:val="222222"/>
          <w:shd w:val="clear" w:color="auto" w:fill="FFFFFF"/>
        </w:rPr>
        <w:t xml:space="preserve">. Left lane: </w:t>
      </w:r>
      <w:r w:rsidR="009F5E81" w:rsidRPr="0043350E">
        <w:rPr>
          <w:rFonts w:ascii="Times New Roman" w:hAnsi="Times New Roman" w:cs="Times New Roman"/>
          <w:color w:val="000000" w:themeColor="text1"/>
        </w:rPr>
        <w:t xml:space="preserve">compound </w:t>
      </w:r>
      <w:r w:rsidR="00D95368">
        <w:rPr>
          <w:rFonts w:ascii="Times New Roman" w:hAnsi="Times New Roman" w:cs="Times New Roman"/>
          <w:b/>
          <w:bCs/>
          <w:color w:val="000000" w:themeColor="text1"/>
        </w:rPr>
        <w:t>9</w:t>
      </w:r>
      <w:r w:rsidRPr="0043350E">
        <w:rPr>
          <w:rFonts w:ascii="Times New Roman" w:hAnsi="Times New Roman" w:cs="Times New Roman"/>
          <w:color w:val="222222"/>
          <w:shd w:val="clear" w:color="auto" w:fill="FFFFFF"/>
        </w:rPr>
        <w:t xml:space="preserve">; middle lane: co-spot of </w:t>
      </w:r>
      <w:r w:rsidR="00A171B6"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393236" w:rsidRPr="0043350E">
        <w:rPr>
          <w:rFonts w:ascii="Times New Roman" w:hAnsi="Times New Roman" w:cs="Times New Roman"/>
          <w:color w:val="222222"/>
          <w:shd w:val="clear" w:color="auto" w:fill="FFFFFF"/>
        </w:rPr>
        <w:t xml:space="preserve">crude </w:t>
      </w:r>
      <w:r w:rsidR="009F5E81" w:rsidRPr="0043350E">
        <w:rPr>
          <w:rFonts w:ascii="Times New Roman" w:hAnsi="Times New Roman" w:cs="Times New Roman"/>
          <w:color w:val="000000" w:themeColor="text1"/>
        </w:rPr>
        <w:t>reaction</w:t>
      </w:r>
      <w:r w:rsidRPr="0043350E">
        <w:rPr>
          <w:rFonts w:ascii="Times New Roman" w:hAnsi="Times New Roman" w:cs="Times New Roman"/>
          <w:color w:val="222222"/>
          <w:shd w:val="clear" w:color="auto" w:fill="FFFFFF"/>
        </w:rPr>
        <w:t xml:space="preserve"> </w:t>
      </w:r>
      <w:r w:rsidR="002B57D0" w:rsidRPr="0043350E">
        <w:rPr>
          <w:rFonts w:ascii="Times New Roman" w:hAnsi="Times New Roman" w:cs="Times New Roman"/>
          <w:color w:val="222222"/>
          <w:shd w:val="clear" w:color="auto" w:fill="FFFFFF"/>
        </w:rPr>
        <w:t>mixture</w:t>
      </w:r>
      <w:r w:rsidR="00393236" w:rsidRPr="0043350E">
        <w:rPr>
          <w:rFonts w:ascii="Times New Roman" w:hAnsi="Times New Roman" w:cs="Times New Roman"/>
          <w:color w:val="222222"/>
          <w:shd w:val="clear" w:color="auto" w:fill="FFFFFF"/>
        </w:rPr>
        <w:t xml:space="preserve"> (upper spot is</w:t>
      </w:r>
      <w:r w:rsidR="000B59CB" w:rsidRPr="0043350E">
        <w:rPr>
          <w:rFonts w:ascii="Times New Roman" w:hAnsi="Times New Roman" w:cs="Times New Roman"/>
          <w:color w:val="222222"/>
          <w:shd w:val="clear" w:color="auto" w:fill="FFFFFF"/>
        </w:rPr>
        <w:t xml:space="preserve"> pyridine</w:t>
      </w:r>
      <w:r w:rsidR="00393236" w:rsidRPr="0043350E">
        <w:rPr>
          <w:rFonts w:ascii="Times New Roman" w:hAnsi="Times New Roman" w:cs="Times New Roman"/>
          <w:color w:val="222222"/>
          <w:shd w:val="clear" w:color="auto" w:fill="FFFFFF"/>
        </w:rPr>
        <w:t>, lower spot is the product).</w:t>
      </w:r>
    </w:p>
    <w:p w14:paraId="2DDF6DDC" w14:textId="5893B3A6" w:rsidR="00D9614C" w:rsidRPr="0043350E" w:rsidRDefault="00D9614C" w:rsidP="00D9614C">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Right TLC (SiO</w:t>
      </w:r>
      <w:r w:rsidRPr="0043350E">
        <w:rPr>
          <w:rFonts w:ascii="Times New Roman" w:hAnsi="Times New Roman" w:cs="Times New Roman"/>
          <w:color w:val="222222"/>
          <w:shd w:val="clear" w:color="auto" w:fill="FFFFFF"/>
          <w:vertAlign w:val="subscript"/>
        </w:rPr>
        <w:t>2</w:t>
      </w:r>
      <w:r w:rsidR="0037587F" w:rsidRPr="0043350E">
        <w:rPr>
          <w:rFonts w:ascii="Times New Roman" w:hAnsi="Times New Roman" w:cs="Times New Roman"/>
          <w:color w:val="222222"/>
          <w:shd w:val="clear" w:color="auto" w:fill="FFFFFF"/>
        </w:rPr>
        <w:t xml:space="preserve">, </w:t>
      </w:r>
      <w:r w:rsidR="0037587F" w:rsidRPr="0043350E">
        <w:rPr>
          <w:rFonts w:ascii="Times New Roman" w:hAnsi="Times New Roman" w:cs="Times New Roman"/>
          <w:color w:val="000000" w:themeColor="text1"/>
        </w:rPr>
        <w:t>3:2 acetone/hexanes 5% Et</w:t>
      </w:r>
      <w:r w:rsidR="0037587F" w:rsidRPr="0043350E">
        <w:rPr>
          <w:rFonts w:ascii="Times New Roman" w:hAnsi="Times New Roman" w:cs="Times New Roman"/>
          <w:color w:val="000000" w:themeColor="text1"/>
          <w:vertAlign w:val="subscript"/>
        </w:rPr>
        <w:t>3</w:t>
      </w:r>
      <w:r w:rsidR="0037587F"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D95368">
        <w:rPr>
          <w:rFonts w:ascii="Times New Roman" w:hAnsi="Times New Roman" w:cs="Times New Roman"/>
          <w:b/>
          <w:bCs/>
          <w:color w:val="222222"/>
          <w:shd w:val="clear" w:color="auto" w:fill="FFFFFF"/>
        </w:rPr>
        <w:t>10</w:t>
      </w:r>
      <w:r w:rsidR="000C06E4" w:rsidRPr="0043350E">
        <w:rPr>
          <w:rFonts w:ascii="Times New Roman" w:hAnsi="Times New Roman" w:cs="Times New Roman"/>
          <w:b/>
          <w:bCs/>
          <w:color w:val="222222"/>
          <w:shd w:val="clear" w:color="auto" w:fill="FFFFFF"/>
        </w:rPr>
        <w:t>a</w:t>
      </w:r>
      <w:r w:rsidRPr="0043350E">
        <w:rPr>
          <w:rFonts w:ascii="Times New Roman" w:hAnsi="Times New Roman" w:cs="Times New Roman"/>
          <w:color w:val="222222"/>
          <w:shd w:val="clear" w:color="auto" w:fill="FFFFFF"/>
        </w:rPr>
        <w:t xml:space="preserve">. Left lane: </w:t>
      </w:r>
      <w:r w:rsidR="009F5E81" w:rsidRPr="0043350E">
        <w:rPr>
          <w:rFonts w:ascii="Times New Roman" w:hAnsi="Times New Roman" w:cs="Times New Roman"/>
          <w:color w:val="000000" w:themeColor="text1"/>
        </w:rPr>
        <w:t xml:space="preserve">compound </w:t>
      </w:r>
      <w:r w:rsidR="00D95368">
        <w:rPr>
          <w:rFonts w:ascii="Times New Roman" w:hAnsi="Times New Roman" w:cs="Times New Roman"/>
          <w:b/>
          <w:bCs/>
          <w:color w:val="000000" w:themeColor="text1"/>
        </w:rPr>
        <w:t>9</w:t>
      </w:r>
      <w:r w:rsidRPr="0043350E">
        <w:rPr>
          <w:rFonts w:ascii="Times New Roman" w:hAnsi="Times New Roman" w:cs="Times New Roman"/>
          <w:color w:val="222222"/>
          <w:shd w:val="clear" w:color="auto" w:fill="FFFFFF"/>
        </w:rPr>
        <w:t xml:space="preserve">; middle lane: co-spot of </w:t>
      </w:r>
      <w:r w:rsidR="0037587F"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009F5E81" w:rsidRPr="0043350E">
        <w:rPr>
          <w:rFonts w:ascii="Times New Roman" w:hAnsi="Times New Roman" w:cs="Times New Roman"/>
          <w:color w:val="000000" w:themeColor="text1"/>
        </w:rPr>
        <w:t>product</w:t>
      </w:r>
      <w:r w:rsidR="00393236" w:rsidRPr="0043350E">
        <w:rPr>
          <w:rFonts w:ascii="Times New Roman" w:hAnsi="Times New Roman" w:cs="Times New Roman"/>
          <w:color w:val="000000" w:themeColor="text1"/>
        </w:rPr>
        <w:t xml:space="preserve"> </w:t>
      </w:r>
      <w:r w:rsidR="00D95368">
        <w:rPr>
          <w:rFonts w:ascii="Times New Roman" w:hAnsi="Times New Roman" w:cs="Times New Roman"/>
          <w:b/>
          <w:bCs/>
          <w:color w:val="000000" w:themeColor="text1"/>
        </w:rPr>
        <w:t>10</w:t>
      </w:r>
      <w:r w:rsidR="00393236" w:rsidRPr="0043350E">
        <w:rPr>
          <w:rFonts w:ascii="Times New Roman" w:hAnsi="Times New Roman" w:cs="Times New Roman"/>
          <w:b/>
          <w:bCs/>
          <w:color w:val="000000" w:themeColor="text1"/>
        </w:rPr>
        <w:t>a</w:t>
      </w:r>
      <w:r w:rsidR="009F5E81" w:rsidRPr="0043350E">
        <w:rPr>
          <w:rFonts w:ascii="Times New Roman" w:hAnsi="Times New Roman" w:cs="Times New Roman"/>
          <w:color w:val="000000" w:themeColor="text1"/>
        </w:rPr>
        <w:t xml:space="preserve"> after </w:t>
      </w:r>
      <w:r w:rsidR="00393236" w:rsidRPr="0043350E">
        <w:rPr>
          <w:rFonts w:ascii="Times New Roman" w:hAnsi="Times New Roman" w:cs="Times New Roman"/>
          <w:color w:val="000000" w:themeColor="text1"/>
        </w:rPr>
        <w:t xml:space="preserve">purification by </w:t>
      </w:r>
      <w:r w:rsidR="009F5E81" w:rsidRPr="0043350E">
        <w:rPr>
          <w:rFonts w:ascii="Times New Roman" w:hAnsi="Times New Roman" w:cs="Times New Roman"/>
          <w:color w:val="000000" w:themeColor="text1"/>
        </w:rPr>
        <w:t>partition and precipitation</w:t>
      </w:r>
      <w:r w:rsidRPr="0043350E">
        <w:rPr>
          <w:rFonts w:ascii="Times New Roman" w:hAnsi="Times New Roman" w:cs="Times New Roman"/>
          <w:color w:val="222222"/>
          <w:shd w:val="clear" w:color="auto" w:fill="FFFFFF"/>
        </w:rPr>
        <w:t xml:space="preserve">. </w:t>
      </w:r>
    </w:p>
    <w:p w14:paraId="2A2165E8" w14:textId="13404493" w:rsidR="00E626E4" w:rsidRPr="0043350E" w:rsidRDefault="00E626E4" w:rsidP="0028535B">
      <w:pPr>
        <w:jc w:val="both"/>
        <w:rPr>
          <w:rFonts w:ascii="Times New Roman" w:hAnsi="Times New Roman" w:cs="Times New Roman"/>
          <w:lang w:eastAsia="zh-CN"/>
        </w:rPr>
      </w:pPr>
    </w:p>
    <w:p w14:paraId="1008C6F9" w14:textId="3BC50BAA" w:rsidR="0043350E" w:rsidRDefault="0043350E">
      <w:pPr>
        <w:rPr>
          <w:rFonts w:ascii="Times New Roman" w:hAnsi="Times New Roman" w:cs="Times New Roman"/>
          <w:lang w:eastAsia="zh-CN"/>
        </w:rPr>
      </w:pPr>
      <w:r>
        <w:rPr>
          <w:rFonts w:ascii="Times New Roman" w:hAnsi="Times New Roman" w:cs="Times New Roman"/>
          <w:lang w:eastAsia="zh-CN"/>
        </w:rPr>
        <w:br w:type="page"/>
      </w:r>
    </w:p>
    <w:p w14:paraId="608270BA" w14:textId="2A85BAC5" w:rsidR="00C44E65" w:rsidRPr="0043350E" w:rsidRDefault="00973BDB" w:rsidP="0028535B">
      <w:pPr>
        <w:jc w:val="both"/>
        <w:rPr>
          <w:rFonts w:ascii="Times New Roman" w:hAnsi="Times New Roman" w:cs="Times New Roman"/>
          <w:lang w:eastAsia="zh-CN"/>
        </w:rPr>
      </w:pPr>
      <w:r>
        <w:rPr>
          <w:noProof/>
        </w:rPr>
        <w:lastRenderedPageBreak/>
        <w:object w:dxaOrig="1440" w:dyaOrig="1440" w14:anchorId="33141492">
          <v:shape id="_x0000_s1068" type="#_x0000_t75" style="position:absolute;left:0;text-align:left;margin-left:12.75pt;margin-top:52.5pt;width:269.15pt;height:91.1pt;z-index:251666432;mso-position-horizontal-relative:text;mso-position-vertical-relative:text">
            <v:imagedata r:id="rId53" o:title=""/>
          </v:shape>
          <o:OLEObject Type="Embed" ProgID="ChemDraw.Document.6.0" ShapeID="_x0000_s1068" DrawAspect="Content" ObjectID="_1784896904" r:id="rId54"/>
        </w:object>
      </w:r>
      <w:r w:rsidR="000F7087">
        <w:rPr>
          <w:rFonts w:ascii="Times New Roman" w:hAnsi="Times New Roman" w:cs="Times New Roman"/>
          <w:noProof/>
          <w:lang w:eastAsia="zh-CN"/>
        </w:rPr>
        <w:drawing>
          <wp:inline distT="0" distB="0" distL="0" distR="0" wp14:anchorId="365144B5" wp14:editId="1D14ACE2">
            <wp:extent cx="5667375" cy="3957156"/>
            <wp:effectExtent l="0" t="0" r="0" b="0"/>
            <wp:docPr id="1317573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3007" cy="3961088"/>
                    </a:xfrm>
                    <a:prstGeom prst="rect">
                      <a:avLst/>
                    </a:prstGeom>
                    <a:noFill/>
                    <a:ln>
                      <a:noFill/>
                    </a:ln>
                  </pic:spPr>
                </pic:pic>
              </a:graphicData>
            </a:graphic>
          </wp:inline>
        </w:drawing>
      </w:r>
    </w:p>
    <w:p w14:paraId="1E16A5EF" w14:textId="5C9705A8" w:rsidR="00942C56" w:rsidRDefault="00973BDB" w:rsidP="0028535B">
      <w:pPr>
        <w:jc w:val="both"/>
        <w:rPr>
          <w:rFonts w:ascii="Times New Roman" w:hAnsi="Times New Roman" w:cs="Times New Roman"/>
          <w:lang w:eastAsia="zh-CN"/>
        </w:rPr>
      </w:pPr>
      <w:r>
        <w:rPr>
          <w:noProof/>
        </w:rPr>
        <w:object w:dxaOrig="1440" w:dyaOrig="1440" w14:anchorId="331D74D5">
          <v:shape id="_x0000_s1069" type="#_x0000_t75" style="position:absolute;left:0;text-align:left;margin-left:22.5pt;margin-top:57.75pt;width:269.05pt;height:91.95pt;z-index:251667456;mso-position-horizontal-relative:text;mso-position-vertical-relative:text">
            <v:imagedata r:id="rId56" o:title=""/>
          </v:shape>
          <o:OLEObject Type="Embed" ProgID="ChemDraw.Document.6.0" ShapeID="_x0000_s1069" DrawAspect="Content" ObjectID="_1784896905" r:id="rId57"/>
        </w:object>
      </w:r>
      <w:r w:rsidR="000F7087">
        <w:rPr>
          <w:rFonts w:ascii="Times New Roman" w:hAnsi="Times New Roman" w:cs="Times New Roman"/>
          <w:noProof/>
          <w:lang w:eastAsia="zh-CN"/>
        </w:rPr>
        <w:drawing>
          <wp:inline distT="0" distB="0" distL="0" distR="0" wp14:anchorId="5BBE4AC2" wp14:editId="1642D59D">
            <wp:extent cx="5676900" cy="3963807"/>
            <wp:effectExtent l="0" t="0" r="0" b="0"/>
            <wp:docPr id="3343366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2006" cy="3967372"/>
                    </a:xfrm>
                    <a:prstGeom prst="rect">
                      <a:avLst/>
                    </a:prstGeom>
                    <a:noFill/>
                    <a:ln>
                      <a:noFill/>
                    </a:ln>
                  </pic:spPr>
                </pic:pic>
              </a:graphicData>
            </a:graphic>
          </wp:inline>
        </w:drawing>
      </w:r>
    </w:p>
    <w:p w14:paraId="732D1E48" w14:textId="67494025" w:rsidR="00C96AAA" w:rsidRDefault="00973BDB" w:rsidP="0028535B">
      <w:pPr>
        <w:jc w:val="both"/>
        <w:rPr>
          <w:rFonts w:ascii="Times New Roman" w:hAnsi="Times New Roman" w:cs="Times New Roman"/>
          <w:lang w:eastAsia="zh-CN"/>
        </w:rPr>
      </w:pPr>
      <w:r>
        <w:rPr>
          <w:rFonts w:eastAsiaTheme="minorEastAsia"/>
          <w:noProof/>
          <w:kern w:val="2"/>
        </w:rPr>
        <w:lastRenderedPageBreak/>
        <w:object w:dxaOrig="1440" w:dyaOrig="1440" w14:anchorId="04A0BC48">
          <v:shape id="_x0000_s1042" type="#_x0000_t75" style="position:absolute;left:0;text-align:left;margin-left:116.9pt;margin-top:44.85pt;width:239.55pt;height:85.05pt;z-index:251654144;mso-position-horizontal-relative:text;mso-position-vertical-relative:text">
            <v:imagedata r:id="rId59" o:title=""/>
          </v:shape>
          <o:OLEObject Type="Embed" ProgID="ChemDraw.Document.6.0" ShapeID="_x0000_s1042" DrawAspect="Content" ObjectID="_1784896906" r:id="rId60"/>
        </w:object>
      </w:r>
      <w:r w:rsidR="001F2D9A">
        <w:rPr>
          <w:noProof/>
        </w:rPr>
        <w:drawing>
          <wp:inline distT="0" distB="0" distL="0" distR="0" wp14:anchorId="287523FF" wp14:editId="4D8E7629">
            <wp:extent cx="5943600" cy="2839720"/>
            <wp:effectExtent l="0" t="0" r="0" b="0"/>
            <wp:docPr id="1198202574" name="Picture 1">
              <a:extLst xmlns:a="http://schemas.openxmlformats.org/drawingml/2006/main">
                <a:ext uri="{FF2B5EF4-FFF2-40B4-BE49-F238E27FC236}">
                  <a16:creationId xmlns:a16="http://schemas.microsoft.com/office/drawing/2014/main" id="{A486B5FD-3815-4272-659E-212339962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86B5FD-3815-4272-659E-212339962EE7}"/>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943600" cy="2839720"/>
                    </a:xfrm>
                    <a:prstGeom prst="rect">
                      <a:avLst/>
                    </a:prstGeom>
                    <a:noFill/>
                  </pic:spPr>
                </pic:pic>
              </a:graphicData>
            </a:graphic>
          </wp:inline>
        </w:drawing>
      </w:r>
    </w:p>
    <w:p w14:paraId="1905D9EA" w14:textId="6D68C48D" w:rsidR="00C96AAA" w:rsidRDefault="00C96AAA">
      <w:pPr>
        <w:rPr>
          <w:rFonts w:ascii="Times New Roman" w:hAnsi="Times New Roman" w:cs="Times New Roman"/>
          <w:lang w:eastAsia="zh-CN"/>
        </w:rPr>
      </w:pPr>
      <w:r>
        <w:rPr>
          <w:rFonts w:ascii="Times New Roman" w:hAnsi="Times New Roman" w:cs="Times New Roman"/>
          <w:lang w:eastAsia="zh-CN"/>
        </w:rPr>
        <w:br w:type="page"/>
      </w:r>
    </w:p>
    <w:p w14:paraId="1A17E3FA" w14:textId="5BDDA6A9" w:rsidR="00790900" w:rsidRDefault="00790900" w:rsidP="0028535B">
      <w:pPr>
        <w:jc w:val="both"/>
        <w:rPr>
          <w:rFonts w:ascii="Times New Roman" w:hAnsi="Times New Roman" w:cs="Times New Roman"/>
          <w:noProof/>
        </w:rPr>
      </w:pPr>
      <w:r>
        <w:object w:dxaOrig="9300" w:dyaOrig="1459" w14:anchorId="07A4E479">
          <v:shape id="_x0000_i1041" type="#_x0000_t75" style="width:464.85pt;height:73.75pt" o:ole="">
            <v:imagedata r:id="rId62" o:title=""/>
          </v:shape>
          <o:OLEObject Type="Embed" ProgID="ChemDraw.Document.6.0" ShapeID="_x0000_i1041" DrawAspect="Content" ObjectID="_1784896889" r:id="rId63"/>
        </w:object>
      </w:r>
    </w:p>
    <w:p w14:paraId="6EC565A9" w14:textId="562138A8" w:rsidR="00790900" w:rsidRPr="0043350E" w:rsidRDefault="00790900" w:rsidP="0028535B">
      <w:pPr>
        <w:jc w:val="both"/>
        <w:rPr>
          <w:rFonts w:ascii="Times New Roman" w:hAnsi="Times New Roman" w:cs="Times New Roman"/>
          <w:lang w:eastAsia="zh-CN"/>
        </w:rPr>
      </w:pPr>
      <w:r w:rsidRPr="0043350E">
        <w:rPr>
          <w:rFonts w:ascii="Times New Roman" w:hAnsi="Times New Roman" w:cs="Times New Roman"/>
          <w:noProof/>
          <w:lang w:eastAsia="zh-CN"/>
        </w:rPr>
        <w:drawing>
          <wp:inline distT="0" distB="0" distL="0" distR="0" wp14:anchorId="538756B4" wp14:editId="42D86A1F">
            <wp:extent cx="1213475" cy="1499616"/>
            <wp:effectExtent l="0" t="0" r="0" b="0"/>
            <wp:docPr id="515165299" name="Picture 18" descr="A clear glass flask with san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65299" name="Picture 18" descr="A clear glass flask with sand inside&#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7352"/>
                    <a:stretch/>
                  </pic:blipFill>
                  <pic:spPr bwMode="auto">
                    <a:xfrm>
                      <a:off x="0" y="0"/>
                      <a:ext cx="1219104" cy="1506573"/>
                    </a:xfrm>
                    <a:prstGeom prst="rect">
                      <a:avLst/>
                    </a:prstGeom>
                    <a:noFill/>
                    <a:ln>
                      <a:noFill/>
                    </a:ln>
                    <a:extLst>
                      <a:ext uri="{53640926-AAD7-44D8-BBD7-CCE9431645EC}">
                        <a14:shadowObscured xmlns:a14="http://schemas.microsoft.com/office/drawing/2010/main"/>
                      </a:ext>
                    </a:extLst>
                  </pic:spPr>
                </pic:pic>
              </a:graphicData>
            </a:graphic>
          </wp:inline>
        </w:drawing>
      </w:r>
    </w:p>
    <w:p w14:paraId="27982AAB" w14:textId="4F67FB75" w:rsidR="00790900" w:rsidRDefault="00790900" w:rsidP="0028535B">
      <w:pPr>
        <w:jc w:val="both"/>
        <w:rPr>
          <w:rFonts w:ascii="Times New Roman" w:hAnsi="Times New Roman" w:cs="Times New Roman"/>
          <w:lang w:eastAsia="zh-CN"/>
        </w:rPr>
      </w:pPr>
      <w:r>
        <w:rPr>
          <w:rFonts w:ascii="Times New Roman" w:hAnsi="Times New Roman" w:cs="Times New Roman"/>
          <w:lang w:eastAsia="zh-CN"/>
        </w:rPr>
        <w:t xml:space="preserve">Image of compound </w:t>
      </w:r>
      <w:r w:rsidRPr="00790900">
        <w:rPr>
          <w:rFonts w:ascii="Times New Roman" w:hAnsi="Times New Roman" w:cs="Times New Roman"/>
          <w:b/>
          <w:bCs/>
          <w:lang w:eastAsia="zh-CN"/>
        </w:rPr>
        <w:t>10b</w:t>
      </w:r>
      <w:r>
        <w:rPr>
          <w:rFonts w:ascii="Times New Roman" w:hAnsi="Times New Roman" w:cs="Times New Roman"/>
          <w:lang w:eastAsia="zh-CN"/>
        </w:rPr>
        <w:t>.</w:t>
      </w:r>
    </w:p>
    <w:p w14:paraId="6ECDFE5E" w14:textId="77777777" w:rsidR="00790900" w:rsidRDefault="00790900" w:rsidP="0028535B">
      <w:pPr>
        <w:jc w:val="both"/>
        <w:rPr>
          <w:rFonts w:ascii="Times New Roman" w:hAnsi="Times New Roman" w:cs="Times New Roman"/>
          <w:lang w:eastAsia="zh-CN"/>
        </w:rPr>
      </w:pPr>
    </w:p>
    <w:p w14:paraId="0E91C4CB" w14:textId="77777777" w:rsidR="00790900" w:rsidRDefault="00790900" w:rsidP="0028535B">
      <w:pPr>
        <w:jc w:val="both"/>
        <w:rPr>
          <w:rFonts w:ascii="Times New Roman" w:hAnsi="Times New Roman" w:cs="Times New Roman"/>
          <w:lang w:eastAsia="zh-CN"/>
        </w:rPr>
      </w:pPr>
    </w:p>
    <w:p w14:paraId="07F0C573" w14:textId="0D56AA11" w:rsidR="00DE36CD" w:rsidRPr="0043350E" w:rsidRDefault="00973BDB" w:rsidP="0028535B">
      <w:pPr>
        <w:jc w:val="both"/>
        <w:rPr>
          <w:rFonts w:ascii="Times New Roman" w:hAnsi="Times New Roman" w:cs="Times New Roman"/>
          <w:lang w:eastAsia="zh-CN"/>
        </w:rPr>
      </w:pPr>
      <w:r>
        <w:rPr>
          <w:rFonts w:ascii="Times New Roman" w:hAnsi="Times New Roman" w:cs="Times New Roman"/>
          <w:noProof/>
          <w:lang w:eastAsia="zh-CN"/>
        </w:rPr>
        <w:pict w14:anchorId="252AF645">
          <v:shape id="_x0000_s1036" type="#_x0000_t32" style="position:absolute;left:0;text-align:left;margin-left:.6pt;margin-top:18.95pt;width:74.85pt;height:0;z-index:251651072" o:connectortype="straight"/>
        </w:pict>
      </w:r>
      <w:r w:rsidR="005D0C2C" w:rsidRPr="0043350E">
        <w:rPr>
          <w:rFonts w:ascii="Times New Roman" w:hAnsi="Times New Roman" w:cs="Times New Roman"/>
          <w:noProof/>
          <w:lang w:eastAsia="zh-CN"/>
        </w:rPr>
        <w:drawing>
          <wp:inline distT="0" distB="0" distL="0" distR="0" wp14:anchorId="688E9F7D" wp14:editId="2A2CF91A">
            <wp:extent cx="969070" cy="1609470"/>
            <wp:effectExtent l="0" t="0" r="2540" b="0"/>
            <wp:docPr id="1506753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398" t="27798" r="29695" b="15042"/>
                    <a:stretch/>
                  </pic:blipFill>
                  <pic:spPr bwMode="auto">
                    <a:xfrm>
                      <a:off x="0" y="0"/>
                      <a:ext cx="974150" cy="1617907"/>
                    </a:xfrm>
                    <a:prstGeom prst="rect">
                      <a:avLst/>
                    </a:prstGeom>
                    <a:noFill/>
                    <a:ln>
                      <a:noFill/>
                    </a:ln>
                    <a:extLst>
                      <a:ext uri="{53640926-AAD7-44D8-BBD7-CCE9431645EC}">
                        <a14:shadowObscured xmlns:a14="http://schemas.microsoft.com/office/drawing/2010/main"/>
                      </a:ext>
                    </a:extLst>
                  </pic:spPr>
                </pic:pic>
              </a:graphicData>
            </a:graphic>
          </wp:inline>
        </w:drawing>
      </w:r>
      <w:r w:rsidR="005D0C2C" w:rsidRPr="0043350E">
        <w:rPr>
          <w:rFonts w:ascii="Times New Roman" w:hAnsi="Times New Roman" w:cs="Times New Roman"/>
          <w:lang w:eastAsia="zh-CN"/>
        </w:rPr>
        <w:t xml:space="preserve">    </w:t>
      </w:r>
    </w:p>
    <w:p w14:paraId="60B1D1C6" w14:textId="20DE6B41" w:rsidR="005D0C2C" w:rsidRDefault="005D0C2C" w:rsidP="0028535B">
      <w:pPr>
        <w:jc w:val="both"/>
        <w:rPr>
          <w:rFonts w:ascii="Times New Roman" w:hAnsi="Times New Roman" w:cs="Times New Roman"/>
          <w:color w:val="222222"/>
          <w:shd w:val="clear" w:color="auto" w:fill="FFFFFF"/>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DE2B01" w:rsidRPr="0043350E">
        <w:rPr>
          <w:rFonts w:ascii="Times New Roman" w:hAnsi="Times New Roman" w:cs="Times New Roman"/>
          <w:color w:val="222222"/>
          <w:shd w:val="clear" w:color="auto" w:fill="FFFFFF"/>
        </w:rPr>
        <w:t xml:space="preserve">, </w:t>
      </w:r>
      <w:r w:rsidR="00554018" w:rsidRPr="0043350E">
        <w:rPr>
          <w:rFonts w:ascii="Times New Roman" w:hAnsi="Times New Roman" w:cs="Times New Roman"/>
          <w:color w:val="000000" w:themeColor="text1"/>
        </w:rPr>
        <w:t>3:2 acetone/hexanes with 5% Et</w:t>
      </w:r>
      <w:r w:rsidR="00554018" w:rsidRPr="0043350E">
        <w:rPr>
          <w:rFonts w:ascii="Times New Roman" w:hAnsi="Times New Roman" w:cs="Times New Roman"/>
          <w:color w:val="000000" w:themeColor="text1"/>
          <w:vertAlign w:val="subscript"/>
        </w:rPr>
        <w:t>3</w:t>
      </w:r>
      <w:r w:rsidR="00554018"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D95368">
        <w:rPr>
          <w:rFonts w:ascii="Times New Roman" w:hAnsi="Times New Roman" w:cs="Times New Roman"/>
          <w:b/>
          <w:bCs/>
          <w:color w:val="222222"/>
          <w:shd w:val="clear" w:color="auto" w:fill="FFFFFF"/>
        </w:rPr>
        <w:t>10</w:t>
      </w:r>
      <w:r w:rsidR="0018640D" w:rsidRPr="0043350E">
        <w:rPr>
          <w:rFonts w:ascii="Times New Roman" w:hAnsi="Times New Roman" w:cs="Times New Roman"/>
          <w:b/>
          <w:bCs/>
          <w:color w:val="222222"/>
          <w:shd w:val="clear" w:color="auto" w:fill="FFFFFF"/>
        </w:rPr>
        <w:t>b</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color w:val="000000" w:themeColor="text1"/>
        </w:rPr>
        <w:t xml:space="preserve">compound </w:t>
      </w:r>
      <w:r w:rsidR="00D95368">
        <w:rPr>
          <w:rFonts w:ascii="Times New Roman" w:hAnsi="Times New Roman" w:cs="Times New Roman"/>
          <w:b/>
          <w:bCs/>
          <w:color w:val="000000" w:themeColor="text1"/>
        </w:rPr>
        <w:t>9</w:t>
      </w:r>
      <w:r w:rsidRPr="0043350E">
        <w:rPr>
          <w:rFonts w:ascii="Times New Roman" w:hAnsi="Times New Roman" w:cs="Times New Roman"/>
          <w:color w:val="222222"/>
          <w:shd w:val="clear" w:color="auto" w:fill="FFFFFF"/>
        </w:rPr>
        <w:t xml:space="preserve">; middle lane: co-spot of </w:t>
      </w:r>
      <w:r w:rsidR="00554018"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Pr="0043350E">
        <w:rPr>
          <w:rFonts w:ascii="Times New Roman" w:hAnsi="Times New Roman" w:cs="Times New Roman"/>
          <w:color w:val="000000" w:themeColor="text1"/>
        </w:rPr>
        <w:t>product after partition and precipitation</w:t>
      </w:r>
      <w:r w:rsidRPr="0043350E">
        <w:rPr>
          <w:rFonts w:ascii="Times New Roman" w:hAnsi="Times New Roman" w:cs="Times New Roman"/>
          <w:color w:val="222222"/>
          <w:shd w:val="clear" w:color="auto" w:fill="FFFFFF"/>
        </w:rPr>
        <w:t xml:space="preserve">.  </w:t>
      </w:r>
    </w:p>
    <w:p w14:paraId="65D41ADF" w14:textId="1517C504" w:rsidR="0043350E" w:rsidRDefault="0043350E">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br w:type="page"/>
      </w:r>
    </w:p>
    <w:p w14:paraId="6ED2A4D0" w14:textId="78894E26" w:rsidR="002F5E9B" w:rsidRPr="0043350E" w:rsidRDefault="00973BDB" w:rsidP="0028535B">
      <w:pPr>
        <w:jc w:val="both"/>
        <w:rPr>
          <w:rFonts w:ascii="Times New Roman" w:hAnsi="Times New Roman" w:cs="Times New Roman"/>
          <w:lang w:eastAsia="zh-CN"/>
        </w:rPr>
      </w:pPr>
      <w:r>
        <w:rPr>
          <w:noProof/>
        </w:rPr>
        <w:lastRenderedPageBreak/>
        <w:object w:dxaOrig="1440" w:dyaOrig="1440" w14:anchorId="64C19374">
          <v:shape id="_x0000_s1070" type="#_x0000_t75" style="position:absolute;left:0;text-align:left;margin-left:0;margin-top:59.25pt;width:268.35pt;height:101.25pt;z-index:251668480;mso-position-horizontal-relative:text;mso-position-vertical-relative:text">
            <v:imagedata r:id="rId66" o:title=""/>
          </v:shape>
          <o:OLEObject Type="Embed" ProgID="ChemDraw.Document.6.0" ShapeID="_x0000_s1070" DrawAspect="Content" ObjectID="_1784896907" r:id="rId67"/>
        </w:object>
      </w:r>
      <w:r w:rsidR="00FA4FAB">
        <w:rPr>
          <w:rFonts w:ascii="Times New Roman" w:hAnsi="Times New Roman" w:cs="Times New Roman"/>
          <w:noProof/>
          <w:lang w:eastAsia="zh-CN"/>
        </w:rPr>
        <w:drawing>
          <wp:inline distT="0" distB="0" distL="0" distR="0" wp14:anchorId="29FED6FB" wp14:editId="1F3689D2">
            <wp:extent cx="5667375" cy="3957156"/>
            <wp:effectExtent l="0" t="0" r="0" b="0"/>
            <wp:docPr id="1905070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5325" cy="3962707"/>
                    </a:xfrm>
                    <a:prstGeom prst="rect">
                      <a:avLst/>
                    </a:prstGeom>
                    <a:noFill/>
                    <a:ln>
                      <a:noFill/>
                    </a:ln>
                  </pic:spPr>
                </pic:pic>
              </a:graphicData>
            </a:graphic>
          </wp:inline>
        </w:drawing>
      </w:r>
    </w:p>
    <w:p w14:paraId="57DD837F" w14:textId="4C1659F4" w:rsidR="001B40C3" w:rsidRPr="0043350E" w:rsidRDefault="00973BDB" w:rsidP="0028535B">
      <w:pPr>
        <w:jc w:val="both"/>
        <w:rPr>
          <w:rFonts w:ascii="Times New Roman" w:hAnsi="Times New Roman" w:cs="Times New Roman"/>
          <w:lang w:eastAsia="zh-CN"/>
        </w:rPr>
      </w:pPr>
      <w:r>
        <w:rPr>
          <w:noProof/>
        </w:rPr>
        <w:object w:dxaOrig="1440" w:dyaOrig="1440" w14:anchorId="63EAD951">
          <v:shape id="_x0000_s1071" type="#_x0000_t75" style="position:absolute;left:0;text-align:left;margin-left:0;margin-top:75.75pt;width:269.05pt;height:102.9pt;z-index:251669504;mso-position-horizontal-relative:text;mso-position-vertical-relative:text">
            <v:imagedata r:id="rId69" o:title=""/>
          </v:shape>
          <o:OLEObject Type="Embed" ProgID="ChemDraw.Document.6.0" ShapeID="_x0000_s1071" DrawAspect="Content" ObjectID="_1784896908" r:id="rId70"/>
        </w:object>
      </w:r>
      <w:r w:rsidR="00FA4FAB">
        <w:rPr>
          <w:rFonts w:ascii="Times New Roman" w:hAnsi="Times New Roman" w:cs="Times New Roman"/>
          <w:noProof/>
          <w:lang w:eastAsia="zh-CN"/>
        </w:rPr>
        <w:drawing>
          <wp:inline distT="0" distB="0" distL="0" distR="0" wp14:anchorId="4C9C7616" wp14:editId="01B28019">
            <wp:extent cx="5674886" cy="3962400"/>
            <wp:effectExtent l="0" t="0" r="0" b="0"/>
            <wp:docPr id="226545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7734" cy="3964389"/>
                    </a:xfrm>
                    <a:prstGeom prst="rect">
                      <a:avLst/>
                    </a:prstGeom>
                    <a:noFill/>
                    <a:ln>
                      <a:noFill/>
                    </a:ln>
                  </pic:spPr>
                </pic:pic>
              </a:graphicData>
            </a:graphic>
          </wp:inline>
        </w:drawing>
      </w:r>
    </w:p>
    <w:p w14:paraId="7C01058B" w14:textId="30E3A2D4" w:rsidR="00AE4AA4" w:rsidRDefault="00AE4AA4">
      <w:pPr>
        <w:rPr>
          <w:rFonts w:ascii="Times New Roman" w:hAnsi="Times New Roman" w:cs="Times New Roman"/>
          <w:noProof/>
        </w:rPr>
      </w:pPr>
    </w:p>
    <w:p w14:paraId="52E16764" w14:textId="176A58BD" w:rsidR="00CA4F66" w:rsidRDefault="00973BDB" w:rsidP="0028535B">
      <w:pPr>
        <w:jc w:val="both"/>
        <w:rPr>
          <w:rFonts w:ascii="Times New Roman" w:hAnsi="Times New Roman" w:cs="Times New Roman"/>
          <w:noProof/>
        </w:rPr>
      </w:pPr>
      <w:r>
        <w:rPr>
          <w:rFonts w:eastAsiaTheme="minorEastAsia"/>
          <w:noProof/>
          <w:kern w:val="2"/>
        </w:rPr>
        <w:object w:dxaOrig="1440" w:dyaOrig="1440" w14:anchorId="35E0EAEB">
          <v:shape id="_x0000_s1044" type="#_x0000_t75" style="position:absolute;left:0;text-align:left;margin-left:126.75pt;margin-top:32.3pt;width:238.9pt;height:95.75pt;z-index:251655168;mso-position-horizontal-relative:text;mso-position-vertical-relative:text">
            <v:imagedata r:id="rId72" o:title=""/>
          </v:shape>
          <o:OLEObject Type="Embed" ProgID="ChemDraw.Document.6.0" ShapeID="_x0000_s1044" DrawAspect="Content" ObjectID="_1784896909" r:id="rId73"/>
        </w:object>
      </w:r>
      <w:r w:rsidR="00AE4AA4">
        <w:rPr>
          <w:noProof/>
        </w:rPr>
        <w:drawing>
          <wp:inline distT="0" distB="0" distL="0" distR="0" wp14:anchorId="74BBC0D4" wp14:editId="3144AFC8">
            <wp:extent cx="5943600" cy="2839720"/>
            <wp:effectExtent l="0" t="0" r="0" b="0"/>
            <wp:docPr id="2" name="Picture 1">
              <a:extLst xmlns:a="http://schemas.openxmlformats.org/drawingml/2006/main">
                <a:ext uri="{FF2B5EF4-FFF2-40B4-BE49-F238E27FC236}">
                  <a16:creationId xmlns:a16="http://schemas.microsoft.com/office/drawing/2014/main" id="{B39DD2A8-F4FC-6DE3-CF44-24DDC09CA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9DD2A8-F4FC-6DE3-CF44-24DDC09CA37A}"/>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943600" cy="2839720"/>
                    </a:xfrm>
                    <a:prstGeom prst="rect">
                      <a:avLst/>
                    </a:prstGeom>
                    <a:noFill/>
                  </pic:spPr>
                </pic:pic>
              </a:graphicData>
            </a:graphic>
          </wp:inline>
        </w:drawing>
      </w:r>
    </w:p>
    <w:p w14:paraId="323DD066" w14:textId="25683D34" w:rsidR="00AE4AA4" w:rsidRDefault="00AE4AA4">
      <w:pPr>
        <w:rPr>
          <w:rFonts w:ascii="Times New Roman" w:hAnsi="Times New Roman" w:cs="Times New Roman"/>
          <w:noProof/>
        </w:rPr>
      </w:pPr>
      <w:r>
        <w:rPr>
          <w:rFonts w:ascii="Times New Roman" w:hAnsi="Times New Roman" w:cs="Times New Roman"/>
          <w:noProof/>
        </w:rPr>
        <w:br w:type="page"/>
      </w:r>
    </w:p>
    <w:p w14:paraId="3BE3D824" w14:textId="716C6DEC" w:rsidR="003D4E43" w:rsidRPr="0043350E" w:rsidRDefault="003D4E43" w:rsidP="0028535B">
      <w:pPr>
        <w:jc w:val="both"/>
        <w:rPr>
          <w:rFonts w:ascii="Times New Roman" w:hAnsi="Times New Roman" w:cs="Times New Roman"/>
          <w:lang w:eastAsia="zh-CN"/>
        </w:rPr>
      </w:pPr>
      <w:r>
        <w:object w:dxaOrig="9621" w:dyaOrig="1485" w14:anchorId="3613175E">
          <v:shape id="_x0000_i1045" type="#_x0000_t75" style="width:467.15pt;height:1in" o:ole="">
            <v:imagedata r:id="rId75" o:title=""/>
          </v:shape>
          <o:OLEObject Type="Embed" ProgID="ChemDraw.Document.6.0" ShapeID="_x0000_i1045" DrawAspect="Content" ObjectID="_1784896890" r:id="rId76"/>
        </w:object>
      </w:r>
    </w:p>
    <w:p w14:paraId="77CF7B12" w14:textId="791436B3" w:rsidR="003D4E43" w:rsidRDefault="003D4E43" w:rsidP="00E65D48">
      <w:pPr>
        <w:tabs>
          <w:tab w:val="left" w:pos="5325"/>
        </w:tabs>
        <w:jc w:val="both"/>
        <w:rPr>
          <w:rFonts w:ascii="Times New Roman" w:hAnsi="Times New Roman" w:cs="Times New Roman"/>
          <w:color w:val="000000" w:themeColor="text1"/>
        </w:rPr>
      </w:pPr>
      <w:r w:rsidRPr="0043350E">
        <w:rPr>
          <w:rFonts w:ascii="Times New Roman" w:hAnsi="Times New Roman" w:cs="Times New Roman"/>
          <w:noProof/>
          <w:color w:val="000000" w:themeColor="text1"/>
        </w:rPr>
        <w:drawing>
          <wp:inline distT="0" distB="0" distL="0" distR="0" wp14:anchorId="178365D8" wp14:editId="740F2525">
            <wp:extent cx="1203453" cy="1309370"/>
            <wp:effectExtent l="0" t="0" r="0" b="0"/>
            <wp:docPr id="426228042" name="Picture 20" descr="A clear glass ball with san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8042" name="Picture 20" descr="A clear glass ball with sand inside&#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267" b="23544"/>
                    <a:stretch/>
                  </pic:blipFill>
                  <pic:spPr bwMode="auto">
                    <a:xfrm>
                      <a:off x="0" y="0"/>
                      <a:ext cx="1211766" cy="1318415"/>
                    </a:xfrm>
                    <a:prstGeom prst="rect">
                      <a:avLst/>
                    </a:prstGeom>
                    <a:noFill/>
                    <a:ln>
                      <a:noFill/>
                    </a:ln>
                    <a:extLst>
                      <a:ext uri="{53640926-AAD7-44D8-BBD7-CCE9431645EC}">
                        <a14:shadowObscured xmlns:a14="http://schemas.microsoft.com/office/drawing/2010/main"/>
                      </a:ext>
                    </a:extLst>
                  </pic:spPr>
                </pic:pic>
              </a:graphicData>
            </a:graphic>
          </wp:inline>
        </w:drawing>
      </w:r>
    </w:p>
    <w:p w14:paraId="48810D76" w14:textId="68FFE077" w:rsidR="003D4E43" w:rsidRDefault="003D4E43" w:rsidP="00E65D48">
      <w:pPr>
        <w:tabs>
          <w:tab w:val="left" w:pos="5325"/>
        </w:tabs>
        <w:jc w:val="both"/>
        <w:rPr>
          <w:rFonts w:ascii="Times New Roman" w:hAnsi="Times New Roman" w:cs="Times New Roman"/>
          <w:color w:val="000000" w:themeColor="text1"/>
        </w:rPr>
      </w:pPr>
      <w:r>
        <w:rPr>
          <w:rFonts w:ascii="Times New Roman" w:hAnsi="Times New Roman" w:cs="Times New Roman"/>
          <w:color w:val="000000" w:themeColor="text1"/>
        </w:rPr>
        <w:t xml:space="preserve">Image of compound </w:t>
      </w:r>
      <w:r w:rsidRPr="003D4E43">
        <w:rPr>
          <w:rFonts w:ascii="Times New Roman" w:hAnsi="Times New Roman" w:cs="Times New Roman"/>
          <w:b/>
          <w:bCs/>
          <w:color w:val="000000" w:themeColor="text1"/>
        </w:rPr>
        <w:t>10c</w:t>
      </w:r>
      <w:r>
        <w:rPr>
          <w:rFonts w:ascii="Times New Roman" w:hAnsi="Times New Roman" w:cs="Times New Roman"/>
          <w:color w:val="000000" w:themeColor="text1"/>
        </w:rPr>
        <w:t>.</w:t>
      </w:r>
    </w:p>
    <w:p w14:paraId="63C61526" w14:textId="77777777" w:rsidR="003D4E43" w:rsidRDefault="003D4E43" w:rsidP="00E65D48">
      <w:pPr>
        <w:tabs>
          <w:tab w:val="left" w:pos="5325"/>
        </w:tabs>
        <w:jc w:val="both"/>
        <w:rPr>
          <w:rFonts w:ascii="Times New Roman" w:hAnsi="Times New Roman" w:cs="Times New Roman"/>
          <w:color w:val="000000" w:themeColor="text1"/>
        </w:rPr>
      </w:pPr>
    </w:p>
    <w:p w14:paraId="73D8A197" w14:textId="77777777" w:rsidR="003D4E43" w:rsidRDefault="003D4E43" w:rsidP="00E65D48">
      <w:pPr>
        <w:tabs>
          <w:tab w:val="left" w:pos="5325"/>
        </w:tabs>
        <w:jc w:val="both"/>
        <w:rPr>
          <w:rFonts w:ascii="Times New Roman" w:hAnsi="Times New Roman" w:cs="Times New Roman"/>
          <w:color w:val="000000" w:themeColor="text1"/>
        </w:rPr>
      </w:pPr>
    </w:p>
    <w:p w14:paraId="162CB4DD" w14:textId="5253E276" w:rsidR="00DE36CD" w:rsidRPr="0043350E" w:rsidRDefault="00973BDB" w:rsidP="00E65D48">
      <w:pPr>
        <w:tabs>
          <w:tab w:val="left" w:pos="5325"/>
        </w:tabs>
        <w:jc w:val="both"/>
        <w:rPr>
          <w:rFonts w:ascii="Times New Roman" w:hAnsi="Times New Roman" w:cs="Times New Roman"/>
          <w:color w:val="000000" w:themeColor="text1"/>
        </w:rPr>
      </w:pPr>
      <w:r>
        <w:rPr>
          <w:rFonts w:ascii="Times New Roman" w:hAnsi="Times New Roman" w:cs="Times New Roman"/>
          <w:noProof/>
          <w:color w:val="000000" w:themeColor="text1"/>
        </w:rPr>
        <w:pict w14:anchorId="54B417BE">
          <v:shape id="_x0000_s1037" type="#_x0000_t32" style="position:absolute;left:0;text-align:left;margin-left:1.75pt;margin-top:30.15pt;width:79.45pt;height:0;z-index:251652096" o:connectortype="straight"/>
        </w:pict>
      </w:r>
      <w:r w:rsidR="00E65D48" w:rsidRPr="0043350E">
        <w:rPr>
          <w:rFonts w:ascii="Times New Roman" w:hAnsi="Times New Roman" w:cs="Times New Roman"/>
          <w:noProof/>
          <w:color w:val="000000" w:themeColor="text1"/>
        </w:rPr>
        <w:drawing>
          <wp:inline distT="0" distB="0" distL="0" distR="0" wp14:anchorId="373472F5" wp14:editId="59746C40">
            <wp:extent cx="1047213" cy="1695313"/>
            <wp:effectExtent l="0" t="0" r="635" b="635"/>
            <wp:docPr id="14581774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0867" t="24910" r="33226" b="19374"/>
                    <a:stretch/>
                  </pic:blipFill>
                  <pic:spPr bwMode="auto">
                    <a:xfrm>
                      <a:off x="0" y="0"/>
                      <a:ext cx="1052073" cy="1703180"/>
                    </a:xfrm>
                    <a:prstGeom prst="rect">
                      <a:avLst/>
                    </a:prstGeom>
                    <a:noFill/>
                    <a:ln>
                      <a:noFill/>
                    </a:ln>
                    <a:extLst>
                      <a:ext uri="{53640926-AAD7-44D8-BBD7-CCE9431645EC}">
                        <a14:shadowObscured xmlns:a14="http://schemas.microsoft.com/office/drawing/2010/main"/>
                      </a:ext>
                    </a:extLst>
                  </pic:spPr>
                </pic:pic>
              </a:graphicData>
            </a:graphic>
          </wp:inline>
        </w:drawing>
      </w:r>
      <w:r w:rsidR="00E65D48" w:rsidRPr="0043350E">
        <w:rPr>
          <w:rFonts w:ascii="Times New Roman" w:hAnsi="Times New Roman" w:cs="Times New Roman"/>
          <w:color w:val="000000" w:themeColor="text1"/>
        </w:rPr>
        <w:t xml:space="preserve">  </w:t>
      </w:r>
      <w:r w:rsidR="00E65D48" w:rsidRPr="0043350E">
        <w:rPr>
          <w:rFonts w:ascii="Times New Roman" w:hAnsi="Times New Roman" w:cs="Times New Roman"/>
          <w:color w:val="000000" w:themeColor="text1"/>
        </w:rPr>
        <w:tab/>
      </w:r>
    </w:p>
    <w:p w14:paraId="5860E16D" w14:textId="06216C5F" w:rsidR="00E65D48" w:rsidRDefault="00E65D48" w:rsidP="00E65D48">
      <w:pPr>
        <w:tabs>
          <w:tab w:val="left" w:pos="5325"/>
        </w:tabs>
        <w:jc w:val="both"/>
        <w:rPr>
          <w:rFonts w:ascii="Times New Roman" w:hAnsi="Times New Roman" w:cs="Times New Roman"/>
          <w:color w:val="222222"/>
          <w:shd w:val="clear" w:color="auto" w:fill="FFFFFF"/>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B276D3" w:rsidRPr="0043350E">
        <w:rPr>
          <w:rFonts w:ascii="Times New Roman" w:hAnsi="Times New Roman" w:cs="Times New Roman"/>
          <w:color w:val="222222"/>
          <w:shd w:val="clear" w:color="auto" w:fill="FFFFFF"/>
        </w:rPr>
        <w:t xml:space="preserve">, </w:t>
      </w:r>
      <w:r w:rsidR="00B276D3" w:rsidRPr="0043350E">
        <w:rPr>
          <w:rFonts w:ascii="Times New Roman" w:hAnsi="Times New Roman" w:cs="Times New Roman"/>
          <w:color w:val="000000" w:themeColor="text1"/>
        </w:rPr>
        <w:t>3:2 acetone/hexanes 5% Et</w:t>
      </w:r>
      <w:r w:rsidR="00B276D3" w:rsidRPr="0043350E">
        <w:rPr>
          <w:rFonts w:ascii="Times New Roman" w:hAnsi="Times New Roman" w:cs="Times New Roman"/>
          <w:color w:val="000000" w:themeColor="text1"/>
          <w:vertAlign w:val="subscript"/>
        </w:rPr>
        <w:t>3</w:t>
      </w:r>
      <w:r w:rsidR="00B276D3"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D95368">
        <w:rPr>
          <w:rFonts w:ascii="Times New Roman" w:hAnsi="Times New Roman" w:cs="Times New Roman"/>
          <w:b/>
          <w:bCs/>
          <w:color w:val="222222"/>
          <w:shd w:val="clear" w:color="auto" w:fill="FFFFFF"/>
        </w:rPr>
        <w:t>10</w:t>
      </w:r>
      <w:r w:rsidR="0018640D" w:rsidRPr="0043350E">
        <w:rPr>
          <w:rFonts w:ascii="Times New Roman" w:hAnsi="Times New Roman" w:cs="Times New Roman"/>
          <w:b/>
          <w:bCs/>
          <w:color w:val="222222"/>
          <w:shd w:val="clear" w:color="auto" w:fill="FFFFFF"/>
        </w:rPr>
        <w:t>c</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color w:val="000000" w:themeColor="text1"/>
        </w:rPr>
        <w:t xml:space="preserve">compound </w:t>
      </w:r>
      <w:r w:rsidR="00D95368">
        <w:rPr>
          <w:rFonts w:ascii="Times New Roman" w:hAnsi="Times New Roman" w:cs="Times New Roman"/>
          <w:b/>
          <w:bCs/>
          <w:color w:val="000000" w:themeColor="text1"/>
        </w:rPr>
        <w:t>9</w:t>
      </w:r>
      <w:r w:rsidRPr="0043350E">
        <w:rPr>
          <w:rFonts w:ascii="Times New Roman" w:hAnsi="Times New Roman" w:cs="Times New Roman"/>
          <w:color w:val="222222"/>
          <w:shd w:val="clear" w:color="auto" w:fill="FFFFFF"/>
        </w:rPr>
        <w:t xml:space="preserve">; middle lane: co-spot of </w:t>
      </w:r>
      <w:r w:rsidR="00B276D3"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Pr="0043350E">
        <w:rPr>
          <w:rFonts w:ascii="Times New Roman" w:hAnsi="Times New Roman" w:cs="Times New Roman"/>
          <w:color w:val="000000" w:themeColor="text1"/>
        </w:rPr>
        <w:t>product after partition and precipitation</w:t>
      </w:r>
      <w:r w:rsidRPr="0043350E">
        <w:rPr>
          <w:rFonts w:ascii="Times New Roman" w:hAnsi="Times New Roman" w:cs="Times New Roman"/>
          <w:color w:val="222222"/>
          <w:shd w:val="clear" w:color="auto" w:fill="FFFFFF"/>
        </w:rPr>
        <w:t xml:space="preserve">.  </w:t>
      </w:r>
    </w:p>
    <w:p w14:paraId="2383542F" w14:textId="00414D6C" w:rsidR="0043350E" w:rsidRDefault="0043350E">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br w:type="page"/>
      </w:r>
    </w:p>
    <w:p w14:paraId="7F285C1E" w14:textId="2144CAD0" w:rsidR="00DE36CD" w:rsidRPr="0043350E" w:rsidRDefault="00973BDB" w:rsidP="0028535B">
      <w:pPr>
        <w:jc w:val="both"/>
        <w:rPr>
          <w:rFonts w:ascii="Times New Roman" w:hAnsi="Times New Roman" w:cs="Times New Roman"/>
          <w:color w:val="000000" w:themeColor="text1"/>
        </w:rPr>
      </w:pPr>
      <w:r>
        <w:rPr>
          <w:noProof/>
        </w:rPr>
        <w:lastRenderedPageBreak/>
        <w:object w:dxaOrig="1440" w:dyaOrig="1440" w14:anchorId="3ADB8160">
          <v:shape id="_x0000_s1072" type="#_x0000_t75" style="position:absolute;left:0;text-align:left;margin-left:0;margin-top:32.25pt;width:300.35pt;height:99.45pt;z-index:251670528;mso-position-horizontal-relative:text;mso-position-vertical-relative:text">
            <v:imagedata r:id="rId79" o:title=""/>
          </v:shape>
          <o:OLEObject Type="Embed" ProgID="ChemDraw.Document.6.0" ShapeID="_x0000_s1072" DrawAspect="Content" ObjectID="_1784896910" r:id="rId80"/>
        </w:object>
      </w:r>
      <w:r w:rsidR="007157BF">
        <w:rPr>
          <w:rFonts w:ascii="Times New Roman" w:hAnsi="Times New Roman" w:cs="Times New Roman"/>
          <w:noProof/>
          <w:color w:val="000000" w:themeColor="text1"/>
        </w:rPr>
        <w:drawing>
          <wp:inline distT="0" distB="0" distL="0" distR="0" wp14:anchorId="5D0D5BBF" wp14:editId="7A9182FE">
            <wp:extent cx="5647602" cy="3943350"/>
            <wp:effectExtent l="0" t="0" r="0" b="0"/>
            <wp:docPr id="1438441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4073" cy="3947868"/>
                    </a:xfrm>
                    <a:prstGeom prst="rect">
                      <a:avLst/>
                    </a:prstGeom>
                    <a:noFill/>
                    <a:ln>
                      <a:noFill/>
                    </a:ln>
                  </pic:spPr>
                </pic:pic>
              </a:graphicData>
            </a:graphic>
          </wp:inline>
        </w:drawing>
      </w:r>
    </w:p>
    <w:p w14:paraId="08B7FE1B" w14:textId="411BEDA8" w:rsidR="001B40C3" w:rsidRDefault="00973BDB" w:rsidP="0028535B">
      <w:pPr>
        <w:jc w:val="both"/>
        <w:rPr>
          <w:rFonts w:ascii="Times New Roman" w:hAnsi="Times New Roman" w:cs="Times New Roman"/>
          <w:color w:val="000000" w:themeColor="text1"/>
        </w:rPr>
      </w:pPr>
      <w:r>
        <w:rPr>
          <w:noProof/>
        </w:rPr>
        <w:object w:dxaOrig="1440" w:dyaOrig="1440" w14:anchorId="3A402E78">
          <v:shape id="_x0000_s1073" type="#_x0000_t75" style="position:absolute;left:0;text-align:left;margin-left:0;margin-top:49.5pt;width:300.35pt;height:99.65pt;z-index:251671552;mso-position-horizontal-relative:text;mso-position-vertical-relative:text">
            <v:imagedata r:id="rId82" o:title=""/>
          </v:shape>
          <o:OLEObject Type="Embed" ProgID="ChemDraw.Document.6.0" ShapeID="_x0000_s1073" DrawAspect="Content" ObjectID="_1784896911" r:id="rId83"/>
        </w:object>
      </w:r>
      <w:r w:rsidR="007157BF">
        <w:rPr>
          <w:rFonts w:ascii="Times New Roman" w:hAnsi="Times New Roman" w:cs="Times New Roman"/>
          <w:noProof/>
          <w:color w:val="000000" w:themeColor="text1"/>
        </w:rPr>
        <w:drawing>
          <wp:inline distT="0" distB="0" distL="0" distR="0" wp14:anchorId="4BE5A87A" wp14:editId="4BA7BCF6">
            <wp:extent cx="5629275" cy="3930553"/>
            <wp:effectExtent l="0" t="0" r="0" b="0"/>
            <wp:docPr id="526692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3241" cy="3933322"/>
                    </a:xfrm>
                    <a:prstGeom prst="rect">
                      <a:avLst/>
                    </a:prstGeom>
                    <a:noFill/>
                    <a:ln>
                      <a:noFill/>
                    </a:ln>
                  </pic:spPr>
                </pic:pic>
              </a:graphicData>
            </a:graphic>
          </wp:inline>
        </w:drawing>
      </w:r>
    </w:p>
    <w:p w14:paraId="4643159E" w14:textId="71A61CEA" w:rsidR="00AE4AA4" w:rsidRDefault="00973BDB">
      <w:pPr>
        <w:rPr>
          <w:rFonts w:ascii="Times New Roman" w:hAnsi="Times New Roman" w:cs="Times New Roman"/>
          <w:color w:val="000000" w:themeColor="text1"/>
        </w:rPr>
      </w:pPr>
      <w:r>
        <w:rPr>
          <w:rFonts w:eastAsiaTheme="minorEastAsia"/>
          <w:noProof/>
          <w:kern w:val="2"/>
        </w:rPr>
        <w:lastRenderedPageBreak/>
        <w:object w:dxaOrig="1440" w:dyaOrig="1440" w14:anchorId="08D40537">
          <v:shape id="_x0000_s1045" type="#_x0000_t75" style="position:absolute;margin-left:64.45pt;margin-top:46.65pt;width:267.25pt;height:91.8pt;z-index:251656192;mso-position-horizontal-relative:text;mso-position-vertical-relative:text">
            <v:imagedata r:id="rId85" o:title=""/>
          </v:shape>
          <o:OLEObject Type="Embed" ProgID="ChemDraw.Document.6.0" ShapeID="_x0000_s1045" DrawAspect="Content" ObjectID="_1784896912" r:id="rId86"/>
        </w:object>
      </w:r>
      <w:r w:rsidR="003E56A2">
        <w:rPr>
          <w:noProof/>
        </w:rPr>
        <w:drawing>
          <wp:anchor distT="0" distB="0" distL="114300" distR="114300" simplePos="0" relativeHeight="251641856" behindDoc="0" locked="0" layoutInCell="1" allowOverlap="1" wp14:anchorId="036D5EE6" wp14:editId="24A48149">
            <wp:simplePos x="0" y="0"/>
            <wp:positionH relativeFrom="column">
              <wp:posOffset>0</wp:posOffset>
            </wp:positionH>
            <wp:positionV relativeFrom="paragraph">
              <wp:posOffset>0</wp:posOffset>
            </wp:positionV>
            <wp:extent cx="5943600" cy="2840355"/>
            <wp:effectExtent l="0" t="0" r="0" b="0"/>
            <wp:wrapNone/>
            <wp:docPr id="992858830" name="Content Placeholder 4">
              <a:extLst xmlns:a="http://schemas.openxmlformats.org/drawingml/2006/main">
                <a:ext uri="{FF2B5EF4-FFF2-40B4-BE49-F238E27FC236}">
                  <a16:creationId xmlns:a16="http://schemas.microsoft.com/office/drawing/2014/main" id="{77BE333A-10E2-46C6-B856-C2ACC82B56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7BE333A-10E2-46C6-B856-C2ACC82B56A3}"/>
                        </a:ext>
                      </a:extLst>
                    </pic:cNvPr>
                    <pic:cNvPicPr>
                      <a:picLocks noGrp="1"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2840355"/>
                    </a:xfrm>
                    <a:prstGeom prst="rect">
                      <a:avLst/>
                    </a:prstGeom>
                    <a:noFill/>
                    <a:ln>
                      <a:noFill/>
                    </a:ln>
                  </pic:spPr>
                </pic:pic>
              </a:graphicData>
            </a:graphic>
          </wp:anchor>
        </w:drawing>
      </w:r>
      <w:r w:rsidR="00AE4AA4">
        <w:rPr>
          <w:rFonts w:ascii="Times New Roman" w:hAnsi="Times New Roman" w:cs="Times New Roman"/>
          <w:color w:val="000000" w:themeColor="text1"/>
        </w:rPr>
        <w:br w:type="page"/>
      </w:r>
    </w:p>
    <w:p w14:paraId="6930768E" w14:textId="3746B52E" w:rsidR="00CA4F66" w:rsidRPr="0043350E" w:rsidRDefault="003D4E43" w:rsidP="0028535B">
      <w:pPr>
        <w:jc w:val="both"/>
        <w:rPr>
          <w:rFonts w:ascii="Times New Roman" w:hAnsi="Times New Roman" w:cs="Times New Roman"/>
          <w:lang w:eastAsia="zh-CN"/>
        </w:rPr>
      </w:pPr>
      <w:r>
        <w:object w:dxaOrig="9965" w:dyaOrig="1497" w14:anchorId="1FFE2984">
          <v:shape id="_x0000_i1049" type="#_x0000_t75" style="width:467.7pt;height:70.25pt" o:ole="">
            <v:imagedata r:id="rId88" o:title=""/>
          </v:shape>
          <o:OLEObject Type="Embed" ProgID="ChemDraw.Document.6.0" ShapeID="_x0000_i1049" DrawAspect="Content" ObjectID="_1784896891" r:id="rId89"/>
        </w:object>
      </w:r>
    </w:p>
    <w:p w14:paraId="6C297B2C" w14:textId="77777777" w:rsidR="000C6231" w:rsidRDefault="000C6231" w:rsidP="0028535B">
      <w:pPr>
        <w:jc w:val="both"/>
        <w:rPr>
          <w:rFonts w:ascii="Times New Roman" w:hAnsi="Times New Roman" w:cs="Times New Roman"/>
          <w:noProof/>
          <w:lang w:eastAsia="zh-CN"/>
        </w:rPr>
      </w:pPr>
    </w:p>
    <w:p w14:paraId="042B9276" w14:textId="5AC126BC" w:rsidR="003D4E43" w:rsidRDefault="003D4E43" w:rsidP="0028535B">
      <w:pPr>
        <w:jc w:val="both"/>
        <w:rPr>
          <w:rFonts w:ascii="Times New Roman" w:hAnsi="Times New Roman" w:cs="Times New Roman"/>
          <w:noProof/>
          <w:lang w:eastAsia="zh-CN"/>
        </w:rPr>
      </w:pPr>
      <w:r w:rsidRPr="0043350E">
        <w:rPr>
          <w:rFonts w:ascii="Times New Roman" w:hAnsi="Times New Roman" w:cs="Times New Roman"/>
          <w:noProof/>
          <w:lang w:eastAsia="zh-CN"/>
        </w:rPr>
        <w:drawing>
          <wp:inline distT="0" distB="0" distL="0" distR="0" wp14:anchorId="3EF7E2F9" wp14:editId="6092546C">
            <wp:extent cx="1506931" cy="1528189"/>
            <wp:effectExtent l="0" t="0" r="0" b="0"/>
            <wp:docPr id="616075246" name="Picture 25" descr="A glass flask with white substanc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75246" name="Picture 25" descr="A glass flask with white substance inside&#10;&#10;Description automatically generate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7197" r="17154" b="11311"/>
                    <a:stretch/>
                  </pic:blipFill>
                  <pic:spPr bwMode="auto">
                    <a:xfrm>
                      <a:off x="0" y="0"/>
                      <a:ext cx="1513088" cy="1534433"/>
                    </a:xfrm>
                    <a:prstGeom prst="rect">
                      <a:avLst/>
                    </a:prstGeom>
                    <a:noFill/>
                    <a:ln>
                      <a:noFill/>
                    </a:ln>
                    <a:extLst>
                      <a:ext uri="{53640926-AAD7-44D8-BBD7-CCE9431645EC}">
                        <a14:shadowObscured xmlns:a14="http://schemas.microsoft.com/office/drawing/2010/main"/>
                      </a:ext>
                    </a:extLst>
                  </pic:spPr>
                </pic:pic>
              </a:graphicData>
            </a:graphic>
          </wp:inline>
        </w:drawing>
      </w:r>
    </w:p>
    <w:p w14:paraId="58D16511" w14:textId="1192C294" w:rsidR="003D4E43" w:rsidRDefault="003D4E43" w:rsidP="0028535B">
      <w:pPr>
        <w:jc w:val="both"/>
        <w:rPr>
          <w:rFonts w:ascii="Times New Roman" w:hAnsi="Times New Roman" w:cs="Times New Roman"/>
          <w:noProof/>
          <w:lang w:eastAsia="zh-CN"/>
        </w:rPr>
      </w:pPr>
      <w:r>
        <w:rPr>
          <w:rFonts w:ascii="Times New Roman" w:hAnsi="Times New Roman" w:cs="Times New Roman"/>
          <w:noProof/>
          <w:lang w:eastAsia="zh-CN"/>
        </w:rPr>
        <w:t xml:space="preserve">Image of compound </w:t>
      </w:r>
      <w:r w:rsidRPr="003D4E43">
        <w:rPr>
          <w:rFonts w:ascii="Times New Roman" w:hAnsi="Times New Roman" w:cs="Times New Roman"/>
          <w:b/>
          <w:bCs/>
          <w:noProof/>
          <w:lang w:eastAsia="zh-CN"/>
        </w:rPr>
        <w:t>10d</w:t>
      </w:r>
      <w:r>
        <w:rPr>
          <w:rFonts w:ascii="Times New Roman" w:hAnsi="Times New Roman" w:cs="Times New Roman"/>
          <w:noProof/>
          <w:lang w:eastAsia="zh-CN"/>
        </w:rPr>
        <w:t>.</w:t>
      </w:r>
    </w:p>
    <w:p w14:paraId="6B159FD8" w14:textId="77777777" w:rsidR="003D4E43" w:rsidRDefault="003D4E43" w:rsidP="0028535B">
      <w:pPr>
        <w:jc w:val="both"/>
        <w:rPr>
          <w:rFonts w:ascii="Times New Roman" w:hAnsi="Times New Roman" w:cs="Times New Roman"/>
          <w:noProof/>
          <w:lang w:eastAsia="zh-CN"/>
        </w:rPr>
      </w:pPr>
    </w:p>
    <w:p w14:paraId="092E9918" w14:textId="77777777" w:rsidR="003D4E43" w:rsidRPr="0043350E" w:rsidRDefault="003D4E43" w:rsidP="0028535B">
      <w:pPr>
        <w:jc w:val="both"/>
        <w:rPr>
          <w:rFonts w:ascii="Times New Roman" w:hAnsi="Times New Roman" w:cs="Times New Roman"/>
          <w:noProof/>
          <w:lang w:eastAsia="zh-CN"/>
        </w:rPr>
      </w:pPr>
    </w:p>
    <w:p w14:paraId="40FAC3E4" w14:textId="048D2DF6" w:rsidR="00CA4F66" w:rsidRPr="0043350E" w:rsidRDefault="00973BDB" w:rsidP="0028535B">
      <w:pPr>
        <w:jc w:val="both"/>
        <w:rPr>
          <w:rFonts w:ascii="Times New Roman" w:hAnsi="Times New Roman" w:cs="Times New Roman"/>
          <w:lang w:eastAsia="zh-CN"/>
        </w:rPr>
      </w:pPr>
      <w:r>
        <w:rPr>
          <w:rFonts w:ascii="Times New Roman" w:hAnsi="Times New Roman" w:cs="Times New Roman"/>
          <w:noProof/>
          <w:lang w:eastAsia="zh-CN"/>
        </w:rPr>
        <w:pict w14:anchorId="4FDF36E2">
          <v:shape id="_x0000_s1038" type="#_x0000_t32" style="position:absolute;left:0;text-align:left;margin-left:.6pt;margin-top:25.55pt;width:80.6pt;height:.55pt;flip:y;z-index:251653120" o:connectortype="straight"/>
        </w:pict>
      </w:r>
      <w:r w:rsidR="000C6231" w:rsidRPr="0043350E">
        <w:rPr>
          <w:rFonts w:ascii="Times New Roman" w:hAnsi="Times New Roman" w:cs="Times New Roman"/>
          <w:noProof/>
          <w:lang w:eastAsia="zh-CN"/>
        </w:rPr>
        <w:drawing>
          <wp:inline distT="0" distB="0" distL="0" distR="0" wp14:anchorId="4EFE6EE1" wp14:editId="76489476">
            <wp:extent cx="1028189" cy="1732823"/>
            <wp:effectExtent l="0" t="0" r="635" b="1270"/>
            <wp:docPr id="6575262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5200" t="28159" r="28892" b="13839"/>
                    <a:stretch/>
                  </pic:blipFill>
                  <pic:spPr bwMode="auto">
                    <a:xfrm>
                      <a:off x="0" y="0"/>
                      <a:ext cx="1031534" cy="1738460"/>
                    </a:xfrm>
                    <a:prstGeom prst="rect">
                      <a:avLst/>
                    </a:prstGeom>
                    <a:noFill/>
                    <a:ln>
                      <a:noFill/>
                    </a:ln>
                    <a:extLst>
                      <a:ext uri="{53640926-AAD7-44D8-BBD7-CCE9431645EC}">
                        <a14:shadowObscured xmlns:a14="http://schemas.microsoft.com/office/drawing/2010/main"/>
                      </a:ext>
                    </a:extLst>
                  </pic:spPr>
                </pic:pic>
              </a:graphicData>
            </a:graphic>
          </wp:inline>
        </w:drawing>
      </w:r>
      <w:r w:rsidR="000B3D45" w:rsidRPr="0043350E">
        <w:rPr>
          <w:rFonts w:ascii="Times New Roman" w:hAnsi="Times New Roman" w:cs="Times New Roman"/>
          <w:lang w:eastAsia="zh-CN"/>
        </w:rPr>
        <w:t xml:space="preserve">  </w:t>
      </w:r>
    </w:p>
    <w:p w14:paraId="45B8DAE4" w14:textId="3EADB27B" w:rsidR="000C6231" w:rsidRPr="0043350E" w:rsidRDefault="000C6231" w:rsidP="0028535B">
      <w:pPr>
        <w:jc w:val="both"/>
        <w:rPr>
          <w:rFonts w:ascii="Times New Roman" w:hAnsi="Times New Roman" w:cs="Times New Roman"/>
          <w:color w:val="000000" w:themeColor="text1"/>
        </w:rPr>
      </w:pPr>
      <w:r w:rsidRPr="0043350E">
        <w:rPr>
          <w:rFonts w:ascii="Times New Roman" w:hAnsi="Times New Roman" w:cs="Times New Roman"/>
          <w:color w:val="222222"/>
          <w:shd w:val="clear" w:color="auto" w:fill="FFFFFF"/>
        </w:rPr>
        <w:t>TLC (SiO</w:t>
      </w:r>
      <w:r w:rsidRPr="0043350E">
        <w:rPr>
          <w:rFonts w:ascii="Times New Roman" w:hAnsi="Times New Roman" w:cs="Times New Roman"/>
          <w:color w:val="222222"/>
          <w:shd w:val="clear" w:color="auto" w:fill="FFFFFF"/>
          <w:vertAlign w:val="subscript"/>
        </w:rPr>
        <w:t>2</w:t>
      </w:r>
      <w:r w:rsidR="00E02AF0" w:rsidRPr="0043350E">
        <w:rPr>
          <w:rFonts w:ascii="Times New Roman" w:hAnsi="Times New Roman" w:cs="Times New Roman"/>
          <w:color w:val="222222"/>
          <w:shd w:val="clear" w:color="auto" w:fill="FFFFFF"/>
        </w:rPr>
        <w:t xml:space="preserve">, </w:t>
      </w:r>
      <w:r w:rsidR="00E02AF0" w:rsidRPr="0043350E">
        <w:rPr>
          <w:rFonts w:ascii="Times New Roman" w:hAnsi="Times New Roman" w:cs="Times New Roman"/>
          <w:color w:val="000000" w:themeColor="text1"/>
        </w:rPr>
        <w:t>3:2 acetone/hexanes 5% Et</w:t>
      </w:r>
      <w:r w:rsidR="00E02AF0" w:rsidRPr="0043350E">
        <w:rPr>
          <w:rFonts w:ascii="Times New Roman" w:hAnsi="Times New Roman" w:cs="Times New Roman"/>
          <w:color w:val="000000" w:themeColor="text1"/>
          <w:vertAlign w:val="subscript"/>
        </w:rPr>
        <w:t>3</w:t>
      </w:r>
      <w:r w:rsidR="00E02AF0" w:rsidRPr="0043350E">
        <w:rPr>
          <w:rFonts w:ascii="Times New Roman" w:hAnsi="Times New Roman" w:cs="Times New Roman"/>
          <w:color w:val="000000" w:themeColor="text1"/>
        </w:rPr>
        <w:t>N</w:t>
      </w:r>
      <w:r w:rsidRPr="0043350E">
        <w:rPr>
          <w:rFonts w:ascii="Times New Roman" w:hAnsi="Times New Roman" w:cs="Times New Roman"/>
          <w:color w:val="222222"/>
          <w:shd w:val="clear" w:color="auto" w:fill="FFFFFF"/>
        </w:rPr>
        <w:t>) for compound </w:t>
      </w:r>
      <w:r w:rsidR="00D95368">
        <w:rPr>
          <w:rFonts w:ascii="Times New Roman" w:hAnsi="Times New Roman" w:cs="Times New Roman"/>
          <w:b/>
          <w:bCs/>
          <w:color w:val="222222"/>
          <w:shd w:val="clear" w:color="auto" w:fill="FFFFFF"/>
        </w:rPr>
        <w:t>10</w:t>
      </w:r>
      <w:r w:rsidR="00E02AF0" w:rsidRPr="0043350E">
        <w:rPr>
          <w:rFonts w:ascii="Times New Roman" w:hAnsi="Times New Roman" w:cs="Times New Roman"/>
          <w:b/>
          <w:bCs/>
          <w:color w:val="222222"/>
          <w:shd w:val="clear" w:color="auto" w:fill="FFFFFF"/>
        </w:rPr>
        <w:t>d</w:t>
      </w:r>
      <w:r w:rsidRPr="0043350E">
        <w:rPr>
          <w:rFonts w:ascii="Times New Roman" w:hAnsi="Times New Roman" w:cs="Times New Roman"/>
          <w:color w:val="222222"/>
          <w:shd w:val="clear" w:color="auto" w:fill="FFFFFF"/>
        </w:rPr>
        <w:t xml:space="preserve">. Left lane: </w:t>
      </w:r>
      <w:r w:rsidRPr="0043350E">
        <w:rPr>
          <w:rFonts w:ascii="Times New Roman" w:hAnsi="Times New Roman" w:cs="Times New Roman"/>
          <w:color w:val="000000" w:themeColor="text1"/>
        </w:rPr>
        <w:t xml:space="preserve">compound </w:t>
      </w:r>
      <w:r w:rsidR="00D95368">
        <w:rPr>
          <w:rFonts w:ascii="Times New Roman" w:hAnsi="Times New Roman" w:cs="Times New Roman"/>
          <w:b/>
          <w:bCs/>
          <w:color w:val="000000" w:themeColor="text1"/>
        </w:rPr>
        <w:t>9</w:t>
      </w:r>
      <w:r w:rsidRPr="0043350E">
        <w:rPr>
          <w:rFonts w:ascii="Times New Roman" w:hAnsi="Times New Roman" w:cs="Times New Roman"/>
          <w:color w:val="222222"/>
          <w:shd w:val="clear" w:color="auto" w:fill="FFFFFF"/>
        </w:rPr>
        <w:t xml:space="preserve">; middle lane: co-spot of </w:t>
      </w:r>
      <w:r w:rsidR="00E02AF0" w:rsidRPr="0043350E">
        <w:rPr>
          <w:rFonts w:ascii="Times New Roman" w:hAnsi="Times New Roman" w:cs="Times New Roman"/>
          <w:color w:val="222222"/>
          <w:shd w:val="clear" w:color="auto" w:fill="FFFFFF"/>
        </w:rPr>
        <w:t>samples</w:t>
      </w:r>
      <w:r w:rsidRPr="0043350E">
        <w:rPr>
          <w:rFonts w:ascii="Times New Roman" w:hAnsi="Times New Roman" w:cs="Times New Roman"/>
          <w:color w:val="222222"/>
          <w:shd w:val="clear" w:color="auto" w:fill="FFFFFF"/>
        </w:rPr>
        <w:t xml:space="preserve"> on left and right lanes; right lane: </w:t>
      </w:r>
      <w:r w:rsidRPr="0043350E">
        <w:rPr>
          <w:rFonts w:ascii="Times New Roman" w:hAnsi="Times New Roman" w:cs="Times New Roman"/>
          <w:color w:val="000000" w:themeColor="text1"/>
        </w:rPr>
        <w:t>product after partition and precipitation</w:t>
      </w:r>
      <w:r w:rsidRPr="0043350E">
        <w:rPr>
          <w:rFonts w:ascii="Times New Roman" w:hAnsi="Times New Roman" w:cs="Times New Roman"/>
          <w:color w:val="222222"/>
          <w:shd w:val="clear" w:color="auto" w:fill="FFFFFF"/>
        </w:rPr>
        <w:t xml:space="preserve">. </w:t>
      </w:r>
    </w:p>
    <w:p w14:paraId="1FA592FA" w14:textId="17540932" w:rsidR="0043350E" w:rsidRDefault="0043350E">
      <w:pPr>
        <w:rPr>
          <w:rFonts w:ascii="Times New Roman" w:hAnsi="Times New Roman" w:cs="Times New Roman"/>
          <w:color w:val="000000" w:themeColor="text1"/>
        </w:rPr>
      </w:pPr>
      <w:r>
        <w:rPr>
          <w:rFonts w:ascii="Times New Roman" w:hAnsi="Times New Roman" w:cs="Times New Roman"/>
          <w:color w:val="000000" w:themeColor="text1"/>
        </w:rPr>
        <w:br w:type="page"/>
      </w:r>
    </w:p>
    <w:p w14:paraId="74EF1B67" w14:textId="6E7A6B52" w:rsidR="0020690F" w:rsidRPr="0043350E" w:rsidRDefault="00973BDB" w:rsidP="0028535B">
      <w:pPr>
        <w:jc w:val="both"/>
        <w:rPr>
          <w:rFonts w:ascii="Times New Roman" w:hAnsi="Times New Roman" w:cs="Times New Roman"/>
          <w:lang w:eastAsia="zh-CN"/>
        </w:rPr>
      </w:pPr>
      <w:r>
        <w:rPr>
          <w:noProof/>
        </w:rPr>
        <w:lastRenderedPageBreak/>
        <w:object w:dxaOrig="1440" w:dyaOrig="1440" w14:anchorId="2433AA21">
          <v:shape id="_x0000_s1074" type="#_x0000_t75" style="position:absolute;left:0;text-align:left;margin-left:0;margin-top:61.5pt;width:308.75pt;height:90.25pt;z-index:251672576;mso-position-horizontal-relative:text;mso-position-vertical-relative:text">
            <v:imagedata r:id="rId92" o:title=""/>
          </v:shape>
          <o:OLEObject Type="Embed" ProgID="ChemDraw.Document.6.0" ShapeID="_x0000_s1074" DrawAspect="Content" ObjectID="_1784896913" r:id="rId93"/>
        </w:object>
      </w:r>
      <w:r w:rsidR="007157BF">
        <w:rPr>
          <w:rFonts w:ascii="Times New Roman" w:hAnsi="Times New Roman" w:cs="Times New Roman"/>
          <w:noProof/>
          <w:color w:val="000000" w:themeColor="text1"/>
        </w:rPr>
        <w:drawing>
          <wp:inline distT="0" distB="0" distL="0" distR="0" wp14:anchorId="6AE9898A" wp14:editId="4E9BDC47">
            <wp:extent cx="5686425" cy="3970457"/>
            <wp:effectExtent l="0" t="0" r="0" b="0"/>
            <wp:docPr id="17985917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91697" cy="3974138"/>
                    </a:xfrm>
                    <a:prstGeom prst="rect">
                      <a:avLst/>
                    </a:prstGeom>
                    <a:noFill/>
                    <a:ln>
                      <a:noFill/>
                    </a:ln>
                  </pic:spPr>
                </pic:pic>
              </a:graphicData>
            </a:graphic>
          </wp:inline>
        </w:drawing>
      </w:r>
    </w:p>
    <w:p w14:paraId="616C1FBC" w14:textId="043ED308" w:rsidR="00161681" w:rsidRDefault="00973BDB" w:rsidP="0028535B">
      <w:pPr>
        <w:jc w:val="both"/>
        <w:rPr>
          <w:rFonts w:ascii="Times New Roman" w:hAnsi="Times New Roman" w:cs="Times New Roman"/>
          <w:lang w:eastAsia="zh-CN"/>
        </w:rPr>
      </w:pPr>
      <w:r>
        <w:rPr>
          <w:noProof/>
        </w:rPr>
        <w:object w:dxaOrig="1440" w:dyaOrig="1440" w14:anchorId="33A1AED1">
          <v:shape id="_x0000_s1075" type="#_x0000_t75" style="position:absolute;left:0;text-align:left;margin-left:0;margin-top:60.75pt;width:308.75pt;height:91.1pt;z-index:251673600;mso-position-horizontal-relative:text;mso-position-vertical-relative:text">
            <v:imagedata r:id="rId95" o:title=""/>
          </v:shape>
          <o:OLEObject Type="Embed" ProgID="ChemDraw.Document.6.0" ShapeID="_x0000_s1075" DrawAspect="Content" ObjectID="_1784896914" r:id="rId96"/>
        </w:object>
      </w:r>
      <w:r w:rsidR="007157BF">
        <w:rPr>
          <w:rFonts w:ascii="Times New Roman" w:hAnsi="Times New Roman" w:cs="Times New Roman"/>
          <w:noProof/>
          <w:lang w:eastAsia="zh-CN"/>
        </w:rPr>
        <w:drawing>
          <wp:inline distT="0" distB="0" distL="0" distR="0" wp14:anchorId="2D2956F4" wp14:editId="2C23526B">
            <wp:extent cx="5695950" cy="3977108"/>
            <wp:effectExtent l="0" t="0" r="0" b="0"/>
            <wp:docPr id="17865945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99432" cy="3979539"/>
                    </a:xfrm>
                    <a:prstGeom prst="rect">
                      <a:avLst/>
                    </a:prstGeom>
                    <a:noFill/>
                    <a:ln>
                      <a:noFill/>
                    </a:ln>
                  </pic:spPr>
                </pic:pic>
              </a:graphicData>
            </a:graphic>
          </wp:inline>
        </w:drawing>
      </w:r>
    </w:p>
    <w:p w14:paraId="5D7D7548" w14:textId="77777777" w:rsidR="000D238B" w:rsidRPr="0043350E" w:rsidRDefault="000D238B" w:rsidP="000D238B">
      <w:pPr>
        <w:jc w:val="both"/>
        <w:rPr>
          <w:rFonts w:ascii="Times New Roman" w:hAnsi="Times New Roman" w:cs="Times New Roman"/>
          <w:lang w:eastAsia="zh-CN"/>
        </w:rPr>
      </w:pPr>
      <w:r>
        <w:rPr>
          <w:noProof/>
        </w:rPr>
        <w:lastRenderedPageBreak/>
        <w:drawing>
          <wp:anchor distT="0" distB="0" distL="114300" distR="114300" simplePos="0" relativeHeight="251676672" behindDoc="0" locked="0" layoutInCell="1" allowOverlap="1" wp14:anchorId="3109272C" wp14:editId="47308F90">
            <wp:simplePos x="0" y="0"/>
            <wp:positionH relativeFrom="column">
              <wp:posOffset>0</wp:posOffset>
            </wp:positionH>
            <wp:positionV relativeFrom="paragraph">
              <wp:posOffset>204546</wp:posOffset>
            </wp:positionV>
            <wp:extent cx="5943600" cy="2839720"/>
            <wp:effectExtent l="0" t="0" r="0" b="0"/>
            <wp:wrapNone/>
            <wp:docPr id="1856311442" name="Picture 1">
              <a:extLst xmlns:a="http://schemas.openxmlformats.org/drawingml/2006/main">
                <a:ext uri="{FF2B5EF4-FFF2-40B4-BE49-F238E27FC236}">
                  <a16:creationId xmlns:a16="http://schemas.microsoft.com/office/drawing/2014/main" id="{AEA7BD93-0647-14DA-9941-B258D4430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EA7BD93-0647-14DA-9941-B258D44302E7}"/>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5943600" cy="2839720"/>
                    </a:xfrm>
                    <a:prstGeom prst="rect">
                      <a:avLst/>
                    </a:prstGeom>
                    <a:noFill/>
                  </pic:spPr>
                </pic:pic>
              </a:graphicData>
            </a:graphic>
          </wp:anchor>
        </w:drawing>
      </w:r>
      <w:r w:rsidR="00973BDB">
        <w:rPr>
          <w:rFonts w:eastAsiaTheme="minorEastAsia"/>
          <w:noProof/>
          <w:kern w:val="2"/>
        </w:rPr>
        <w:object w:dxaOrig="1440" w:dyaOrig="1440" w14:anchorId="336F483F">
          <v:shape id="_x0000_s1084" type="#_x0000_t75" style="position:absolute;left:0;text-align:left;margin-left:78.35pt;margin-top:70.85pt;width:274.7pt;height:84.2pt;z-index:251675648;mso-position-horizontal-relative:text;mso-position-vertical-relative:text">
            <v:imagedata r:id="rId99" o:title=""/>
          </v:shape>
          <o:OLEObject Type="Embed" ProgID="ChemDraw.Document.6.0" ShapeID="_x0000_s1084" DrawAspect="Content" ObjectID="_1784896915" r:id="rId100"/>
        </w:object>
      </w:r>
    </w:p>
    <w:p w14:paraId="0D6B5A9A" w14:textId="0C028735" w:rsidR="00AE4AA4" w:rsidRDefault="00AE4AA4">
      <w:pPr>
        <w:rPr>
          <w:rFonts w:ascii="Times New Roman" w:hAnsi="Times New Roman" w:cs="Times New Roman"/>
          <w:lang w:eastAsia="zh-CN"/>
        </w:rPr>
      </w:pPr>
    </w:p>
    <w:p w14:paraId="2CB665B0" w14:textId="742A8671" w:rsidR="000D238B" w:rsidRDefault="000D238B" w:rsidP="0028535B">
      <w:pPr>
        <w:jc w:val="both"/>
        <w:rPr>
          <w:rFonts w:ascii="Times New Roman" w:hAnsi="Times New Roman" w:cs="Times New Roman"/>
          <w:lang w:eastAsia="zh-CN"/>
        </w:rPr>
      </w:pPr>
    </w:p>
    <w:p w14:paraId="64EC7C69" w14:textId="6661DD7E" w:rsidR="000D238B" w:rsidRDefault="000D238B" w:rsidP="0028535B">
      <w:pPr>
        <w:jc w:val="both"/>
        <w:rPr>
          <w:rFonts w:ascii="Times New Roman" w:hAnsi="Times New Roman" w:cs="Times New Roman"/>
          <w:lang w:eastAsia="zh-CN"/>
        </w:rPr>
      </w:pPr>
    </w:p>
    <w:p w14:paraId="00853EE6" w14:textId="77777777" w:rsidR="000D238B" w:rsidRDefault="000D238B" w:rsidP="0028535B">
      <w:pPr>
        <w:jc w:val="both"/>
        <w:rPr>
          <w:rFonts w:ascii="Times New Roman" w:hAnsi="Times New Roman" w:cs="Times New Roman"/>
          <w:lang w:eastAsia="zh-CN"/>
        </w:rPr>
      </w:pPr>
    </w:p>
    <w:p w14:paraId="04C853A7" w14:textId="77777777" w:rsidR="000D238B" w:rsidRDefault="000D238B" w:rsidP="0028535B">
      <w:pPr>
        <w:jc w:val="both"/>
        <w:rPr>
          <w:rFonts w:ascii="Times New Roman" w:hAnsi="Times New Roman" w:cs="Times New Roman"/>
          <w:lang w:eastAsia="zh-CN"/>
        </w:rPr>
      </w:pPr>
    </w:p>
    <w:p w14:paraId="24FD29AA" w14:textId="77777777" w:rsidR="000D238B" w:rsidRDefault="000D238B" w:rsidP="0028535B">
      <w:pPr>
        <w:jc w:val="both"/>
        <w:rPr>
          <w:rFonts w:ascii="Times New Roman" w:hAnsi="Times New Roman" w:cs="Times New Roman"/>
          <w:lang w:eastAsia="zh-CN"/>
        </w:rPr>
      </w:pPr>
    </w:p>
    <w:p w14:paraId="2C51A209" w14:textId="77777777" w:rsidR="000D238B" w:rsidRDefault="000D238B" w:rsidP="0028535B">
      <w:pPr>
        <w:jc w:val="both"/>
        <w:rPr>
          <w:rFonts w:ascii="Times New Roman" w:hAnsi="Times New Roman" w:cs="Times New Roman"/>
          <w:lang w:eastAsia="zh-CN"/>
        </w:rPr>
      </w:pPr>
    </w:p>
    <w:p w14:paraId="75887A6E" w14:textId="77777777" w:rsidR="000D238B" w:rsidRDefault="000D238B" w:rsidP="0028535B">
      <w:pPr>
        <w:jc w:val="both"/>
        <w:rPr>
          <w:rFonts w:ascii="Times New Roman" w:hAnsi="Times New Roman" w:cs="Times New Roman"/>
          <w:lang w:eastAsia="zh-CN"/>
        </w:rPr>
      </w:pPr>
    </w:p>
    <w:p w14:paraId="61B37DBC" w14:textId="77777777" w:rsidR="000D238B" w:rsidRDefault="000D238B" w:rsidP="0028535B">
      <w:pPr>
        <w:jc w:val="both"/>
        <w:rPr>
          <w:rFonts w:ascii="Times New Roman" w:hAnsi="Times New Roman" w:cs="Times New Roman"/>
          <w:lang w:eastAsia="zh-CN"/>
        </w:rPr>
      </w:pPr>
    </w:p>
    <w:p w14:paraId="0F355F4F" w14:textId="77777777" w:rsidR="000D238B" w:rsidRDefault="000D238B" w:rsidP="0028535B">
      <w:pPr>
        <w:jc w:val="both"/>
        <w:rPr>
          <w:rFonts w:ascii="Times New Roman" w:hAnsi="Times New Roman" w:cs="Times New Roman"/>
          <w:lang w:eastAsia="zh-CN"/>
        </w:rPr>
      </w:pPr>
    </w:p>
    <w:p w14:paraId="509E27DB" w14:textId="77777777" w:rsidR="000D238B" w:rsidRDefault="000D238B" w:rsidP="0028535B">
      <w:pPr>
        <w:jc w:val="both"/>
        <w:rPr>
          <w:rFonts w:ascii="Times New Roman" w:hAnsi="Times New Roman" w:cs="Times New Roman"/>
          <w:lang w:eastAsia="zh-CN"/>
        </w:rPr>
      </w:pPr>
    </w:p>
    <w:p w14:paraId="6A2C774D" w14:textId="7D44609B" w:rsidR="000D238B" w:rsidRDefault="000D238B">
      <w:pPr>
        <w:rPr>
          <w:rFonts w:ascii="Times New Roman" w:hAnsi="Times New Roman" w:cs="Times New Roman"/>
          <w:lang w:eastAsia="zh-CN"/>
        </w:rPr>
      </w:pPr>
      <w:r>
        <w:rPr>
          <w:rFonts w:ascii="Times New Roman" w:hAnsi="Times New Roman" w:cs="Times New Roman"/>
          <w:lang w:eastAsia="zh-CN"/>
        </w:rPr>
        <w:br w:type="page"/>
      </w:r>
    </w:p>
    <w:p w14:paraId="433B2706" w14:textId="74F40F24" w:rsidR="000D238B" w:rsidRDefault="00535A16" w:rsidP="0028535B">
      <w:pPr>
        <w:jc w:val="both"/>
        <w:rPr>
          <w:rFonts w:ascii="Times New Roman" w:hAnsi="Times New Roman" w:cs="Times New Roman"/>
          <w:lang w:eastAsia="zh-CN"/>
        </w:rPr>
      </w:pPr>
      <w:r>
        <w:object w:dxaOrig="9782" w:dyaOrig="1644" w14:anchorId="7B212D4F">
          <v:shape id="_x0000_i1053" type="#_x0000_t75" style="width:467.7pt;height:78.35pt" o:ole="">
            <v:imagedata r:id="rId101" o:title=""/>
          </v:shape>
          <o:OLEObject Type="Embed" ProgID="ChemDraw.Document.6.0" ShapeID="_x0000_i1053" DrawAspect="Content" ObjectID="_1784896892" r:id="rId102"/>
        </w:object>
      </w:r>
    </w:p>
    <w:p w14:paraId="10218DD3" w14:textId="77777777" w:rsidR="000D238B" w:rsidRDefault="000D238B" w:rsidP="0028535B">
      <w:pPr>
        <w:jc w:val="both"/>
        <w:rPr>
          <w:rFonts w:ascii="Times New Roman" w:hAnsi="Times New Roman" w:cs="Times New Roman"/>
          <w:lang w:eastAsia="zh-CN"/>
        </w:rPr>
      </w:pPr>
    </w:p>
    <w:p w14:paraId="5ABAC3DC" w14:textId="6752AA32" w:rsidR="00535A16" w:rsidRPr="00535A16" w:rsidRDefault="00535A16" w:rsidP="00535A16">
      <w:pPr>
        <w:jc w:val="both"/>
        <w:rPr>
          <w:rFonts w:ascii="Times New Roman" w:hAnsi="Times New Roman" w:cs="Times New Roman"/>
          <w:lang w:eastAsia="zh-CN"/>
        </w:rPr>
      </w:pPr>
      <w:r w:rsidRPr="00535A16">
        <w:rPr>
          <w:rFonts w:ascii="Times New Roman" w:hAnsi="Times New Roman" w:cs="Times New Roman"/>
          <w:noProof/>
          <w:lang w:eastAsia="zh-CN"/>
        </w:rPr>
        <w:drawing>
          <wp:inline distT="0" distB="0" distL="0" distR="0" wp14:anchorId="63BE4E32" wp14:editId="16CABB0B">
            <wp:extent cx="1104181" cy="1942465"/>
            <wp:effectExtent l="0" t="0" r="1270" b="635"/>
            <wp:docPr id="5124" name="Picture 4" descr="A green paper with three small black dots&#10;&#10;Description automatically generated with medium confidence">
              <a:extLst xmlns:a="http://schemas.openxmlformats.org/drawingml/2006/main">
                <a:ext uri="{FF2B5EF4-FFF2-40B4-BE49-F238E27FC236}">
                  <a16:creationId xmlns:a16="http://schemas.microsoft.com/office/drawing/2014/main" id="{CEF5BFC9-BB79-34A6-9277-193B55F50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 green paper with three small black dots&#10;&#10;Description automatically generated with medium confidence">
                      <a:extLst>
                        <a:ext uri="{FF2B5EF4-FFF2-40B4-BE49-F238E27FC236}">
                          <a16:creationId xmlns:a16="http://schemas.microsoft.com/office/drawing/2014/main" id="{CEF5BFC9-BB79-34A6-9277-193B55F508F7}"/>
                        </a:ext>
                      </a:extLst>
                    </pic:cNvPr>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7571" t="29367" r="26746" b="14937"/>
                    <a:stretch/>
                  </pic:blipFill>
                  <pic:spPr bwMode="auto">
                    <a:xfrm>
                      <a:off x="0" y="0"/>
                      <a:ext cx="1124725" cy="1978606"/>
                    </a:xfrm>
                    <a:prstGeom prst="rect">
                      <a:avLst/>
                    </a:prstGeom>
                    <a:noFill/>
                  </pic:spPr>
                </pic:pic>
              </a:graphicData>
            </a:graphic>
          </wp:inline>
        </w:drawing>
      </w:r>
      <w:r w:rsidRPr="00535A16">
        <w:rPr>
          <w:rFonts w:ascii="Times New Roman" w:hAnsi="Times New Roman" w:cs="Times New Roman"/>
          <w:lang w:eastAsia="zh-CN"/>
        </w:rPr>
        <w:t xml:space="preserve">    </w:t>
      </w:r>
    </w:p>
    <w:p w14:paraId="49F8C4B5" w14:textId="162B04B6" w:rsidR="00535A16" w:rsidRDefault="00535A16" w:rsidP="00535A16">
      <w:pPr>
        <w:jc w:val="both"/>
        <w:rPr>
          <w:rFonts w:ascii="Times New Roman" w:hAnsi="Times New Roman" w:cs="Times New Roman"/>
          <w:lang w:eastAsia="zh-CN"/>
        </w:rPr>
      </w:pPr>
      <w:r w:rsidRPr="00535A16">
        <w:rPr>
          <w:rFonts w:ascii="Times New Roman" w:hAnsi="Times New Roman" w:cs="Times New Roman"/>
          <w:lang w:eastAsia="zh-CN"/>
        </w:rPr>
        <w:t>TLC (SiO</w:t>
      </w:r>
      <w:r w:rsidRPr="00535A16">
        <w:rPr>
          <w:rFonts w:ascii="Times New Roman" w:hAnsi="Times New Roman" w:cs="Times New Roman"/>
          <w:vertAlign w:val="subscript"/>
          <w:lang w:eastAsia="zh-CN"/>
        </w:rPr>
        <w:t>2</w:t>
      </w:r>
      <w:r w:rsidRPr="00535A16">
        <w:rPr>
          <w:rFonts w:ascii="Times New Roman" w:hAnsi="Times New Roman" w:cs="Times New Roman"/>
          <w:lang w:eastAsia="zh-CN"/>
        </w:rPr>
        <w:t>, acetone/hexane 3:2, 5% Et</w:t>
      </w:r>
      <w:r w:rsidRPr="00535A16">
        <w:rPr>
          <w:rFonts w:ascii="Times New Roman" w:hAnsi="Times New Roman" w:cs="Times New Roman"/>
          <w:vertAlign w:val="subscript"/>
          <w:lang w:eastAsia="zh-CN"/>
        </w:rPr>
        <w:t>3</w:t>
      </w:r>
      <w:r w:rsidRPr="00535A16">
        <w:rPr>
          <w:rFonts w:ascii="Times New Roman" w:hAnsi="Times New Roman" w:cs="Times New Roman"/>
          <w:lang w:eastAsia="zh-CN"/>
        </w:rPr>
        <w:t xml:space="preserve">N) for compound </w:t>
      </w:r>
      <w:r w:rsidR="006F3A8F">
        <w:rPr>
          <w:rFonts w:ascii="Times New Roman" w:hAnsi="Times New Roman" w:cs="Times New Roman"/>
          <w:b/>
          <w:bCs/>
          <w:lang w:eastAsia="zh-CN"/>
        </w:rPr>
        <w:t>1a</w:t>
      </w:r>
      <w:r w:rsidRPr="00535A16">
        <w:rPr>
          <w:rFonts w:ascii="Times New Roman" w:hAnsi="Times New Roman" w:cs="Times New Roman"/>
          <w:lang w:eastAsia="zh-CN"/>
        </w:rPr>
        <w:t xml:space="preserve">. Left lane: starting material compound </w:t>
      </w:r>
      <w:r w:rsidRPr="00535A16">
        <w:rPr>
          <w:rFonts w:ascii="Times New Roman" w:hAnsi="Times New Roman" w:cs="Times New Roman"/>
          <w:b/>
          <w:bCs/>
          <w:lang w:eastAsia="zh-CN"/>
        </w:rPr>
        <w:t>10a</w:t>
      </w:r>
      <w:r w:rsidRPr="00535A16">
        <w:rPr>
          <w:rFonts w:ascii="Times New Roman" w:hAnsi="Times New Roman" w:cs="Times New Roman"/>
          <w:lang w:eastAsia="zh-CN"/>
        </w:rPr>
        <w:t xml:space="preserve">; middle lane: co-spot of samples on left and right lanes; right lane: compound </w:t>
      </w:r>
      <w:r w:rsidR="006F3A8F">
        <w:rPr>
          <w:rFonts w:ascii="Times New Roman" w:hAnsi="Times New Roman" w:cs="Times New Roman"/>
          <w:b/>
          <w:bCs/>
          <w:lang w:eastAsia="zh-CN"/>
        </w:rPr>
        <w:t>1a</w:t>
      </w:r>
      <w:r w:rsidRPr="00535A16">
        <w:rPr>
          <w:rFonts w:ascii="Times New Roman" w:hAnsi="Times New Roman" w:cs="Times New Roman"/>
          <w:lang w:eastAsia="zh-CN"/>
        </w:rPr>
        <w:t xml:space="preserve"> from reaction mixture.</w:t>
      </w:r>
    </w:p>
    <w:p w14:paraId="563D4854" w14:textId="77777777" w:rsidR="006F3A8F" w:rsidRDefault="006F3A8F" w:rsidP="00535A16">
      <w:pPr>
        <w:jc w:val="both"/>
        <w:rPr>
          <w:rFonts w:ascii="Times New Roman" w:hAnsi="Times New Roman" w:cs="Times New Roman"/>
          <w:lang w:eastAsia="zh-CN"/>
        </w:rPr>
      </w:pPr>
    </w:p>
    <w:p w14:paraId="50C50E62" w14:textId="50C1AE49" w:rsidR="006F3A8F" w:rsidRDefault="006F3A8F" w:rsidP="00535A16">
      <w:pPr>
        <w:jc w:val="both"/>
        <w:rPr>
          <w:rFonts w:ascii="Times New Roman" w:hAnsi="Times New Roman" w:cs="Times New Roman"/>
          <w:lang w:eastAsia="zh-CN"/>
        </w:rPr>
      </w:pPr>
      <w:r w:rsidRPr="00535A16">
        <w:rPr>
          <w:rFonts w:ascii="Times New Roman" w:hAnsi="Times New Roman" w:cs="Times New Roman"/>
          <w:noProof/>
          <w:lang w:eastAsia="zh-CN"/>
        </w:rPr>
        <w:drawing>
          <wp:inline distT="0" distB="0" distL="0" distR="0" wp14:anchorId="3147FE7D" wp14:editId="31FABE54">
            <wp:extent cx="1122003" cy="1916990"/>
            <wp:effectExtent l="0" t="0" r="2540" b="7620"/>
            <wp:docPr id="5128" name="Picture 8" descr="A green paper with writing on it&#10;&#10;Description automatically generated">
              <a:extLst xmlns:a="http://schemas.openxmlformats.org/drawingml/2006/main">
                <a:ext uri="{FF2B5EF4-FFF2-40B4-BE49-F238E27FC236}">
                  <a16:creationId xmlns:a16="http://schemas.microsoft.com/office/drawing/2014/main" id="{6E92A50A-0F19-E16E-B625-0829DC092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A green paper with writing on it&#10;&#10;Description automatically generated">
                      <a:extLst>
                        <a:ext uri="{FF2B5EF4-FFF2-40B4-BE49-F238E27FC236}">
                          <a16:creationId xmlns:a16="http://schemas.microsoft.com/office/drawing/2014/main" id="{6E92A50A-0F19-E16E-B625-0829DC092909}"/>
                        </a:ext>
                      </a:extLst>
                    </pic:cNvPr>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9597" t="24265" r="25621" b="18350"/>
                    <a:stretch/>
                  </pic:blipFill>
                  <pic:spPr bwMode="auto">
                    <a:xfrm>
                      <a:off x="0" y="0"/>
                      <a:ext cx="1126731" cy="1925069"/>
                    </a:xfrm>
                    <a:prstGeom prst="rect">
                      <a:avLst/>
                    </a:prstGeom>
                    <a:noFill/>
                  </pic:spPr>
                </pic:pic>
              </a:graphicData>
            </a:graphic>
          </wp:inline>
        </w:drawing>
      </w:r>
    </w:p>
    <w:p w14:paraId="679F4245" w14:textId="374845B9" w:rsidR="00535A16" w:rsidRPr="00535A16" w:rsidRDefault="00535A16" w:rsidP="00535A16">
      <w:pPr>
        <w:jc w:val="both"/>
        <w:rPr>
          <w:rFonts w:ascii="Times New Roman" w:hAnsi="Times New Roman" w:cs="Times New Roman"/>
          <w:lang w:eastAsia="zh-CN"/>
        </w:rPr>
      </w:pPr>
      <w:r w:rsidRPr="00535A16">
        <w:rPr>
          <w:rFonts w:ascii="Times New Roman" w:hAnsi="Times New Roman" w:cs="Times New Roman"/>
          <w:lang w:eastAsia="zh-CN"/>
        </w:rPr>
        <w:t>TLC (SiO</w:t>
      </w:r>
      <w:r w:rsidRPr="00535A16">
        <w:rPr>
          <w:rFonts w:ascii="Times New Roman" w:hAnsi="Times New Roman" w:cs="Times New Roman"/>
          <w:vertAlign w:val="subscript"/>
          <w:lang w:eastAsia="zh-CN"/>
        </w:rPr>
        <w:t>2</w:t>
      </w:r>
      <w:r w:rsidRPr="00535A16">
        <w:rPr>
          <w:rFonts w:ascii="Times New Roman" w:hAnsi="Times New Roman" w:cs="Times New Roman"/>
          <w:lang w:eastAsia="zh-CN"/>
        </w:rPr>
        <w:t>, acetone/hexane 3:2, 5% Et</w:t>
      </w:r>
      <w:r w:rsidRPr="00535A16">
        <w:rPr>
          <w:rFonts w:ascii="Times New Roman" w:hAnsi="Times New Roman" w:cs="Times New Roman"/>
          <w:vertAlign w:val="subscript"/>
          <w:lang w:eastAsia="zh-CN"/>
        </w:rPr>
        <w:t>3</w:t>
      </w:r>
      <w:r w:rsidRPr="00535A16">
        <w:rPr>
          <w:rFonts w:ascii="Times New Roman" w:hAnsi="Times New Roman" w:cs="Times New Roman"/>
          <w:lang w:eastAsia="zh-CN"/>
        </w:rPr>
        <w:t xml:space="preserve">N) for compound </w:t>
      </w:r>
      <w:r w:rsidR="006F3A8F">
        <w:rPr>
          <w:rFonts w:ascii="Times New Roman" w:hAnsi="Times New Roman" w:cs="Times New Roman"/>
          <w:b/>
          <w:bCs/>
          <w:lang w:eastAsia="zh-CN"/>
        </w:rPr>
        <w:t>1a</w:t>
      </w:r>
      <w:r w:rsidRPr="00535A16">
        <w:rPr>
          <w:rFonts w:ascii="Times New Roman" w:hAnsi="Times New Roman" w:cs="Times New Roman"/>
          <w:lang w:eastAsia="zh-CN"/>
        </w:rPr>
        <w:t xml:space="preserve">. Left lane: starting material compound </w:t>
      </w:r>
      <w:r w:rsidRPr="00535A16">
        <w:rPr>
          <w:rFonts w:ascii="Times New Roman" w:hAnsi="Times New Roman" w:cs="Times New Roman"/>
          <w:b/>
          <w:bCs/>
          <w:lang w:eastAsia="zh-CN"/>
        </w:rPr>
        <w:t>10a</w:t>
      </w:r>
      <w:r w:rsidRPr="00535A16">
        <w:rPr>
          <w:rFonts w:ascii="Times New Roman" w:hAnsi="Times New Roman" w:cs="Times New Roman"/>
          <w:lang w:eastAsia="zh-CN"/>
        </w:rPr>
        <w:t xml:space="preserve">; middle lane: co-spot of samples on left and right lanes; right lane: compound </w:t>
      </w:r>
      <w:r w:rsidR="006F3A8F">
        <w:rPr>
          <w:rFonts w:ascii="Times New Roman" w:hAnsi="Times New Roman" w:cs="Times New Roman"/>
          <w:b/>
          <w:bCs/>
          <w:lang w:eastAsia="zh-CN"/>
        </w:rPr>
        <w:t>1a</w:t>
      </w:r>
      <w:r w:rsidRPr="00535A16">
        <w:rPr>
          <w:rFonts w:ascii="Times New Roman" w:hAnsi="Times New Roman" w:cs="Times New Roman"/>
          <w:lang w:eastAsia="zh-CN"/>
        </w:rPr>
        <w:t xml:space="preserve"> purified with chromatography. </w:t>
      </w:r>
    </w:p>
    <w:p w14:paraId="345D3968" w14:textId="77777777" w:rsidR="000D238B" w:rsidRDefault="000D238B" w:rsidP="0028535B">
      <w:pPr>
        <w:jc w:val="both"/>
        <w:rPr>
          <w:rFonts w:ascii="Times New Roman" w:hAnsi="Times New Roman" w:cs="Times New Roman"/>
          <w:lang w:eastAsia="zh-CN"/>
        </w:rPr>
      </w:pPr>
    </w:p>
    <w:p w14:paraId="22A18BCD" w14:textId="77777777" w:rsidR="000D238B" w:rsidRDefault="000D238B" w:rsidP="0028535B">
      <w:pPr>
        <w:jc w:val="both"/>
        <w:rPr>
          <w:rFonts w:ascii="Times New Roman" w:hAnsi="Times New Roman" w:cs="Times New Roman"/>
          <w:lang w:eastAsia="zh-CN"/>
        </w:rPr>
      </w:pPr>
    </w:p>
    <w:p w14:paraId="16B2ADEA" w14:textId="77777777" w:rsidR="000D238B" w:rsidRDefault="000D238B" w:rsidP="0028535B">
      <w:pPr>
        <w:jc w:val="both"/>
        <w:rPr>
          <w:rFonts w:ascii="Times New Roman" w:hAnsi="Times New Roman" w:cs="Times New Roman"/>
          <w:lang w:eastAsia="zh-CN"/>
        </w:rPr>
      </w:pPr>
    </w:p>
    <w:p w14:paraId="656B837D" w14:textId="77777777" w:rsidR="000D238B" w:rsidRDefault="000D238B" w:rsidP="0028535B">
      <w:pPr>
        <w:jc w:val="both"/>
        <w:rPr>
          <w:rFonts w:ascii="Times New Roman" w:hAnsi="Times New Roman" w:cs="Times New Roman"/>
          <w:lang w:eastAsia="zh-CN"/>
        </w:rPr>
      </w:pPr>
    </w:p>
    <w:p w14:paraId="653E545E" w14:textId="77777777" w:rsidR="000D238B" w:rsidRDefault="000D238B" w:rsidP="0028535B">
      <w:pPr>
        <w:jc w:val="both"/>
        <w:rPr>
          <w:rFonts w:ascii="Times New Roman" w:hAnsi="Times New Roman" w:cs="Times New Roman"/>
          <w:lang w:eastAsia="zh-CN"/>
        </w:rPr>
      </w:pPr>
    </w:p>
    <w:p w14:paraId="1C1AF88B" w14:textId="7C79661F" w:rsidR="007E1205" w:rsidRPr="007E1205" w:rsidRDefault="00973BDB" w:rsidP="007E1205">
      <w:pPr>
        <w:jc w:val="both"/>
        <w:rPr>
          <w:rFonts w:ascii="Times New Roman" w:hAnsi="Times New Roman" w:cs="Times New Roman"/>
          <w:lang w:eastAsia="zh-CN"/>
        </w:rPr>
      </w:pPr>
      <w:r>
        <w:rPr>
          <w:noProof/>
        </w:rPr>
        <w:lastRenderedPageBreak/>
        <w:object w:dxaOrig="1440" w:dyaOrig="1440" w14:anchorId="1A2A33FF">
          <v:shape id="_x0000_s1103" type="#_x0000_t75" style="position:absolute;left:0;text-align:left;margin-left:24.15pt;margin-top:23.65pt;width:239.05pt;height:100.2pt;z-index:251682816;mso-position-horizontal-relative:text;mso-position-vertical-relative:text">
            <v:imagedata r:id="rId105" o:title=""/>
          </v:shape>
          <o:OLEObject Type="Embed" ProgID="ChemDraw.Document.6.0" ShapeID="_x0000_s1103" DrawAspect="Content" ObjectID="_1784896918" r:id="rId106"/>
        </w:object>
      </w:r>
      <w:r w:rsidR="007E1205" w:rsidRPr="007E1205">
        <w:rPr>
          <w:rFonts w:ascii="Times New Roman" w:hAnsi="Times New Roman" w:cs="Times New Roman"/>
          <w:lang w:eastAsia="zh-CN"/>
        </w:rPr>
        <w:object w:dxaOrig="16305" w:dyaOrig="11370" w14:anchorId="2EEAEA77">
          <v:shape id="_x0000_i1054" type="#_x0000_t75" style="width:445.25pt;height:309.9pt" o:ole="">
            <v:imagedata r:id="rId107" o:title=""/>
          </v:shape>
          <o:OLEObject Type="Embed" ProgID="MestReNova.Document.1" ShapeID="_x0000_i1054" DrawAspect="Content" ObjectID="_1784896893" r:id="rId108"/>
        </w:object>
      </w:r>
    </w:p>
    <w:p w14:paraId="51BDA182" w14:textId="2A7B69D6" w:rsidR="007E1205" w:rsidRPr="007E1205" w:rsidRDefault="00973BDB" w:rsidP="007E1205">
      <w:pPr>
        <w:jc w:val="both"/>
        <w:rPr>
          <w:rFonts w:ascii="Times New Roman" w:hAnsi="Times New Roman" w:cs="Times New Roman"/>
          <w:lang w:eastAsia="zh-CN"/>
        </w:rPr>
      </w:pPr>
      <w:r>
        <w:rPr>
          <w:noProof/>
        </w:rPr>
        <w:object w:dxaOrig="1440" w:dyaOrig="1440" w14:anchorId="4563901C">
          <v:shape id="_x0000_s1104" type="#_x0000_t75" style="position:absolute;left:0;text-align:left;margin-left:11.5pt;margin-top:55.9pt;width:239.05pt;height:100.2pt;z-index:251684864;mso-position-horizontal-relative:text;mso-position-vertical-relative:text">
            <v:imagedata r:id="rId109" o:title=""/>
          </v:shape>
          <o:OLEObject Type="Embed" ProgID="ChemDraw.Document.6.0" ShapeID="_x0000_s1104" DrawAspect="Content" ObjectID="_1784896916" r:id="rId110"/>
        </w:object>
      </w:r>
      <w:r w:rsidR="007E1205" w:rsidRPr="007E1205">
        <w:rPr>
          <w:rFonts w:ascii="Times New Roman" w:hAnsi="Times New Roman" w:cs="Times New Roman"/>
          <w:lang w:eastAsia="zh-CN"/>
        </w:rPr>
        <w:object w:dxaOrig="16305" w:dyaOrig="11370" w14:anchorId="0531B3D9">
          <v:shape id="_x0000_i1056" type="#_x0000_t75" style="width:447pt;height:311.05pt" o:ole="">
            <v:imagedata r:id="rId111" o:title=""/>
          </v:shape>
          <o:OLEObject Type="Embed" ProgID="MestReNova.Document.1" ShapeID="_x0000_i1056" DrawAspect="Content" ObjectID="_1784896894" r:id="rId112"/>
        </w:object>
      </w:r>
    </w:p>
    <w:p w14:paraId="72E9DDFA" w14:textId="70B07D6A" w:rsidR="007E1205" w:rsidRPr="007E1205" w:rsidRDefault="00973BDB" w:rsidP="007E1205">
      <w:pPr>
        <w:jc w:val="both"/>
        <w:rPr>
          <w:rFonts w:ascii="Times New Roman" w:hAnsi="Times New Roman" w:cs="Times New Roman"/>
          <w:lang w:eastAsia="zh-CN"/>
        </w:rPr>
      </w:pPr>
      <w:r>
        <w:rPr>
          <w:noProof/>
        </w:rPr>
        <w:lastRenderedPageBreak/>
        <w:object w:dxaOrig="1440" w:dyaOrig="1440" w14:anchorId="323C3539">
          <v:shape id="_x0000_s1105" type="#_x0000_t75" style="position:absolute;left:0;text-align:left;margin-left:140.55pt;margin-top:61.6pt;width:239.25pt;height:100.2pt;z-index:251686912;mso-position-horizontal-relative:text;mso-position-vertical-relative:text">
            <v:imagedata r:id="rId113" o:title=""/>
          </v:shape>
          <o:OLEObject Type="Embed" ProgID="ChemDraw.Document.6.0" ShapeID="_x0000_s1105" DrawAspect="Content" ObjectID="_1784896917" r:id="rId114"/>
        </w:object>
      </w:r>
      <w:r w:rsidR="007E1205" w:rsidRPr="007E1205">
        <w:rPr>
          <w:rFonts w:ascii="Times New Roman" w:hAnsi="Times New Roman" w:cs="Times New Roman"/>
          <w:lang w:eastAsia="zh-CN"/>
        </w:rPr>
        <w:object w:dxaOrig="16305" w:dyaOrig="11370" w14:anchorId="5ECD2C6D">
          <v:shape id="_x0000_i1058" type="#_x0000_t75" style="width:449.85pt;height:313.9pt" o:ole="">
            <v:imagedata r:id="rId115" o:title=""/>
          </v:shape>
          <o:OLEObject Type="Embed" ProgID="MestReNova.Document.1" ShapeID="_x0000_i1058" DrawAspect="Content" ObjectID="_1784896895" r:id="rId116"/>
        </w:object>
      </w:r>
    </w:p>
    <w:p w14:paraId="10F5B34A" w14:textId="77777777" w:rsidR="007E1205" w:rsidRPr="007E1205" w:rsidRDefault="007E1205" w:rsidP="007E1205">
      <w:pPr>
        <w:jc w:val="both"/>
        <w:rPr>
          <w:rFonts w:ascii="Times New Roman" w:hAnsi="Times New Roman" w:cs="Times New Roman"/>
          <w:lang w:eastAsia="zh-CN"/>
        </w:rPr>
      </w:pPr>
    </w:p>
    <w:p w14:paraId="22C832CE" w14:textId="77777777" w:rsidR="000D238B" w:rsidRDefault="000D238B" w:rsidP="0028535B">
      <w:pPr>
        <w:jc w:val="both"/>
        <w:rPr>
          <w:rFonts w:ascii="Times New Roman" w:hAnsi="Times New Roman" w:cs="Times New Roman"/>
          <w:lang w:eastAsia="zh-CN"/>
        </w:rPr>
      </w:pPr>
    </w:p>
    <w:p w14:paraId="60C56047" w14:textId="77777777" w:rsidR="000D238B" w:rsidRDefault="000D238B" w:rsidP="0028535B">
      <w:pPr>
        <w:jc w:val="both"/>
        <w:rPr>
          <w:rFonts w:ascii="Times New Roman" w:hAnsi="Times New Roman" w:cs="Times New Roman"/>
          <w:lang w:eastAsia="zh-CN"/>
        </w:rPr>
      </w:pPr>
    </w:p>
    <w:p w14:paraId="4497C48E" w14:textId="77777777" w:rsidR="000D238B" w:rsidRDefault="000D238B" w:rsidP="0028535B">
      <w:pPr>
        <w:jc w:val="both"/>
        <w:rPr>
          <w:rFonts w:ascii="Times New Roman" w:hAnsi="Times New Roman" w:cs="Times New Roman"/>
          <w:lang w:eastAsia="zh-CN"/>
        </w:rPr>
      </w:pPr>
    </w:p>
    <w:p w14:paraId="29D8CD30" w14:textId="77777777" w:rsidR="000D238B" w:rsidRDefault="000D238B" w:rsidP="0028535B">
      <w:pPr>
        <w:jc w:val="both"/>
        <w:rPr>
          <w:rFonts w:ascii="Times New Roman" w:hAnsi="Times New Roman" w:cs="Times New Roman"/>
          <w:lang w:eastAsia="zh-CN"/>
        </w:rPr>
      </w:pPr>
    </w:p>
    <w:sectPr w:rsidR="000D238B">
      <w:footerReference w:type="default" r:id="rId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89D0E" w14:textId="77777777" w:rsidR="0096572B" w:rsidRDefault="0096572B" w:rsidP="0096572B">
      <w:pPr>
        <w:spacing w:after="0" w:line="240" w:lineRule="auto"/>
      </w:pPr>
      <w:r>
        <w:separator/>
      </w:r>
    </w:p>
  </w:endnote>
  <w:endnote w:type="continuationSeparator" w:id="0">
    <w:p w14:paraId="14362AB7" w14:textId="77777777" w:rsidR="0096572B" w:rsidRDefault="0096572B" w:rsidP="0096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5474898"/>
      <w:docPartObj>
        <w:docPartGallery w:val="Page Numbers (Bottom of Page)"/>
        <w:docPartUnique/>
      </w:docPartObj>
    </w:sdtPr>
    <w:sdtEndPr>
      <w:rPr>
        <w:noProof/>
      </w:rPr>
    </w:sdtEndPr>
    <w:sdtContent>
      <w:p w14:paraId="2861A791" w14:textId="530DEC08" w:rsidR="0096572B" w:rsidRDefault="0096572B" w:rsidP="0000370D">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414A4157" w14:textId="77777777" w:rsidR="0096572B" w:rsidRDefault="00965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A24A1" w14:textId="77777777" w:rsidR="0096572B" w:rsidRDefault="0096572B" w:rsidP="0096572B">
      <w:pPr>
        <w:spacing w:after="0" w:line="240" w:lineRule="auto"/>
      </w:pPr>
      <w:r>
        <w:separator/>
      </w:r>
    </w:p>
  </w:footnote>
  <w:footnote w:type="continuationSeparator" w:id="0">
    <w:p w14:paraId="6ED94FAE" w14:textId="77777777" w:rsidR="0096572B" w:rsidRDefault="0096572B" w:rsidP="009657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3349"/>
    <w:rsid w:val="00000117"/>
    <w:rsid w:val="0000370D"/>
    <w:rsid w:val="00007D84"/>
    <w:rsid w:val="00015440"/>
    <w:rsid w:val="00044C11"/>
    <w:rsid w:val="00073EC2"/>
    <w:rsid w:val="000A06A0"/>
    <w:rsid w:val="000A31FE"/>
    <w:rsid w:val="000B0D12"/>
    <w:rsid w:val="000B3D45"/>
    <w:rsid w:val="000B59CB"/>
    <w:rsid w:val="000B78DA"/>
    <w:rsid w:val="000C06E4"/>
    <w:rsid w:val="000C0888"/>
    <w:rsid w:val="000C6231"/>
    <w:rsid w:val="000D238B"/>
    <w:rsid w:val="000D2E7F"/>
    <w:rsid w:val="000D5060"/>
    <w:rsid w:val="000E51F7"/>
    <w:rsid w:val="000F5171"/>
    <w:rsid w:val="000F6065"/>
    <w:rsid w:val="000F7087"/>
    <w:rsid w:val="00102B88"/>
    <w:rsid w:val="0010442C"/>
    <w:rsid w:val="00104961"/>
    <w:rsid w:val="0010775A"/>
    <w:rsid w:val="00113D86"/>
    <w:rsid w:val="00114287"/>
    <w:rsid w:val="00123349"/>
    <w:rsid w:val="001305AE"/>
    <w:rsid w:val="00131A93"/>
    <w:rsid w:val="00161681"/>
    <w:rsid w:val="001622F2"/>
    <w:rsid w:val="00174E2F"/>
    <w:rsid w:val="00182B68"/>
    <w:rsid w:val="001850EE"/>
    <w:rsid w:val="0018640D"/>
    <w:rsid w:val="001A0977"/>
    <w:rsid w:val="001A3D49"/>
    <w:rsid w:val="001A703A"/>
    <w:rsid w:val="001B40C3"/>
    <w:rsid w:val="001F0175"/>
    <w:rsid w:val="001F2D9A"/>
    <w:rsid w:val="001F7A16"/>
    <w:rsid w:val="00204D15"/>
    <w:rsid w:val="0020690F"/>
    <w:rsid w:val="00234388"/>
    <w:rsid w:val="00234D5E"/>
    <w:rsid w:val="00235A0D"/>
    <w:rsid w:val="00243411"/>
    <w:rsid w:val="00250300"/>
    <w:rsid w:val="00255292"/>
    <w:rsid w:val="002739C4"/>
    <w:rsid w:val="0027408E"/>
    <w:rsid w:val="0028535B"/>
    <w:rsid w:val="00295ED0"/>
    <w:rsid w:val="002A002D"/>
    <w:rsid w:val="002A5E80"/>
    <w:rsid w:val="002B57D0"/>
    <w:rsid w:val="002B6061"/>
    <w:rsid w:val="002B64D6"/>
    <w:rsid w:val="002C0B27"/>
    <w:rsid w:val="002D50B7"/>
    <w:rsid w:val="002E02F4"/>
    <w:rsid w:val="002E4713"/>
    <w:rsid w:val="002F08DA"/>
    <w:rsid w:val="002F5E9B"/>
    <w:rsid w:val="00304ED0"/>
    <w:rsid w:val="003204DA"/>
    <w:rsid w:val="00322024"/>
    <w:rsid w:val="003240B2"/>
    <w:rsid w:val="00324FEF"/>
    <w:rsid w:val="003349CE"/>
    <w:rsid w:val="00344D7F"/>
    <w:rsid w:val="00351443"/>
    <w:rsid w:val="00355649"/>
    <w:rsid w:val="00363D77"/>
    <w:rsid w:val="0037587F"/>
    <w:rsid w:val="003801C6"/>
    <w:rsid w:val="00384923"/>
    <w:rsid w:val="00385FEF"/>
    <w:rsid w:val="00393236"/>
    <w:rsid w:val="003B3DF3"/>
    <w:rsid w:val="003B5426"/>
    <w:rsid w:val="003B7212"/>
    <w:rsid w:val="003D3A6E"/>
    <w:rsid w:val="003D4E43"/>
    <w:rsid w:val="003D5C3B"/>
    <w:rsid w:val="003E38BE"/>
    <w:rsid w:val="003E56A2"/>
    <w:rsid w:val="00403997"/>
    <w:rsid w:val="004040F8"/>
    <w:rsid w:val="00405B1A"/>
    <w:rsid w:val="00405E7A"/>
    <w:rsid w:val="0042071D"/>
    <w:rsid w:val="00425212"/>
    <w:rsid w:val="0043350E"/>
    <w:rsid w:val="00434C61"/>
    <w:rsid w:val="00456EF9"/>
    <w:rsid w:val="004704FF"/>
    <w:rsid w:val="004733FD"/>
    <w:rsid w:val="00496912"/>
    <w:rsid w:val="004B01FD"/>
    <w:rsid w:val="004B30C7"/>
    <w:rsid w:val="004D545F"/>
    <w:rsid w:val="004F650C"/>
    <w:rsid w:val="00502C9F"/>
    <w:rsid w:val="0051526D"/>
    <w:rsid w:val="00532C3C"/>
    <w:rsid w:val="00535A16"/>
    <w:rsid w:val="00542506"/>
    <w:rsid w:val="0054554E"/>
    <w:rsid w:val="00553909"/>
    <w:rsid w:val="00554018"/>
    <w:rsid w:val="0056280E"/>
    <w:rsid w:val="00566EF1"/>
    <w:rsid w:val="00583009"/>
    <w:rsid w:val="00584984"/>
    <w:rsid w:val="00595CB1"/>
    <w:rsid w:val="005A1ADA"/>
    <w:rsid w:val="005C2D62"/>
    <w:rsid w:val="005C7AF8"/>
    <w:rsid w:val="005D0C2C"/>
    <w:rsid w:val="005D352A"/>
    <w:rsid w:val="005D5EB4"/>
    <w:rsid w:val="005E2052"/>
    <w:rsid w:val="0063074B"/>
    <w:rsid w:val="006450D9"/>
    <w:rsid w:val="00676BA7"/>
    <w:rsid w:val="00680968"/>
    <w:rsid w:val="00684A2F"/>
    <w:rsid w:val="00686440"/>
    <w:rsid w:val="00697A88"/>
    <w:rsid w:val="006B7D9C"/>
    <w:rsid w:val="006C1697"/>
    <w:rsid w:val="006C4EDD"/>
    <w:rsid w:val="006E7405"/>
    <w:rsid w:val="006F3166"/>
    <w:rsid w:val="006F3A8F"/>
    <w:rsid w:val="007015D0"/>
    <w:rsid w:val="00706561"/>
    <w:rsid w:val="00707C08"/>
    <w:rsid w:val="007157BF"/>
    <w:rsid w:val="007407CF"/>
    <w:rsid w:val="00746CCD"/>
    <w:rsid w:val="007566CC"/>
    <w:rsid w:val="007663E0"/>
    <w:rsid w:val="007773D4"/>
    <w:rsid w:val="007843BC"/>
    <w:rsid w:val="00790900"/>
    <w:rsid w:val="007919AE"/>
    <w:rsid w:val="00791BFB"/>
    <w:rsid w:val="007A1990"/>
    <w:rsid w:val="007C7521"/>
    <w:rsid w:val="007D78B9"/>
    <w:rsid w:val="007E1205"/>
    <w:rsid w:val="007F34DF"/>
    <w:rsid w:val="0080771E"/>
    <w:rsid w:val="00822C5A"/>
    <w:rsid w:val="00832D56"/>
    <w:rsid w:val="00837D1E"/>
    <w:rsid w:val="008457AC"/>
    <w:rsid w:val="00851ACF"/>
    <w:rsid w:val="00852201"/>
    <w:rsid w:val="00855D5A"/>
    <w:rsid w:val="00857F2B"/>
    <w:rsid w:val="0086028B"/>
    <w:rsid w:val="008832FC"/>
    <w:rsid w:val="0089123E"/>
    <w:rsid w:val="00893B6C"/>
    <w:rsid w:val="00897596"/>
    <w:rsid w:val="008B1B8A"/>
    <w:rsid w:val="008B2A50"/>
    <w:rsid w:val="008C458A"/>
    <w:rsid w:val="008D0E53"/>
    <w:rsid w:val="008D3F06"/>
    <w:rsid w:val="00901BB2"/>
    <w:rsid w:val="009032E2"/>
    <w:rsid w:val="00942C56"/>
    <w:rsid w:val="0096572B"/>
    <w:rsid w:val="00973BDB"/>
    <w:rsid w:val="009746F3"/>
    <w:rsid w:val="00974EF0"/>
    <w:rsid w:val="009A542A"/>
    <w:rsid w:val="009D516E"/>
    <w:rsid w:val="009E77E0"/>
    <w:rsid w:val="009F3A3F"/>
    <w:rsid w:val="009F5E81"/>
    <w:rsid w:val="00A033F8"/>
    <w:rsid w:val="00A104E0"/>
    <w:rsid w:val="00A171B6"/>
    <w:rsid w:val="00A22382"/>
    <w:rsid w:val="00A242EC"/>
    <w:rsid w:val="00A31B97"/>
    <w:rsid w:val="00A40BBE"/>
    <w:rsid w:val="00A45001"/>
    <w:rsid w:val="00A72FF1"/>
    <w:rsid w:val="00A73F54"/>
    <w:rsid w:val="00A76C47"/>
    <w:rsid w:val="00A80A35"/>
    <w:rsid w:val="00A83CB9"/>
    <w:rsid w:val="00AA0439"/>
    <w:rsid w:val="00AA6D10"/>
    <w:rsid w:val="00AB19F8"/>
    <w:rsid w:val="00AE4AA4"/>
    <w:rsid w:val="00B2593E"/>
    <w:rsid w:val="00B276D3"/>
    <w:rsid w:val="00B27B9B"/>
    <w:rsid w:val="00B36F68"/>
    <w:rsid w:val="00B4666C"/>
    <w:rsid w:val="00B4703E"/>
    <w:rsid w:val="00B51161"/>
    <w:rsid w:val="00B54B2E"/>
    <w:rsid w:val="00B61D88"/>
    <w:rsid w:val="00B659D4"/>
    <w:rsid w:val="00B723E8"/>
    <w:rsid w:val="00B84540"/>
    <w:rsid w:val="00B875A0"/>
    <w:rsid w:val="00B95E1F"/>
    <w:rsid w:val="00BD0B98"/>
    <w:rsid w:val="00BF0725"/>
    <w:rsid w:val="00BF6931"/>
    <w:rsid w:val="00C35717"/>
    <w:rsid w:val="00C35A4D"/>
    <w:rsid w:val="00C40B7E"/>
    <w:rsid w:val="00C41B3E"/>
    <w:rsid w:val="00C44E65"/>
    <w:rsid w:val="00C549BC"/>
    <w:rsid w:val="00C5610B"/>
    <w:rsid w:val="00C642D7"/>
    <w:rsid w:val="00C65E20"/>
    <w:rsid w:val="00C66993"/>
    <w:rsid w:val="00C75926"/>
    <w:rsid w:val="00C813DD"/>
    <w:rsid w:val="00C83287"/>
    <w:rsid w:val="00C8670F"/>
    <w:rsid w:val="00C932A9"/>
    <w:rsid w:val="00C9512C"/>
    <w:rsid w:val="00C96AAA"/>
    <w:rsid w:val="00CA4DF4"/>
    <w:rsid w:val="00CA4F66"/>
    <w:rsid w:val="00CE67F2"/>
    <w:rsid w:val="00CF50D6"/>
    <w:rsid w:val="00CF74DB"/>
    <w:rsid w:val="00D04091"/>
    <w:rsid w:val="00D048DC"/>
    <w:rsid w:val="00D04E93"/>
    <w:rsid w:val="00D11A8E"/>
    <w:rsid w:val="00D12E28"/>
    <w:rsid w:val="00D17D94"/>
    <w:rsid w:val="00D40CC6"/>
    <w:rsid w:val="00D542FB"/>
    <w:rsid w:val="00D563C2"/>
    <w:rsid w:val="00D80A2D"/>
    <w:rsid w:val="00D95368"/>
    <w:rsid w:val="00D95A0D"/>
    <w:rsid w:val="00D9614C"/>
    <w:rsid w:val="00D96226"/>
    <w:rsid w:val="00DC3FF6"/>
    <w:rsid w:val="00DD4164"/>
    <w:rsid w:val="00DE0FF4"/>
    <w:rsid w:val="00DE2B01"/>
    <w:rsid w:val="00DE36CD"/>
    <w:rsid w:val="00DE5370"/>
    <w:rsid w:val="00DE7189"/>
    <w:rsid w:val="00E0195C"/>
    <w:rsid w:val="00E02AF0"/>
    <w:rsid w:val="00E05398"/>
    <w:rsid w:val="00E23A92"/>
    <w:rsid w:val="00E27AC7"/>
    <w:rsid w:val="00E445ED"/>
    <w:rsid w:val="00E565EC"/>
    <w:rsid w:val="00E626E4"/>
    <w:rsid w:val="00E65D48"/>
    <w:rsid w:val="00E70462"/>
    <w:rsid w:val="00E8295B"/>
    <w:rsid w:val="00EA0211"/>
    <w:rsid w:val="00EC7074"/>
    <w:rsid w:val="00EC7F11"/>
    <w:rsid w:val="00ED3EFB"/>
    <w:rsid w:val="00ED45F2"/>
    <w:rsid w:val="00ED495C"/>
    <w:rsid w:val="00ED50E0"/>
    <w:rsid w:val="00EE6027"/>
    <w:rsid w:val="00EE64DA"/>
    <w:rsid w:val="00EF4432"/>
    <w:rsid w:val="00EF56BB"/>
    <w:rsid w:val="00F042E8"/>
    <w:rsid w:val="00F06F17"/>
    <w:rsid w:val="00F15F72"/>
    <w:rsid w:val="00F170CE"/>
    <w:rsid w:val="00F23D70"/>
    <w:rsid w:val="00F27417"/>
    <w:rsid w:val="00F34C4F"/>
    <w:rsid w:val="00F42FE2"/>
    <w:rsid w:val="00F43322"/>
    <w:rsid w:val="00F43A1D"/>
    <w:rsid w:val="00F44B2C"/>
    <w:rsid w:val="00F45FED"/>
    <w:rsid w:val="00F51FE9"/>
    <w:rsid w:val="00F55DDC"/>
    <w:rsid w:val="00F60668"/>
    <w:rsid w:val="00F60DAA"/>
    <w:rsid w:val="00F666CF"/>
    <w:rsid w:val="00F74E6F"/>
    <w:rsid w:val="00F87184"/>
    <w:rsid w:val="00FA2AE7"/>
    <w:rsid w:val="00FA4FAB"/>
    <w:rsid w:val="00FA6D8F"/>
    <w:rsid w:val="00FC10C8"/>
    <w:rsid w:val="00FC2B6F"/>
    <w:rsid w:val="00FC31BA"/>
    <w:rsid w:val="00FC667A"/>
    <w:rsid w:val="00FE08B8"/>
    <w:rsid w:val="00FE74B4"/>
    <w:rsid w:val="00FF00AD"/>
    <w:rsid w:val="00FF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rules v:ext="edit">
        <o:r id="V:Rule11" type="connector" idref="#_x0000_s1030"/>
        <o:r id="V:Rule12" type="connector" idref="#_x0000_s1038"/>
        <o:r id="V:Rule13" type="connector" idref="#_x0000_s1033"/>
        <o:r id="V:Rule14" type="connector" idref="#_x0000_s1036"/>
        <o:r id="V:Rule15" type="connector" idref="#_x0000_s1035"/>
        <o:r id="V:Rule16" type="connector" idref="#_x0000_s1032"/>
        <o:r id="V:Rule17" type="connector" idref="#_x0000_s1034"/>
        <o:r id="V:Rule18" type="connector" idref="#_x0000_s1029"/>
        <o:r id="V:Rule19" type="connector" idref="#_x0000_s1037"/>
        <o:r id="V:Rule20" type="connector" idref="#_x0000_s1031"/>
      </o:rules>
    </o:shapelayout>
  </w:shapeDefaults>
  <w:decimalSymbol w:val="."/>
  <w:listSeparator w:val=","/>
  <w14:docId w14:val="6C64134C"/>
  <w15:docId w15:val="{6D391267-C2F0-4851-8066-5A35A461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60DAA"/>
    <w:pPr>
      <w:spacing w:after="0" w:line="240" w:lineRule="auto"/>
    </w:pPr>
  </w:style>
  <w:style w:type="paragraph" w:styleId="Header">
    <w:name w:val="header"/>
    <w:basedOn w:val="Normal"/>
    <w:link w:val="HeaderChar"/>
    <w:uiPriority w:val="99"/>
    <w:unhideWhenUsed/>
    <w:rsid w:val="00965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2B"/>
  </w:style>
  <w:style w:type="paragraph" w:styleId="Footer">
    <w:name w:val="footer"/>
    <w:basedOn w:val="Normal"/>
    <w:link w:val="FooterChar"/>
    <w:uiPriority w:val="99"/>
    <w:unhideWhenUsed/>
    <w:rsid w:val="00965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1.xml"/><Relationship Id="rId21" Type="http://schemas.openxmlformats.org/officeDocument/2006/relationships/image" Target="media/image11.emf"/><Relationship Id="rId42" Type="http://schemas.openxmlformats.org/officeDocument/2006/relationships/image" Target="media/image26.emf"/><Relationship Id="rId47" Type="http://schemas.openxmlformats.org/officeDocument/2006/relationships/image" Target="media/image29.jpeg"/><Relationship Id="rId63" Type="http://schemas.openxmlformats.org/officeDocument/2006/relationships/oleObject" Target="embeddings/oleObject17.bin"/><Relationship Id="rId68" Type="http://schemas.openxmlformats.org/officeDocument/2006/relationships/image" Target="media/image44.jpeg"/><Relationship Id="rId84" Type="http://schemas.openxmlformats.org/officeDocument/2006/relationships/image" Target="media/image55.jpeg"/><Relationship Id="rId89" Type="http://schemas.openxmlformats.org/officeDocument/2006/relationships/oleObject" Target="embeddings/oleObject25.bin"/><Relationship Id="rId112" Type="http://schemas.openxmlformats.org/officeDocument/2006/relationships/oleObject" Target="embeddings/oleObject33.bin"/><Relationship Id="rId16" Type="http://schemas.openxmlformats.org/officeDocument/2006/relationships/image" Target="media/image7.jpeg"/><Relationship Id="rId107" Type="http://schemas.openxmlformats.org/officeDocument/2006/relationships/image" Target="media/image71.emf"/><Relationship Id="rId11" Type="http://schemas.openxmlformats.org/officeDocument/2006/relationships/image" Target="media/image4.emf"/><Relationship Id="rId32" Type="http://schemas.openxmlformats.org/officeDocument/2006/relationships/oleObject" Target="embeddings/oleObject8.bin"/><Relationship Id="rId37" Type="http://schemas.openxmlformats.org/officeDocument/2006/relationships/image" Target="media/image22.emf"/><Relationship Id="rId53" Type="http://schemas.openxmlformats.org/officeDocument/2006/relationships/image" Target="media/image34.emf"/><Relationship Id="rId58" Type="http://schemas.openxmlformats.org/officeDocument/2006/relationships/image" Target="media/image37.jpeg"/><Relationship Id="rId74" Type="http://schemas.openxmlformats.org/officeDocument/2006/relationships/image" Target="media/image48.emf"/><Relationship Id="rId79" Type="http://schemas.openxmlformats.org/officeDocument/2006/relationships/image" Target="media/image52.emf"/><Relationship Id="rId102" Type="http://schemas.openxmlformats.org/officeDocument/2006/relationships/oleObject" Target="embeddings/oleObject29.bin"/><Relationship Id="rId5" Type="http://schemas.openxmlformats.org/officeDocument/2006/relationships/footnotes" Target="footnotes.xml"/><Relationship Id="rId90" Type="http://schemas.openxmlformats.org/officeDocument/2006/relationships/image" Target="media/image59.jpeg"/><Relationship Id="rId95" Type="http://schemas.openxmlformats.org/officeDocument/2006/relationships/image" Target="media/image63.emf"/><Relationship Id="rId22" Type="http://schemas.openxmlformats.org/officeDocument/2006/relationships/oleObject" Target="embeddings/oleObject5.bin"/><Relationship Id="rId27" Type="http://schemas.openxmlformats.org/officeDocument/2006/relationships/image" Target="media/image15.emf"/><Relationship Id="rId43" Type="http://schemas.openxmlformats.org/officeDocument/2006/relationships/oleObject" Target="embeddings/oleObject11.bin"/><Relationship Id="rId48" Type="http://schemas.openxmlformats.org/officeDocument/2006/relationships/image" Target="media/image30.emf"/><Relationship Id="rId64" Type="http://schemas.openxmlformats.org/officeDocument/2006/relationships/image" Target="media/image41.jpeg"/><Relationship Id="rId69" Type="http://schemas.openxmlformats.org/officeDocument/2006/relationships/image" Target="media/image45.emf"/><Relationship Id="rId113" Type="http://schemas.openxmlformats.org/officeDocument/2006/relationships/image" Target="media/image74.emf"/><Relationship Id="rId118" Type="http://schemas.openxmlformats.org/officeDocument/2006/relationships/fontTable" Target="fontTable.xml"/><Relationship Id="rId80" Type="http://schemas.openxmlformats.org/officeDocument/2006/relationships/oleObject" Target="embeddings/oleObject22.bin"/><Relationship Id="rId85" Type="http://schemas.openxmlformats.org/officeDocument/2006/relationships/image" Target="media/image56.emf"/><Relationship Id="rId12" Type="http://schemas.openxmlformats.org/officeDocument/2006/relationships/oleObject" Target="embeddings/oleObject2.bin"/><Relationship Id="rId17" Type="http://schemas.openxmlformats.org/officeDocument/2006/relationships/image" Target="media/image8.emf"/><Relationship Id="rId33" Type="http://schemas.openxmlformats.org/officeDocument/2006/relationships/image" Target="media/image19.jpeg"/><Relationship Id="rId38" Type="http://schemas.openxmlformats.org/officeDocument/2006/relationships/oleObject" Target="embeddings/oleObject10.bin"/><Relationship Id="rId59" Type="http://schemas.openxmlformats.org/officeDocument/2006/relationships/image" Target="media/image38.emf"/><Relationship Id="rId103" Type="http://schemas.openxmlformats.org/officeDocument/2006/relationships/image" Target="media/image68.jpeg"/><Relationship Id="rId108" Type="http://schemas.openxmlformats.org/officeDocument/2006/relationships/oleObject" Target="embeddings/oleObject31.bin"/><Relationship Id="rId54" Type="http://schemas.openxmlformats.org/officeDocument/2006/relationships/oleObject" Target="embeddings/oleObject14.bin"/><Relationship Id="rId70" Type="http://schemas.openxmlformats.org/officeDocument/2006/relationships/oleObject" Target="embeddings/oleObject19.bin"/><Relationship Id="rId75" Type="http://schemas.openxmlformats.org/officeDocument/2006/relationships/image" Target="media/image49.emf"/><Relationship Id="rId91" Type="http://schemas.openxmlformats.org/officeDocument/2006/relationships/image" Target="media/image60.jpeg"/><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oleObject" Target="embeddings/oleObject7.bin"/><Relationship Id="rId49" Type="http://schemas.openxmlformats.org/officeDocument/2006/relationships/oleObject" Target="embeddings/oleObject13.bin"/><Relationship Id="rId114" Type="http://schemas.openxmlformats.org/officeDocument/2006/relationships/oleObject" Target="embeddings/oleObject34.bin"/><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oleObject" Target="embeddings/oleObject16.bin"/><Relationship Id="rId65" Type="http://schemas.openxmlformats.org/officeDocument/2006/relationships/image" Target="media/image42.jpeg"/><Relationship Id="rId73" Type="http://schemas.openxmlformats.org/officeDocument/2006/relationships/oleObject" Target="embeddings/oleObject20.bin"/><Relationship Id="rId78" Type="http://schemas.openxmlformats.org/officeDocument/2006/relationships/image" Target="media/image51.jpeg"/><Relationship Id="rId81" Type="http://schemas.openxmlformats.org/officeDocument/2006/relationships/image" Target="media/image53.jpeg"/><Relationship Id="rId86" Type="http://schemas.openxmlformats.org/officeDocument/2006/relationships/oleObject" Target="embeddings/oleObject24.bin"/><Relationship Id="rId94" Type="http://schemas.openxmlformats.org/officeDocument/2006/relationships/image" Target="media/image62.jpeg"/><Relationship Id="rId99" Type="http://schemas.openxmlformats.org/officeDocument/2006/relationships/image" Target="media/image66.emf"/><Relationship Id="rId101" Type="http://schemas.openxmlformats.org/officeDocument/2006/relationships/image" Target="media/image67.e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oleObject" Target="embeddings/oleObject4.bin"/><Relationship Id="rId39" Type="http://schemas.openxmlformats.org/officeDocument/2006/relationships/image" Target="media/image23.jpeg"/><Relationship Id="rId109" Type="http://schemas.openxmlformats.org/officeDocument/2006/relationships/image" Target="media/image72.emf"/><Relationship Id="rId34" Type="http://schemas.openxmlformats.org/officeDocument/2006/relationships/image" Target="media/image20.emf"/><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oleObject" Target="embeddings/oleObject21.bin"/><Relationship Id="rId97" Type="http://schemas.openxmlformats.org/officeDocument/2006/relationships/image" Target="media/image64.jpeg"/><Relationship Id="rId104" Type="http://schemas.openxmlformats.org/officeDocument/2006/relationships/image" Target="media/image69.jpeg"/><Relationship Id="rId7" Type="http://schemas.openxmlformats.org/officeDocument/2006/relationships/image" Target="media/image1.emf"/><Relationship Id="rId71" Type="http://schemas.openxmlformats.org/officeDocument/2006/relationships/image" Target="media/image46.jpeg"/><Relationship Id="rId92" Type="http://schemas.openxmlformats.org/officeDocument/2006/relationships/image" Target="media/image61.emf"/><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3.emf"/><Relationship Id="rId40" Type="http://schemas.openxmlformats.org/officeDocument/2006/relationships/image" Target="media/image24.jpeg"/><Relationship Id="rId45" Type="http://schemas.openxmlformats.org/officeDocument/2006/relationships/image" Target="media/image28.emf"/><Relationship Id="rId66" Type="http://schemas.openxmlformats.org/officeDocument/2006/relationships/image" Target="media/image43.emf"/><Relationship Id="rId87" Type="http://schemas.openxmlformats.org/officeDocument/2006/relationships/image" Target="media/image57.emf"/><Relationship Id="rId110" Type="http://schemas.openxmlformats.org/officeDocument/2006/relationships/oleObject" Target="embeddings/oleObject32.bin"/><Relationship Id="rId115" Type="http://schemas.openxmlformats.org/officeDocument/2006/relationships/image" Target="media/image75.emf"/><Relationship Id="rId61" Type="http://schemas.openxmlformats.org/officeDocument/2006/relationships/image" Target="media/image39.emf"/><Relationship Id="rId82" Type="http://schemas.openxmlformats.org/officeDocument/2006/relationships/image" Target="media/image54.emf"/><Relationship Id="rId19" Type="http://schemas.openxmlformats.org/officeDocument/2006/relationships/image" Target="media/image9.jpeg"/><Relationship Id="rId14" Type="http://schemas.openxmlformats.org/officeDocument/2006/relationships/image" Target="media/image6.emf"/><Relationship Id="rId30" Type="http://schemas.openxmlformats.org/officeDocument/2006/relationships/image" Target="media/image17.jpeg"/><Relationship Id="rId35" Type="http://schemas.openxmlformats.org/officeDocument/2006/relationships/oleObject" Target="embeddings/oleObject9.bin"/><Relationship Id="rId56" Type="http://schemas.openxmlformats.org/officeDocument/2006/relationships/image" Target="media/image36.emf"/><Relationship Id="rId77" Type="http://schemas.openxmlformats.org/officeDocument/2006/relationships/image" Target="media/image50.jpeg"/><Relationship Id="rId100" Type="http://schemas.openxmlformats.org/officeDocument/2006/relationships/oleObject" Target="embeddings/oleObject28.bin"/><Relationship Id="rId105" Type="http://schemas.openxmlformats.org/officeDocument/2006/relationships/image" Target="media/image70.emf"/><Relationship Id="rId8" Type="http://schemas.openxmlformats.org/officeDocument/2006/relationships/oleObject" Target="embeddings/oleObject1.bin"/><Relationship Id="rId51" Type="http://schemas.openxmlformats.org/officeDocument/2006/relationships/image" Target="media/image32.jpeg"/><Relationship Id="rId72" Type="http://schemas.openxmlformats.org/officeDocument/2006/relationships/image" Target="media/image47.emf"/><Relationship Id="rId93" Type="http://schemas.openxmlformats.org/officeDocument/2006/relationships/oleObject" Target="embeddings/oleObject26.bin"/><Relationship Id="rId98" Type="http://schemas.openxmlformats.org/officeDocument/2006/relationships/image" Target="media/image65.emf"/><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2.bin"/><Relationship Id="rId67" Type="http://schemas.openxmlformats.org/officeDocument/2006/relationships/oleObject" Target="embeddings/oleObject18.bin"/><Relationship Id="rId116" Type="http://schemas.openxmlformats.org/officeDocument/2006/relationships/oleObject" Target="embeddings/oleObject35.bin"/><Relationship Id="rId20" Type="http://schemas.openxmlformats.org/officeDocument/2006/relationships/image" Target="media/image10.jpeg"/><Relationship Id="rId41" Type="http://schemas.openxmlformats.org/officeDocument/2006/relationships/image" Target="media/image25.jpeg"/><Relationship Id="rId62" Type="http://schemas.openxmlformats.org/officeDocument/2006/relationships/image" Target="media/image40.emf"/><Relationship Id="rId83" Type="http://schemas.openxmlformats.org/officeDocument/2006/relationships/oleObject" Target="embeddings/oleObject23.bin"/><Relationship Id="rId88" Type="http://schemas.openxmlformats.org/officeDocument/2006/relationships/image" Target="media/image58.emf"/><Relationship Id="rId111" Type="http://schemas.openxmlformats.org/officeDocument/2006/relationships/image" Target="media/image73.emf"/><Relationship Id="rId15" Type="http://schemas.openxmlformats.org/officeDocument/2006/relationships/oleObject" Target="embeddings/oleObject3.bin"/><Relationship Id="rId36" Type="http://schemas.openxmlformats.org/officeDocument/2006/relationships/image" Target="media/image21.jpeg"/><Relationship Id="rId57" Type="http://schemas.openxmlformats.org/officeDocument/2006/relationships/oleObject" Target="embeddings/oleObject15.bin"/><Relationship Id="rId106"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0E396-0B32-4255-B71B-F280B5E0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yipengy</dc:creator>
  <cp:keywords/>
  <dc:description/>
  <cp:lastModifiedBy>Shiyue Fang</cp:lastModifiedBy>
  <cp:revision>13</cp:revision>
  <dcterms:created xsi:type="dcterms:W3CDTF">2024-02-21T18:28:00Z</dcterms:created>
  <dcterms:modified xsi:type="dcterms:W3CDTF">2024-08-11T19:49:00Z</dcterms:modified>
</cp:coreProperties>
</file>