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5D75" w14:textId="77777777" w:rsidR="00360E44" w:rsidRDefault="00000000">
      <w:pPr>
        <w:pStyle w:val="KonuBal"/>
      </w:pPr>
      <w:r>
        <w:t>STROBE</w:t>
      </w:r>
      <w:r>
        <w:rPr>
          <w:spacing w:val="-5"/>
        </w:rPr>
        <w:t xml:space="preserve"> </w:t>
      </w:r>
      <w:r>
        <w:t>Statement—checklist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observational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3E920DF9" w14:textId="77777777" w:rsidR="00360E44" w:rsidRDefault="00360E44">
      <w:pPr>
        <w:pStyle w:val="GvdeMetni"/>
        <w:spacing w:before="78"/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569"/>
        <w:gridCol w:w="8298"/>
        <w:gridCol w:w="1434"/>
        <w:gridCol w:w="2813"/>
      </w:tblGrid>
      <w:tr w:rsidR="00360E44" w14:paraId="6B4D19C4" w14:textId="77777777" w:rsidTr="00E5439A">
        <w:trPr>
          <w:trHeight w:val="580"/>
        </w:trPr>
        <w:tc>
          <w:tcPr>
            <w:tcW w:w="2013" w:type="dxa"/>
          </w:tcPr>
          <w:p w14:paraId="042ED357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136E67D5" w14:textId="77777777" w:rsidR="00360E44" w:rsidRDefault="00000000">
            <w:pPr>
              <w:pStyle w:val="TableParagraph"/>
              <w:spacing w:before="104" w:line="228" w:lineRule="exact"/>
              <w:ind w:left="113" w:right="103" w:hanging="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 No.</w:t>
            </w:r>
          </w:p>
        </w:tc>
        <w:tc>
          <w:tcPr>
            <w:tcW w:w="8298" w:type="dxa"/>
          </w:tcPr>
          <w:p w14:paraId="0D9204D6" w14:textId="77777777" w:rsidR="00360E44" w:rsidRDefault="00360E44">
            <w:pPr>
              <w:pStyle w:val="TableParagraph"/>
              <w:spacing w:before="118"/>
              <w:rPr>
                <w:sz w:val="20"/>
              </w:rPr>
            </w:pPr>
          </w:p>
          <w:p w14:paraId="35D050E5" w14:textId="77777777" w:rsidR="00360E44" w:rsidRDefault="00000000">
            <w:pPr>
              <w:pStyle w:val="TableParagraph"/>
              <w:spacing w:line="212" w:lineRule="exact"/>
              <w:ind w:righ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Recommendation</w:t>
            </w:r>
          </w:p>
        </w:tc>
        <w:tc>
          <w:tcPr>
            <w:tcW w:w="1434" w:type="dxa"/>
          </w:tcPr>
          <w:p w14:paraId="13BC4227" w14:textId="77777777" w:rsidR="00360E44" w:rsidRDefault="00000000">
            <w:pPr>
              <w:pStyle w:val="TableParagraph"/>
              <w:spacing w:before="104" w:line="228" w:lineRule="exact"/>
              <w:ind w:left="426" w:right="5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Page No.</w:t>
            </w:r>
          </w:p>
        </w:tc>
        <w:tc>
          <w:tcPr>
            <w:tcW w:w="2813" w:type="dxa"/>
          </w:tcPr>
          <w:p w14:paraId="3842874B" w14:textId="77777777" w:rsidR="00360E44" w:rsidRDefault="00000000">
            <w:pPr>
              <w:pStyle w:val="TableParagraph"/>
              <w:spacing w:before="104" w:line="228" w:lineRule="exact"/>
              <w:ind w:left="905" w:right="614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text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from </w:t>
            </w:r>
            <w:r>
              <w:rPr>
                <w:b/>
                <w:spacing w:val="-2"/>
                <w:sz w:val="20"/>
              </w:rPr>
              <w:t>manuscript</w:t>
            </w:r>
          </w:p>
        </w:tc>
      </w:tr>
      <w:tr w:rsidR="00360E44" w14:paraId="381CC29E" w14:textId="77777777" w:rsidTr="00E5439A">
        <w:trPr>
          <w:trHeight w:val="299"/>
        </w:trPr>
        <w:tc>
          <w:tcPr>
            <w:tcW w:w="2013" w:type="dxa"/>
          </w:tcPr>
          <w:p w14:paraId="07E26606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abstract</w:t>
            </w:r>
          </w:p>
        </w:tc>
        <w:tc>
          <w:tcPr>
            <w:tcW w:w="569" w:type="dxa"/>
          </w:tcPr>
          <w:p w14:paraId="1370A45D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8" w:type="dxa"/>
          </w:tcPr>
          <w:p w14:paraId="635E2F64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abstract</w:t>
            </w:r>
          </w:p>
        </w:tc>
        <w:tc>
          <w:tcPr>
            <w:tcW w:w="1434" w:type="dxa"/>
          </w:tcPr>
          <w:p w14:paraId="2F4D0498" w14:textId="112F693A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1E3B99">
              <w:rPr>
                <w:sz w:val="20"/>
              </w:rPr>
              <w:t>2</w:t>
            </w:r>
          </w:p>
        </w:tc>
        <w:tc>
          <w:tcPr>
            <w:tcW w:w="2813" w:type="dxa"/>
          </w:tcPr>
          <w:p w14:paraId="38B5F8F6" w14:textId="45B623CC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1E3B99">
              <w:rPr>
                <w:sz w:val="20"/>
              </w:rPr>
              <w:t>44</w:t>
            </w:r>
          </w:p>
        </w:tc>
      </w:tr>
      <w:tr w:rsidR="00360E44" w14:paraId="2BE93A79" w14:textId="77777777" w:rsidTr="00E5439A">
        <w:trPr>
          <w:trHeight w:val="601"/>
        </w:trPr>
        <w:tc>
          <w:tcPr>
            <w:tcW w:w="2013" w:type="dxa"/>
          </w:tcPr>
          <w:p w14:paraId="42630BA7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6CC2E0DA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0B390D93" w14:textId="77777777" w:rsidR="00360E44" w:rsidRDefault="00000000">
            <w:pPr>
              <w:pStyle w:val="TableParagraph"/>
              <w:spacing w:line="300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was </w:t>
            </w:r>
            <w:r>
              <w:rPr>
                <w:spacing w:val="-2"/>
                <w:sz w:val="20"/>
              </w:rPr>
              <w:t>found</w:t>
            </w:r>
          </w:p>
        </w:tc>
        <w:tc>
          <w:tcPr>
            <w:tcW w:w="1434" w:type="dxa"/>
          </w:tcPr>
          <w:p w14:paraId="26CA75FA" w14:textId="3220A5E7" w:rsidR="00360E44" w:rsidRDefault="00025F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AA1D68">
              <w:rPr>
                <w:sz w:val="20"/>
              </w:rPr>
              <w:t>2</w:t>
            </w:r>
          </w:p>
        </w:tc>
        <w:tc>
          <w:tcPr>
            <w:tcW w:w="2813" w:type="dxa"/>
          </w:tcPr>
          <w:p w14:paraId="401CCCCA" w14:textId="5F2D9DBB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AA1D68">
              <w:rPr>
                <w:sz w:val="20"/>
              </w:rPr>
              <w:t>48</w:t>
            </w:r>
            <w:r>
              <w:rPr>
                <w:sz w:val="20"/>
              </w:rPr>
              <w:t>-</w:t>
            </w:r>
            <w:r w:rsidR="00AA1D68">
              <w:rPr>
                <w:sz w:val="20"/>
              </w:rPr>
              <w:t>50</w:t>
            </w:r>
          </w:p>
        </w:tc>
      </w:tr>
      <w:tr w:rsidR="00360E44" w14:paraId="3412730D" w14:textId="77777777" w:rsidTr="00E5439A">
        <w:trPr>
          <w:trHeight w:val="350"/>
        </w:trPr>
        <w:tc>
          <w:tcPr>
            <w:tcW w:w="2013" w:type="dxa"/>
          </w:tcPr>
          <w:p w14:paraId="2D750CAC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569" w:type="dxa"/>
          </w:tcPr>
          <w:p w14:paraId="7E73FEB8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42FFC9B0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14:paraId="69E92DB1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18AC774" w14:textId="77777777" w:rsidR="00360E44" w:rsidRDefault="00360E44">
            <w:pPr>
              <w:pStyle w:val="TableParagraph"/>
              <w:rPr>
                <w:sz w:val="20"/>
              </w:rPr>
            </w:pPr>
          </w:p>
        </w:tc>
      </w:tr>
      <w:tr w:rsidR="00360E44" w14:paraId="6CB53152" w14:textId="77777777" w:rsidTr="00E5439A">
        <w:trPr>
          <w:trHeight w:val="299"/>
        </w:trPr>
        <w:tc>
          <w:tcPr>
            <w:tcW w:w="2013" w:type="dxa"/>
          </w:tcPr>
          <w:p w14:paraId="42D47F42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Background/rationale</w:t>
            </w:r>
          </w:p>
        </w:tc>
        <w:tc>
          <w:tcPr>
            <w:tcW w:w="569" w:type="dxa"/>
          </w:tcPr>
          <w:p w14:paraId="6D22D007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8" w:type="dxa"/>
          </w:tcPr>
          <w:p w14:paraId="6B93A090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reported</w:t>
            </w:r>
          </w:p>
        </w:tc>
        <w:tc>
          <w:tcPr>
            <w:tcW w:w="1434" w:type="dxa"/>
          </w:tcPr>
          <w:p w14:paraId="1983B69E" w14:textId="2E297BE9" w:rsidR="00360E44" w:rsidRDefault="004F71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EE680E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6D017A14" w14:textId="2303FA18" w:rsidR="00360E44" w:rsidRDefault="004F71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EE680E">
              <w:rPr>
                <w:sz w:val="20"/>
              </w:rPr>
              <w:t>63</w:t>
            </w:r>
            <w:r>
              <w:rPr>
                <w:sz w:val="20"/>
              </w:rPr>
              <w:t>-</w:t>
            </w:r>
            <w:r w:rsidR="00EE680E">
              <w:rPr>
                <w:sz w:val="20"/>
              </w:rPr>
              <w:t>7</w:t>
            </w:r>
            <w:r w:rsidR="005402DF">
              <w:rPr>
                <w:sz w:val="20"/>
              </w:rPr>
              <w:t>4</w:t>
            </w:r>
          </w:p>
        </w:tc>
      </w:tr>
      <w:tr w:rsidR="00360E44" w14:paraId="68052816" w14:textId="77777777" w:rsidTr="00E5439A">
        <w:trPr>
          <w:trHeight w:val="299"/>
        </w:trPr>
        <w:tc>
          <w:tcPr>
            <w:tcW w:w="2013" w:type="dxa"/>
          </w:tcPr>
          <w:p w14:paraId="7E3211E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569" w:type="dxa"/>
          </w:tcPr>
          <w:p w14:paraId="61E568D0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8" w:type="dxa"/>
          </w:tcPr>
          <w:p w14:paraId="38F2DFAF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hypotheses</w:t>
            </w:r>
          </w:p>
        </w:tc>
        <w:tc>
          <w:tcPr>
            <w:tcW w:w="1434" w:type="dxa"/>
          </w:tcPr>
          <w:p w14:paraId="587C1A88" w14:textId="638A1017" w:rsidR="00360E44" w:rsidRDefault="00137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5402DF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2C12CB11" w14:textId="2A9D9FF9" w:rsidR="00360E44" w:rsidRDefault="00137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5402DF">
              <w:rPr>
                <w:sz w:val="20"/>
              </w:rPr>
              <w:t>74</w:t>
            </w:r>
            <w:r>
              <w:rPr>
                <w:sz w:val="20"/>
              </w:rPr>
              <w:t>-</w:t>
            </w:r>
            <w:r w:rsidR="005402DF">
              <w:rPr>
                <w:sz w:val="20"/>
              </w:rPr>
              <w:t>76</w:t>
            </w:r>
          </w:p>
        </w:tc>
      </w:tr>
      <w:tr w:rsidR="00360E44" w14:paraId="23CDABF9" w14:textId="77777777" w:rsidTr="00E5439A">
        <w:trPr>
          <w:trHeight w:val="350"/>
        </w:trPr>
        <w:tc>
          <w:tcPr>
            <w:tcW w:w="2013" w:type="dxa"/>
          </w:tcPr>
          <w:p w14:paraId="28DFB6D3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Methods</w:t>
            </w:r>
          </w:p>
        </w:tc>
        <w:tc>
          <w:tcPr>
            <w:tcW w:w="569" w:type="dxa"/>
          </w:tcPr>
          <w:p w14:paraId="29758689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1CB6ECFF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14:paraId="30AEA118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666E0DF" w14:textId="77777777" w:rsidR="00360E44" w:rsidRDefault="00360E44">
            <w:pPr>
              <w:pStyle w:val="TableParagraph"/>
              <w:rPr>
                <w:sz w:val="20"/>
              </w:rPr>
            </w:pPr>
          </w:p>
        </w:tc>
      </w:tr>
      <w:tr w:rsidR="00360E44" w14:paraId="39151118" w14:textId="77777777" w:rsidTr="00E5439A">
        <w:trPr>
          <w:trHeight w:val="299"/>
        </w:trPr>
        <w:tc>
          <w:tcPr>
            <w:tcW w:w="2013" w:type="dxa"/>
          </w:tcPr>
          <w:p w14:paraId="244B249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bookmarkStart w:id="0" w:name="_Hlk159675785"/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569" w:type="dxa"/>
          </w:tcPr>
          <w:p w14:paraId="71C739A6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8" w:type="dxa"/>
          </w:tcPr>
          <w:p w14:paraId="02FB8720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paper</w:t>
            </w:r>
          </w:p>
        </w:tc>
        <w:tc>
          <w:tcPr>
            <w:tcW w:w="1434" w:type="dxa"/>
          </w:tcPr>
          <w:p w14:paraId="067B86CF" w14:textId="7E4C1EC2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0E4307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4BEF5ECF" w14:textId="2EEF4BEE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0E4307">
              <w:rPr>
                <w:sz w:val="20"/>
              </w:rPr>
              <w:t>80</w:t>
            </w:r>
          </w:p>
        </w:tc>
      </w:tr>
      <w:bookmarkEnd w:id="0"/>
      <w:tr w:rsidR="00360E44" w14:paraId="7B8D9846" w14:textId="77777777" w:rsidTr="00E5439A">
        <w:trPr>
          <w:trHeight w:val="599"/>
        </w:trPr>
        <w:tc>
          <w:tcPr>
            <w:tcW w:w="2013" w:type="dxa"/>
          </w:tcPr>
          <w:p w14:paraId="783D9178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569" w:type="dxa"/>
          </w:tcPr>
          <w:p w14:paraId="6D029AEF" w14:textId="77777777" w:rsidR="00360E44" w:rsidRDefault="00000000">
            <w:pPr>
              <w:pStyle w:val="TableParagraph"/>
              <w:spacing w:before="53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98" w:type="dxa"/>
          </w:tcPr>
          <w:p w14:paraId="17FEA3DC" w14:textId="77777777" w:rsidR="00360E44" w:rsidRDefault="00000000">
            <w:pPr>
              <w:pStyle w:val="TableParagraph"/>
              <w:spacing w:line="300" w:lineRule="exact"/>
              <w:ind w:left="106" w:right="5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recruitment,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exposure, follow-up, and data collection</w:t>
            </w:r>
          </w:p>
        </w:tc>
        <w:tc>
          <w:tcPr>
            <w:tcW w:w="1434" w:type="dxa"/>
          </w:tcPr>
          <w:p w14:paraId="1EE0EB17" w14:textId="35433146" w:rsidR="00360E44" w:rsidRDefault="006F48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0E4307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35A7A5BA" w14:textId="49ED7235" w:rsidR="00360E44" w:rsidRDefault="006F48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0E4307">
              <w:rPr>
                <w:sz w:val="20"/>
              </w:rPr>
              <w:t xml:space="preserve">             </w:t>
            </w:r>
            <w:r w:rsidR="0068400D">
              <w:rPr>
                <w:sz w:val="20"/>
              </w:rPr>
              <w:t xml:space="preserve">Line </w:t>
            </w:r>
            <w:r w:rsidR="000E4307">
              <w:rPr>
                <w:sz w:val="20"/>
              </w:rPr>
              <w:t>81-83</w:t>
            </w:r>
          </w:p>
        </w:tc>
      </w:tr>
      <w:tr w:rsidR="00360E44" w14:paraId="0A7D93BF" w14:textId="77777777" w:rsidTr="00E5439A">
        <w:trPr>
          <w:trHeight w:val="1799"/>
        </w:trPr>
        <w:tc>
          <w:tcPr>
            <w:tcW w:w="2013" w:type="dxa"/>
          </w:tcPr>
          <w:p w14:paraId="0217AF1E" w14:textId="77777777" w:rsidR="00360E44" w:rsidRDefault="00000000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569" w:type="dxa"/>
          </w:tcPr>
          <w:p w14:paraId="61A5C4C6" w14:textId="77777777" w:rsidR="00360E44" w:rsidRDefault="00000000">
            <w:pPr>
              <w:pStyle w:val="TableParagraph"/>
              <w:spacing w:before="52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298" w:type="dxa"/>
          </w:tcPr>
          <w:p w14:paraId="2F7AC696" w14:textId="77777777" w:rsidR="00360E44" w:rsidRDefault="00000000">
            <w:pPr>
              <w:pStyle w:val="TableParagraph"/>
              <w:spacing w:before="52" w:line="312" w:lineRule="auto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participants. Describe methods of follow-up</w:t>
            </w:r>
          </w:p>
          <w:p w14:paraId="14212D21" w14:textId="09C1AF16" w:rsidR="00360E44" w:rsidRDefault="00000000">
            <w:pPr>
              <w:pStyle w:val="TableParagraph"/>
              <w:spacing w:before="2" w:line="312" w:lineRule="auto"/>
              <w:ind w:left="105" w:right="422"/>
              <w:rPr>
                <w:sz w:val="20"/>
              </w:rPr>
            </w:pPr>
            <w:r>
              <w:rPr>
                <w:i/>
                <w:sz w:val="20"/>
              </w:rPr>
              <w:t>Case-control study</w:t>
            </w:r>
            <w:r>
              <w:rPr>
                <w:sz w:val="20"/>
              </w:rPr>
              <w:t xml:space="preserve">—Give the eligibility criteria, and the sources and methods of case ascertainment and control selection. Give the rationale for the choice of cases and controls </w:t>
            </w:r>
            <w:r>
              <w:rPr>
                <w:i/>
                <w:sz w:val="20"/>
              </w:rPr>
              <w:t>Cross-sectional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493DD5">
              <w:rPr>
                <w:sz w:val="20"/>
              </w:rPr>
              <w:t xml:space="preserve">        </w:t>
            </w:r>
          </w:p>
          <w:p w14:paraId="57CD0D26" w14:textId="77777777" w:rsidR="00360E44" w:rsidRDefault="00000000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1434" w:type="dxa"/>
          </w:tcPr>
          <w:p w14:paraId="707E538D" w14:textId="62ACDC4B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0E4307">
              <w:rPr>
                <w:sz w:val="20"/>
              </w:rPr>
              <w:t>3</w:t>
            </w:r>
            <w:r>
              <w:rPr>
                <w:sz w:val="20"/>
              </w:rPr>
              <w:t xml:space="preserve">                    </w:t>
            </w:r>
          </w:p>
        </w:tc>
        <w:tc>
          <w:tcPr>
            <w:tcW w:w="2813" w:type="dxa"/>
          </w:tcPr>
          <w:p w14:paraId="395845E1" w14:textId="6622803A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0E4307">
              <w:rPr>
                <w:sz w:val="20"/>
              </w:rPr>
              <w:t>83-88</w:t>
            </w:r>
          </w:p>
        </w:tc>
      </w:tr>
      <w:tr w:rsidR="00360E44" w14:paraId="21D8077B" w14:textId="77777777" w:rsidTr="00E5439A">
        <w:trPr>
          <w:trHeight w:val="1202"/>
        </w:trPr>
        <w:tc>
          <w:tcPr>
            <w:tcW w:w="2013" w:type="dxa"/>
          </w:tcPr>
          <w:p w14:paraId="0E99B30C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97690BA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149B0059" w14:textId="77777777" w:rsidR="00360E44" w:rsidRDefault="00000000">
            <w:pPr>
              <w:pStyle w:val="TableParagraph"/>
              <w:spacing w:before="55" w:line="312" w:lineRule="auto"/>
              <w:ind w:left="105" w:right="56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unexposed</w:t>
            </w:r>
          </w:p>
          <w:p w14:paraId="19690278" w14:textId="77777777" w:rsidR="00360E44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6C90688B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case</w:t>
            </w:r>
          </w:p>
        </w:tc>
        <w:tc>
          <w:tcPr>
            <w:tcW w:w="1434" w:type="dxa"/>
          </w:tcPr>
          <w:p w14:paraId="7B078A1D" w14:textId="689A4162" w:rsidR="00360E44" w:rsidRDefault="000E4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NA</w:t>
            </w:r>
          </w:p>
        </w:tc>
        <w:tc>
          <w:tcPr>
            <w:tcW w:w="2813" w:type="dxa"/>
          </w:tcPr>
          <w:p w14:paraId="6B4A70D8" w14:textId="0459F3D9" w:rsidR="00360E44" w:rsidRDefault="000E4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NA</w:t>
            </w:r>
          </w:p>
        </w:tc>
      </w:tr>
      <w:tr w:rsidR="00360E44" w14:paraId="11A622CC" w14:textId="77777777" w:rsidTr="00E5439A">
        <w:trPr>
          <w:trHeight w:val="599"/>
        </w:trPr>
        <w:tc>
          <w:tcPr>
            <w:tcW w:w="2013" w:type="dxa"/>
          </w:tcPr>
          <w:p w14:paraId="77A3BAA5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Variables</w:t>
            </w:r>
          </w:p>
        </w:tc>
        <w:tc>
          <w:tcPr>
            <w:tcW w:w="569" w:type="dxa"/>
          </w:tcPr>
          <w:p w14:paraId="5F3C3849" w14:textId="77777777" w:rsidR="00360E44" w:rsidRDefault="00000000">
            <w:pPr>
              <w:pStyle w:val="TableParagraph"/>
              <w:spacing w:before="53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98" w:type="dxa"/>
          </w:tcPr>
          <w:p w14:paraId="24483B89" w14:textId="77777777" w:rsidR="00360E44" w:rsidRDefault="00000000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exposures,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predictors,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confounders,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modifiers.</w:t>
            </w:r>
          </w:p>
          <w:p w14:paraId="0220C9A5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1434" w:type="dxa"/>
          </w:tcPr>
          <w:p w14:paraId="3EE46E5F" w14:textId="027F6F8E" w:rsidR="00360E44" w:rsidRDefault="00DE78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9A4261">
              <w:rPr>
                <w:sz w:val="20"/>
              </w:rPr>
              <w:t>3</w:t>
            </w:r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2813" w:type="dxa"/>
          </w:tcPr>
          <w:p w14:paraId="5C6B0B87" w14:textId="37B5A977" w:rsidR="00360E44" w:rsidRDefault="00DE78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Line </w:t>
            </w:r>
            <w:r w:rsidR="009A4261">
              <w:rPr>
                <w:sz w:val="20"/>
              </w:rPr>
              <w:t>83-85</w:t>
            </w:r>
            <w:r>
              <w:rPr>
                <w:sz w:val="20"/>
              </w:rPr>
              <w:t xml:space="preserve"> </w:t>
            </w:r>
          </w:p>
        </w:tc>
      </w:tr>
      <w:tr w:rsidR="00360E44" w14:paraId="6EC3B7CB" w14:textId="77777777" w:rsidTr="00E5439A">
        <w:trPr>
          <w:trHeight w:val="599"/>
        </w:trPr>
        <w:tc>
          <w:tcPr>
            <w:tcW w:w="2013" w:type="dxa"/>
          </w:tcPr>
          <w:p w14:paraId="2D919D0A" w14:textId="77777777" w:rsidR="00360E44" w:rsidRDefault="00000000">
            <w:pPr>
              <w:pStyle w:val="TableParagraph"/>
              <w:spacing w:line="300" w:lineRule="exact"/>
              <w:ind w:left="122" w:right="80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sources/ </w:t>
            </w:r>
            <w:r>
              <w:rPr>
                <w:spacing w:val="-2"/>
                <w:sz w:val="20"/>
              </w:rPr>
              <w:t>measurement</w:t>
            </w:r>
          </w:p>
        </w:tc>
        <w:tc>
          <w:tcPr>
            <w:tcW w:w="569" w:type="dxa"/>
          </w:tcPr>
          <w:p w14:paraId="46425390" w14:textId="77777777" w:rsidR="00360E44" w:rsidRDefault="00000000">
            <w:pPr>
              <w:pStyle w:val="TableParagraph"/>
              <w:spacing w:before="53"/>
              <w:ind w:left="5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8*</w:t>
            </w:r>
          </w:p>
        </w:tc>
        <w:tc>
          <w:tcPr>
            <w:tcW w:w="8298" w:type="dxa"/>
          </w:tcPr>
          <w:p w14:paraId="798C875D" w14:textId="77777777" w:rsidR="00360E44" w:rsidRDefault="00000000">
            <w:pPr>
              <w:pStyle w:val="TableParagraph"/>
              <w:spacing w:line="300" w:lineRule="exact"/>
              <w:ind w:left="106" w:firstLine="50"/>
              <w:rPr>
                <w:sz w:val="20"/>
              </w:rPr>
            </w:pPr>
            <w:r>
              <w:rPr>
                <w:sz w:val="20"/>
              </w:rPr>
              <w:t>For each variable of interest, give sources of data and details of methods of assessment (measurement).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1434" w:type="dxa"/>
          </w:tcPr>
          <w:p w14:paraId="1F31E2A3" w14:textId="33593966" w:rsidR="00360E44" w:rsidRDefault="00180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9A4261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57D057C3" w14:textId="6AC4E185" w:rsidR="00360E44" w:rsidRDefault="00180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Line </w:t>
            </w:r>
            <w:r w:rsidR="009A4261">
              <w:rPr>
                <w:sz w:val="20"/>
              </w:rPr>
              <w:t>88-89</w:t>
            </w:r>
          </w:p>
        </w:tc>
      </w:tr>
      <w:tr w:rsidR="00360E44" w14:paraId="4C076A54" w14:textId="77777777" w:rsidTr="00E5439A">
        <w:trPr>
          <w:trHeight w:val="299"/>
        </w:trPr>
        <w:tc>
          <w:tcPr>
            <w:tcW w:w="2013" w:type="dxa"/>
          </w:tcPr>
          <w:p w14:paraId="656ECC6C" w14:textId="77777777" w:rsidR="00360E44" w:rsidRDefault="00000000">
            <w:pPr>
              <w:pStyle w:val="TableParagraph"/>
              <w:spacing w:before="52" w:line="227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Bias</w:t>
            </w:r>
          </w:p>
        </w:tc>
        <w:tc>
          <w:tcPr>
            <w:tcW w:w="569" w:type="dxa"/>
          </w:tcPr>
          <w:p w14:paraId="66A537CE" w14:textId="77777777" w:rsidR="00360E44" w:rsidRDefault="00000000">
            <w:pPr>
              <w:pStyle w:val="TableParagraph"/>
              <w:spacing w:before="52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98" w:type="dxa"/>
          </w:tcPr>
          <w:p w14:paraId="6B5ABB3E" w14:textId="77777777" w:rsidR="00360E44" w:rsidRDefault="00000000">
            <w:pPr>
              <w:pStyle w:val="TableParagraph"/>
              <w:spacing w:before="52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bias</w:t>
            </w:r>
          </w:p>
        </w:tc>
        <w:tc>
          <w:tcPr>
            <w:tcW w:w="1434" w:type="dxa"/>
          </w:tcPr>
          <w:p w14:paraId="12CE1876" w14:textId="53455C7A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9A4261">
              <w:rPr>
                <w:sz w:val="20"/>
              </w:rPr>
              <w:t>1</w:t>
            </w:r>
          </w:p>
        </w:tc>
        <w:tc>
          <w:tcPr>
            <w:tcW w:w="2813" w:type="dxa"/>
          </w:tcPr>
          <w:p w14:paraId="078D1FBE" w14:textId="42AF34F7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A4261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Line </w:t>
            </w:r>
            <w:r w:rsidR="009A4261">
              <w:rPr>
                <w:sz w:val="20"/>
              </w:rPr>
              <w:t>18-20</w:t>
            </w:r>
            <w:r>
              <w:rPr>
                <w:sz w:val="20"/>
              </w:rPr>
              <w:t xml:space="preserve"> </w:t>
            </w:r>
          </w:p>
        </w:tc>
      </w:tr>
      <w:tr w:rsidR="00360E44" w14:paraId="52538AFA" w14:textId="77777777" w:rsidTr="00E5439A">
        <w:trPr>
          <w:trHeight w:val="299"/>
        </w:trPr>
        <w:tc>
          <w:tcPr>
            <w:tcW w:w="2013" w:type="dxa"/>
          </w:tcPr>
          <w:p w14:paraId="5386FC18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569" w:type="dxa"/>
          </w:tcPr>
          <w:p w14:paraId="7C820DEA" w14:textId="77777777" w:rsidR="00360E44" w:rsidRDefault="00000000">
            <w:pPr>
              <w:pStyle w:val="TableParagraph"/>
              <w:spacing w:before="53" w:line="227" w:lineRule="exact"/>
              <w:ind w:left="6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98" w:type="dxa"/>
          </w:tcPr>
          <w:p w14:paraId="245CCB1C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arrived</w:t>
            </w:r>
            <w:r>
              <w:rPr>
                <w:spacing w:val="-5"/>
                <w:sz w:val="20"/>
              </w:rPr>
              <w:t xml:space="preserve"> at</w:t>
            </w:r>
          </w:p>
        </w:tc>
        <w:tc>
          <w:tcPr>
            <w:tcW w:w="1434" w:type="dxa"/>
          </w:tcPr>
          <w:p w14:paraId="16E8C9D1" w14:textId="0BF7FE02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9A4261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7B9305D4" w14:textId="7B66B891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C1112E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Line </w:t>
            </w:r>
            <w:r w:rsidR="009A4261">
              <w:rPr>
                <w:sz w:val="20"/>
              </w:rPr>
              <w:t>82-83</w:t>
            </w:r>
            <w:r>
              <w:rPr>
                <w:sz w:val="20"/>
              </w:rPr>
              <w:t xml:space="preserve"> </w:t>
            </w:r>
          </w:p>
        </w:tc>
      </w:tr>
    </w:tbl>
    <w:p w14:paraId="6A07877D" w14:textId="77777777" w:rsidR="00360E44" w:rsidRDefault="00000000">
      <w:pPr>
        <w:spacing w:before="97"/>
        <w:ind w:left="233"/>
        <w:rPr>
          <w:sz w:val="16"/>
        </w:rPr>
      </w:pPr>
      <w:r>
        <w:rPr>
          <w:sz w:val="16"/>
        </w:rPr>
        <w:t>Continued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next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page</w:t>
      </w:r>
    </w:p>
    <w:p w14:paraId="3DE5AB1D" w14:textId="77777777" w:rsidR="00360E44" w:rsidRDefault="00360E44">
      <w:pPr>
        <w:rPr>
          <w:sz w:val="16"/>
        </w:rPr>
        <w:sectPr w:rsidR="00360E44" w:rsidSect="004607EE">
          <w:footerReference w:type="default" r:id="rId7"/>
          <w:type w:val="continuous"/>
          <w:pgSz w:w="16840" w:h="11910" w:orient="landscape"/>
          <w:pgMar w:top="1080" w:right="840" w:bottom="920" w:left="760" w:header="0" w:footer="736" w:gutter="0"/>
          <w:pgNumType w:start="1"/>
          <w:cols w:space="708"/>
        </w:sectPr>
      </w:pPr>
    </w:p>
    <w:tbl>
      <w:tblPr>
        <w:tblStyle w:val="TableNormal"/>
        <w:tblW w:w="315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694"/>
        <w:gridCol w:w="8379"/>
        <w:gridCol w:w="1561"/>
        <w:gridCol w:w="19351"/>
      </w:tblGrid>
      <w:tr w:rsidR="0001422D" w14:paraId="755FDF73" w14:textId="0870659F" w:rsidTr="00762D48">
        <w:trPr>
          <w:trHeight w:val="602"/>
        </w:trPr>
        <w:tc>
          <w:tcPr>
            <w:tcW w:w="1576" w:type="dxa"/>
          </w:tcPr>
          <w:p w14:paraId="2EE2562C" w14:textId="77777777" w:rsidR="0001422D" w:rsidRDefault="0001422D">
            <w:pPr>
              <w:pStyle w:val="TableParagraph"/>
              <w:spacing w:line="300" w:lineRule="exact"/>
              <w:ind w:left="107" w:right="5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Quantitative variables</w:t>
            </w:r>
          </w:p>
        </w:tc>
        <w:tc>
          <w:tcPr>
            <w:tcW w:w="694" w:type="dxa"/>
          </w:tcPr>
          <w:p w14:paraId="3C109945" w14:textId="77777777" w:rsidR="0001422D" w:rsidRDefault="0001422D">
            <w:pPr>
              <w:pStyle w:val="TableParagraph"/>
              <w:spacing w:before="55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375" w:type="dxa"/>
          </w:tcPr>
          <w:p w14:paraId="63D4CA40" w14:textId="554087F4" w:rsidR="0001422D" w:rsidRDefault="0001422D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which groupings were chosen and why                                                                   </w:t>
            </w:r>
          </w:p>
        </w:tc>
        <w:tc>
          <w:tcPr>
            <w:tcW w:w="1560" w:type="dxa"/>
          </w:tcPr>
          <w:p w14:paraId="014D9899" w14:textId="122E90A5" w:rsidR="0001422D" w:rsidRDefault="0001422D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 xml:space="preserve">3    </w:t>
            </w:r>
          </w:p>
        </w:tc>
        <w:tc>
          <w:tcPr>
            <w:tcW w:w="19342" w:type="dxa"/>
          </w:tcPr>
          <w:p w14:paraId="5AF72A39" w14:textId="6964EBCB" w:rsidR="0001422D" w:rsidRDefault="0001422D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 xml:space="preserve">          Line 95-102</w:t>
            </w:r>
          </w:p>
        </w:tc>
      </w:tr>
      <w:tr w:rsidR="0001422D" w14:paraId="4BD1FF1F" w14:textId="571BC604" w:rsidTr="00762D48">
        <w:trPr>
          <w:trHeight w:val="299"/>
        </w:trPr>
        <w:tc>
          <w:tcPr>
            <w:tcW w:w="1576" w:type="dxa"/>
            <w:vMerge w:val="restart"/>
          </w:tcPr>
          <w:p w14:paraId="7A0C35AF" w14:textId="77777777" w:rsidR="0001422D" w:rsidRDefault="0001422D">
            <w:pPr>
              <w:pStyle w:val="TableParagraph"/>
              <w:spacing w:line="300" w:lineRule="exact"/>
              <w:ind w:left="107" w:right="58"/>
              <w:rPr>
                <w:sz w:val="20"/>
              </w:rPr>
            </w:pPr>
            <w:r>
              <w:rPr>
                <w:spacing w:val="-2"/>
                <w:sz w:val="20"/>
              </w:rPr>
              <w:t>Statistical methods</w:t>
            </w:r>
          </w:p>
        </w:tc>
        <w:tc>
          <w:tcPr>
            <w:tcW w:w="694" w:type="dxa"/>
          </w:tcPr>
          <w:p w14:paraId="417484F8" w14:textId="77777777" w:rsidR="0001422D" w:rsidRDefault="0001422D">
            <w:pPr>
              <w:pStyle w:val="TableParagraph"/>
              <w:spacing w:before="53" w:line="227" w:lineRule="exact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375" w:type="dxa"/>
          </w:tcPr>
          <w:p w14:paraId="2E1DE474" w14:textId="09851D1E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confounding                                                      </w:t>
            </w:r>
          </w:p>
        </w:tc>
        <w:tc>
          <w:tcPr>
            <w:tcW w:w="1560" w:type="dxa"/>
          </w:tcPr>
          <w:p w14:paraId="76AF15C5" w14:textId="48210DE5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42" w:type="dxa"/>
          </w:tcPr>
          <w:p w14:paraId="5F886436" w14:textId="2086E7C8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       Line 110-120</w:t>
            </w:r>
          </w:p>
        </w:tc>
      </w:tr>
      <w:tr w:rsidR="0001422D" w14:paraId="3CC40D98" w14:textId="0E7966E1" w:rsidTr="00762D48">
        <w:trPr>
          <w:trHeight w:val="299"/>
        </w:trPr>
        <w:tc>
          <w:tcPr>
            <w:tcW w:w="1576" w:type="dxa"/>
            <w:vMerge/>
          </w:tcPr>
          <w:p w14:paraId="52351EF4" w14:textId="77777777" w:rsidR="0001422D" w:rsidRDefault="0001422D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AF1568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779225E1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subgroups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interactions</w:t>
            </w:r>
          </w:p>
        </w:tc>
        <w:tc>
          <w:tcPr>
            <w:tcW w:w="1560" w:type="dxa"/>
          </w:tcPr>
          <w:p w14:paraId="6238848B" w14:textId="55C470CD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42" w:type="dxa"/>
          </w:tcPr>
          <w:p w14:paraId="626C717F" w14:textId="5B2B0B89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Line 110-120</w:t>
            </w:r>
          </w:p>
        </w:tc>
      </w:tr>
      <w:tr w:rsidR="0001422D" w14:paraId="6AD8412C" w14:textId="754AF1F8" w:rsidTr="00762D48">
        <w:trPr>
          <w:trHeight w:val="299"/>
        </w:trPr>
        <w:tc>
          <w:tcPr>
            <w:tcW w:w="1576" w:type="dxa"/>
          </w:tcPr>
          <w:p w14:paraId="484A469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648264BE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795FCA13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</w:p>
        </w:tc>
        <w:tc>
          <w:tcPr>
            <w:tcW w:w="1560" w:type="dxa"/>
          </w:tcPr>
          <w:p w14:paraId="4BF49848" w14:textId="2AFB23FF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5731B951" w14:textId="3DC50BC6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</w:p>
        </w:tc>
      </w:tr>
      <w:tr w:rsidR="0001422D" w14:paraId="05F3FCA1" w14:textId="299F4CF1" w:rsidTr="00762D48">
        <w:trPr>
          <w:trHeight w:val="1199"/>
        </w:trPr>
        <w:tc>
          <w:tcPr>
            <w:tcW w:w="1576" w:type="dxa"/>
          </w:tcPr>
          <w:p w14:paraId="05492202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61AA654A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60FCBB6C" w14:textId="77777777" w:rsidR="0001422D" w:rsidRDefault="0001422D">
            <w:pPr>
              <w:pStyle w:val="TableParagraph"/>
              <w:spacing w:before="5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</w:p>
          <w:p w14:paraId="5AAEFB85" w14:textId="77777777" w:rsidR="0001422D" w:rsidRDefault="0001422D">
            <w:pPr>
              <w:pStyle w:val="TableParagraph"/>
              <w:spacing w:line="300" w:lineRule="atLeast"/>
              <w:ind w:left="108" w:right="5093" w:hanging="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addressed </w:t>
            </w:r>
            <w:r>
              <w:rPr>
                <w:i/>
                <w:sz w:val="20"/>
              </w:rPr>
              <w:t>Cross-sectional study</w:t>
            </w:r>
            <w:r>
              <w:rPr>
                <w:sz w:val="20"/>
              </w:rPr>
              <w:t>—If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applicable, describe analytical 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sampling </w:t>
            </w: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1560" w:type="dxa"/>
          </w:tcPr>
          <w:p w14:paraId="15556AC4" w14:textId="46DC8D6C" w:rsidR="0001422D" w:rsidRDefault="00083ADB">
            <w:pPr>
              <w:pStyle w:val="TableParagraph"/>
              <w:spacing w:before="5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5F577E55" w14:textId="6F2FB952" w:rsidR="0001422D" w:rsidRDefault="00083ADB">
            <w:pPr>
              <w:pStyle w:val="TableParagraph"/>
              <w:spacing w:before="5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41D55808" w14:textId="3A967957" w:rsidTr="00762D48">
        <w:trPr>
          <w:trHeight w:val="299"/>
        </w:trPr>
        <w:tc>
          <w:tcPr>
            <w:tcW w:w="1576" w:type="dxa"/>
          </w:tcPr>
          <w:p w14:paraId="7C2F61C2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0C6554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3C32E56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e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</w:p>
        </w:tc>
        <w:tc>
          <w:tcPr>
            <w:tcW w:w="1560" w:type="dxa"/>
          </w:tcPr>
          <w:p w14:paraId="20B22EC1" w14:textId="4C9F3A46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39B9DF1D" w14:textId="67C23D2F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4D3501A2" w14:textId="2AB13394" w:rsidTr="00762D48">
        <w:trPr>
          <w:trHeight w:val="350"/>
        </w:trPr>
        <w:tc>
          <w:tcPr>
            <w:tcW w:w="1576" w:type="dxa"/>
          </w:tcPr>
          <w:p w14:paraId="309F0CFD" w14:textId="77777777" w:rsidR="0001422D" w:rsidRDefault="0001422D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60C216D5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0F2C9D1" w14:textId="37CDEBB2" w:rsidR="0001422D" w:rsidRDefault="000142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60" w:type="dxa"/>
          </w:tcPr>
          <w:p w14:paraId="315ABC39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19342" w:type="dxa"/>
          </w:tcPr>
          <w:p w14:paraId="6B1478A6" w14:textId="6EB859D2" w:rsidR="0001422D" w:rsidRDefault="0001422D">
            <w:pPr>
              <w:pStyle w:val="TableParagraph"/>
              <w:rPr>
                <w:sz w:val="18"/>
              </w:rPr>
            </w:pPr>
          </w:p>
        </w:tc>
      </w:tr>
      <w:tr w:rsidR="0001422D" w14:paraId="20AECFB1" w14:textId="0B6567E0" w:rsidTr="00762D48">
        <w:trPr>
          <w:trHeight w:val="601"/>
        </w:trPr>
        <w:tc>
          <w:tcPr>
            <w:tcW w:w="1576" w:type="dxa"/>
          </w:tcPr>
          <w:p w14:paraId="058C923A" w14:textId="77777777" w:rsidR="0001422D" w:rsidRDefault="0001422D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694" w:type="dxa"/>
          </w:tcPr>
          <w:p w14:paraId="7CD25D89" w14:textId="77777777" w:rsidR="0001422D" w:rsidRDefault="0001422D">
            <w:pPr>
              <w:pStyle w:val="TableParagraph"/>
              <w:spacing w:before="55"/>
              <w:ind w:left="1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13*</w:t>
            </w:r>
          </w:p>
        </w:tc>
        <w:tc>
          <w:tcPr>
            <w:tcW w:w="8375" w:type="dxa"/>
          </w:tcPr>
          <w:p w14:paraId="2D5B3FE4" w14:textId="41B8C3B8" w:rsidR="0001422D" w:rsidRPr="00F23599" w:rsidRDefault="0001422D" w:rsidP="00F23599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443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study—eg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examined                     for eligibility, confirmed eligible, included in the study, completing follow-up, and analysed        </w:t>
            </w:r>
            <w:r w:rsidRPr="00F23599">
              <w:rPr>
                <w:sz w:val="20"/>
              </w:rPr>
              <w:t xml:space="preserve">             </w:t>
            </w:r>
          </w:p>
        </w:tc>
        <w:tc>
          <w:tcPr>
            <w:tcW w:w="1560" w:type="dxa"/>
          </w:tcPr>
          <w:p w14:paraId="1C75E2D0" w14:textId="617B183F" w:rsidR="0001422D" w:rsidRDefault="00F23599" w:rsidP="0001422D">
            <w:pPr>
              <w:pStyle w:val="TableParagraph"/>
              <w:spacing w:line="300" w:lineRule="exact"/>
              <w:ind w:left="468" w:right="44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42" w:type="dxa"/>
          </w:tcPr>
          <w:p w14:paraId="4C4EC1AF" w14:textId="7447192B" w:rsidR="0001422D" w:rsidRDefault="00F23599" w:rsidP="0001422D">
            <w:pPr>
              <w:pStyle w:val="TableParagraph"/>
              <w:spacing w:line="300" w:lineRule="exact"/>
              <w:ind w:left="468" w:right="4437"/>
              <w:rPr>
                <w:sz w:val="20"/>
              </w:rPr>
            </w:pPr>
            <w:r>
              <w:rPr>
                <w:sz w:val="20"/>
              </w:rPr>
              <w:t>Line 123-125</w:t>
            </w:r>
          </w:p>
        </w:tc>
      </w:tr>
      <w:tr w:rsidR="0001422D" w14:paraId="382AE82C" w14:textId="04693117" w:rsidTr="00762D48">
        <w:trPr>
          <w:trHeight w:val="299"/>
        </w:trPr>
        <w:tc>
          <w:tcPr>
            <w:tcW w:w="1576" w:type="dxa"/>
          </w:tcPr>
          <w:p w14:paraId="6D62862D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77C2541F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75221920" w14:textId="3BF85988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stage                                                           </w:t>
            </w:r>
          </w:p>
        </w:tc>
        <w:tc>
          <w:tcPr>
            <w:tcW w:w="1560" w:type="dxa"/>
          </w:tcPr>
          <w:p w14:paraId="00045DD2" w14:textId="7D2C51A7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528D0304" w14:textId="283A54E0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2D29EA24" w14:textId="06B98B1F" w:rsidTr="00762D48">
        <w:trPr>
          <w:trHeight w:val="299"/>
        </w:trPr>
        <w:tc>
          <w:tcPr>
            <w:tcW w:w="1576" w:type="dxa"/>
          </w:tcPr>
          <w:p w14:paraId="6119AA16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309F007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5EE25D80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diagram</w:t>
            </w:r>
          </w:p>
        </w:tc>
        <w:tc>
          <w:tcPr>
            <w:tcW w:w="1560" w:type="dxa"/>
          </w:tcPr>
          <w:p w14:paraId="28C1C876" w14:textId="08B503A1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171ACF80" w14:textId="2CA77091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6308AEDC" w14:textId="7A970D8E" w:rsidTr="00762D48">
        <w:trPr>
          <w:trHeight w:val="599"/>
        </w:trPr>
        <w:tc>
          <w:tcPr>
            <w:tcW w:w="1576" w:type="dxa"/>
          </w:tcPr>
          <w:p w14:paraId="3C083D79" w14:textId="77777777" w:rsidR="0001422D" w:rsidRDefault="0001422D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" w:type="dxa"/>
          </w:tcPr>
          <w:p w14:paraId="232B0EFE" w14:textId="77777777" w:rsidR="0001422D" w:rsidRDefault="0001422D">
            <w:pPr>
              <w:pStyle w:val="TableParagraph"/>
              <w:spacing w:before="53"/>
              <w:ind w:left="1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14*</w:t>
            </w:r>
          </w:p>
        </w:tc>
        <w:tc>
          <w:tcPr>
            <w:tcW w:w="8375" w:type="dxa"/>
          </w:tcPr>
          <w:p w14:paraId="45EAFD6A" w14:textId="4CFCAD8F" w:rsidR="0001422D" w:rsidRDefault="0001422D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on      exposures and potential confounders                                                                        </w:t>
            </w:r>
          </w:p>
        </w:tc>
        <w:tc>
          <w:tcPr>
            <w:tcW w:w="1560" w:type="dxa"/>
          </w:tcPr>
          <w:p w14:paraId="4673FEF8" w14:textId="4B1802B7" w:rsidR="0001422D" w:rsidRDefault="005613DC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342" w:type="dxa"/>
          </w:tcPr>
          <w:p w14:paraId="0FEFF94C" w14:textId="522E3688" w:rsidR="0001422D" w:rsidRDefault="005613DC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 xml:space="preserve">       Line 125-128</w:t>
            </w:r>
          </w:p>
        </w:tc>
      </w:tr>
      <w:tr w:rsidR="0001422D" w14:paraId="6E54F338" w14:textId="043BA411" w:rsidTr="00762D48">
        <w:trPr>
          <w:trHeight w:val="299"/>
        </w:trPr>
        <w:tc>
          <w:tcPr>
            <w:tcW w:w="1576" w:type="dxa"/>
          </w:tcPr>
          <w:p w14:paraId="5F29289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9069CDE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DBCC818" w14:textId="77777777" w:rsidR="0001422D" w:rsidRDefault="0001422D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</w:tc>
        <w:tc>
          <w:tcPr>
            <w:tcW w:w="1560" w:type="dxa"/>
          </w:tcPr>
          <w:p w14:paraId="5E188AFD" w14:textId="0F15984C" w:rsidR="0001422D" w:rsidRDefault="00FC43DB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7F11D047" w14:textId="35CEA307" w:rsidR="0001422D" w:rsidRDefault="00FC43DB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494B439D" w14:textId="69702528" w:rsidTr="00762D48">
        <w:trPr>
          <w:trHeight w:val="299"/>
        </w:trPr>
        <w:tc>
          <w:tcPr>
            <w:tcW w:w="1576" w:type="dxa"/>
          </w:tcPr>
          <w:p w14:paraId="4C03958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08BD1A1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4EF5DDD0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—Summarise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amount)</w:t>
            </w:r>
          </w:p>
        </w:tc>
        <w:tc>
          <w:tcPr>
            <w:tcW w:w="1560" w:type="dxa"/>
          </w:tcPr>
          <w:p w14:paraId="7A11CFA9" w14:textId="6B457A3C" w:rsidR="0001422D" w:rsidRDefault="00FC43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0E4E68FE" w14:textId="3E7437BC" w:rsidR="0001422D" w:rsidRDefault="00FC43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31419CA7" w14:textId="711E9C9B" w:rsidTr="00762D48">
        <w:trPr>
          <w:trHeight w:val="301"/>
        </w:trPr>
        <w:tc>
          <w:tcPr>
            <w:tcW w:w="1576" w:type="dxa"/>
          </w:tcPr>
          <w:p w14:paraId="676DA9B6" w14:textId="77777777" w:rsidR="0001422D" w:rsidRDefault="0001422D">
            <w:pPr>
              <w:pStyle w:val="TableParagraph"/>
              <w:spacing w:before="55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Outcome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" w:type="dxa"/>
          </w:tcPr>
          <w:p w14:paraId="7514967D" w14:textId="77777777" w:rsidR="0001422D" w:rsidRDefault="0001422D">
            <w:pPr>
              <w:pStyle w:val="TableParagraph"/>
              <w:spacing w:before="55" w:line="227" w:lineRule="exact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15*</w:t>
            </w:r>
          </w:p>
        </w:tc>
        <w:tc>
          <w:tcPr>
            <w:tcW w:w="8375" w:type="dxa"/>
          </w:tcPr>
          <w:p w14:paraId="31DE1E6A" w14:textId="77777777" w:rsidR="0001422D" w:rsidRDefault="0001422D">
            <w:pPr>
              <w:pStyle w:val="TableParagraph"/>
              <w:spacing w:before="55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Cohort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time</w:t>
            </w:r>
          </w:p>
        </w:tc>
        <w:tc>
          <w:tcPr>
            <w:tcW w:w="1560" w:type="dxa"/>
          </w:tcPr>
          <w:p w14:paraId="173BECD0" w14:textId="6B72F305" w:rsidR="0001422D" w:rsidRPr="00FC43DB" w:rsidRDefault="00FC43DB">
            <w:pPr>
              <w:pStyle w:val="TableParagraph"/>
              <w:spacing w:before="55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  <w:tc>
          <w:tcPr>
            <w:tcW w:w="19342" w:type="dxa"/>
          </w:tcPr>
          <w:p w14:paraId="3E6AD953" w14:textId="7CE16E6D" w:rsidR="0001422D" w:rsidRPr="00FC43DB" w:rsidRDefault="00FC43DB">
            <w:pPr>
              <w:pStyle w:val="TableParagraph"/>
              <w:spacing w:before="55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</w:tr>
      <w:tr w:rsidR="0001422D" w14:paraId="171BB851" w14:textId="2420181A" w:rsidTr="00762D48">
        <w:trPr>
          <w:trHeight w:val="299"/>
        </w:trPr>
        <w:tc>
          <w:tcPr>
            <w:tcW w:w="1576" w:type="dxa"/>
          </w:tcPr>
          <w:p w14:paraId="3D238BD5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17B84A11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3FE1FEE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study—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560" w:type="dxa"/>
          </w:tcPr>
          <w:p w14:paraId="10A20F4B" w14:textId="5AFA7C90" w:rsidR="0001422D" w:rsidRPr="00FC43DB" w:rsidRDefault="00FC43DB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  <w:tc>
          <w:tcPr>
            <w:tcW w:w="19342" w:type="dxa"/>
          </w:tcPr>
          <w:p w14:paraId="7E4953D7" w14:textId="7530E40A" w:rsidR="0001422D" w:rsidRPr="00FC43DB" w:rsidRDefault="00FC43DB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</w:tr>
      <w:tr w:rsidR="0001422D" w14:paraId="45A9BDC3" w14:textId="5E225A5C" w:rsidTr="00762D48">
        <w:trPr>
          <w:trHeight w:val="299"/>
        </w:trPr>
        <w:tc>
          <w:tcPr>
            <w:tcW w:w="1576" w:type="dxa"/>
          </w:tcPr>
          <w:p w14:paraId="1D7AC083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0938273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4A449F8D" w14:textId="6895D77F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study—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measures                                                             </w:t>
            </w:r>
          </w:p>
        </w:tc>
        <w:tc>
          <w:tcPr>
            <w:tcW w:w="1560" w:type="dxa"/>
          </w:tcPr>
          <w:p w14:paraId="6763AF83" w14:textId="7AE4B489" w:rsidR="0001422D" w:rsidRPr="00762D48" w:rsidRDefault="00762D48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19342" w:type="dxa"/>
          </w:tcPr>
          <w:p w14:paraId="66F173FB" w14:textId="7DEF68AB" w:rsidR="0001422D" w:rsidRPr="00762D48" w:rsidRDefault="00762D48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</w:t>
            </w:r>
            <w:r w:rsidRPr="00762D48">
              <w:rPr>
                <w:iCs/>
                <w:sz w:val="20"/>
              </w:rPr>
              <w:t>Line 128-147</w:t>
            </w:r>
          </w:p>
        </w:tc>
      </w:tr>
      <w:tr w:rsidR="0001422D" w14:paraId="7ADD8C48" w14:textId="57FB47FD" w:rsidTr="00762D48">
        <w:trPr>
          <w:trHeight w:val="899"/>
        </w:trPr>
        <w:tc>
          <w:tcPr>
            <w:tcW w:w="1576" w:type="dxa"/>
          </w:tcPr>
          <w:p w14:paraId="1BE1BE01" w14:textId="77777777" w:rsidR="0001422D" w:rsidRDefault="0001422D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3E42EFE0" w14:textId="77777777" w:rsidR="0001422D" w:rsidRDefault="0001422D">
            <w:pPr>
              <w:pStyle w:val="TableParagraph"/>
              <w:spacing w:before="53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375" w:type="dxa"/>
          </w:tcPr>
          <w:p w14:paraId="28F9311A" w14:textId="7CBC3431" w:rsidR="0001422D" w:rsidRPr="00665DED" w:rsidRDefault="0001422D" w:rsidP="00665DED">
            <w:pPr>
              <w:pStyle w:val="TableParagraph"/>
              <w:numPr>
                <w:ilvl w:val="0"/>
                <w:numId w:val="1"/>
              </w:numPr>
              <w:spacing w:line="300" w:lineRule="exact"/>
              <w:ind w:right="4437"/>
              <w:rPr>
                <w:spacing w:val="-2"/>
                <w:sz w:val="20"/>
              </w:rPr>
            </w:pPr>
            <w:r>
              <w:rPr>
                <w:sz w:val="20"/>
              </w:rPr>
              <w:t>Give unadjusted estimates and,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applicable, confounder-adjusted estimates and their precision (eg,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confounders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were  </w:t>
            </w:r>
            <w:r>
              <w:rPr>
                <w:spacing w:val="-2"/>
                <w:sz w:val="20"/>
              </w:rPr>
              <w:t>included</w:t>
            </w:r>
            <w:r w:rsidRPr="00665DE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22DC3302" w14:textId="1C7DEBE2" w:rsidR="0001422D" w:rsidRDefault="00762D48" w:rsidP="0001422D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342" w:type="dxa"/>
          </w:tcPr>
          <w:p w14:paraId="5E058CA6" w14:textId="291C3FFF" w:rsidR="0001422D" w:rsidRDefault="00762D48" w:rsidP="0001422D">
            <w:pPr>
              <w:pStyle w:val="TableParagraph"/>
              <w:spacing w:line="300" w:lineRule="exact"/>
              <w:ind w:right="4437"/>
              <w:rPr>
                <w:sz w:val="20"/>
              </w:rPr>
            </w:pPr>
            <w:r>
              <w:rPr>
                <w:sz w:val="20"/>
              </w:rPr>
              <w:t xml:space="preserve">       Line 141-144</w:t>
            </w:r>
          </w:p>
        </w:tc>
      </w:tr>
      <w:tr w:rsidR="0001422D" w14:paraId="74D20939" w14:textId="15F1B10C" w:rsidTr="00762D48">
        <w:trPr>
          <w:trHeight w:val="299"/>
        </w:trPr>
        <w:tc>
          <w:tcPr>
            <w:tcW w:w="1576" w:type="dxa"/>
          </w:tcPr>
          <w:p w14:paraId="205B9E32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75D09756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5E4AC0C4" w14:textId="77777777" w:rsidR="0001422D" w:rsidRDefault="0001422D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categorized</w:t>
            </w:r>
          </w:p>
        </w:tc>
        <w:tc>
          <w:tcPr>
            <w:tcW w:w="1560" w:type="dxa"/>
          </w:tcPr>
          <w:p w14:paraId="5DCDFFBB" w14:textId="14F4530D" w:rsidR="0001422D" w:rsidRDefault="00762D48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7421CCAF" w14:textId="5F93FEC6" w:rsidR="0001422D" w:rsidRDefault="00762D48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63FEAC62" w14:textId="4FB63FAC" w:rsidTr="00762D48">
        <w:trPr>
          <w:trHeight w:val="602"/>
        </w:trPr>
        <w:tc>
          <w:tcPr>
            <w:tcW w:w="1576" w:type="dxa"/>
          </w:tcPr>
          <w:p w14:paraId="38B8D0B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252C8E0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39521C5B" w14:textId="77777777" w:rsidR="0001422D" w:rsidRDefault="0001422D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1E16992A" w14:textId="77777777" w:rsidR="0001422D" w:rsidRDefault="0001422D">
            <w:pPr>
              <w:pStyle w:val="TableParagraph"/>
              <w:spacing w:before="70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period</w:t>
            </w:r>
          </w:p>
        </w:tc>
        <w:tc>
          <w:tcPr>
            <w:tcW w:w="1560" w:type="dxa"/>
          </w:tcPr>
          <w:p w14:paraId="0693BDD0" w14:textId="675DAD36" w:rsidR="0001422D" w:rsidRDefault="00762D4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1DB58B1E" w14:textId="71F699F9" w:rsidR="0001422D" w:rsidRDefault="00762D4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tbl>
      <w:tblPr>
        <w:tblStyle w:val="TableNormal"/>
        <w:tblpPr w:leftFromText="141" w:rightFromText="141" w:vertAnchor="text" w:horzAnchor="margin" w:tblpY="149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906"/>
        <w:gridCol w:w="8362"/>
        <w:gridCol w:w="1561"/>
        <w:gridCol w:w="19342"/>
      </w:tblGrid>
      <w:tr w:rsidR="00B06B4C" w14:paraId="1964E57A" w14:textId="108AC89D" w:rsidTr="00B06B4C">
        <w:trPr>
          <w:trHeight w:val="302"/>
        </w:trPr>
        <w:tc>
          <w:tcPr>
            <w:tcW w:w="1509" w:type="dxa"/>
          </w:tcPr>
          <w:p w14:paraId="0EDACD38" w14:textId="77777777" w:rsidR="00B06B4C" w:rsidRDefault="00B06B4C" w:rsidP="00762D48">
            <w:pPr>
              <w:pStyle w:val="TableParagraph"/>
              <w:spacing w:before="55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</w:p>
        </w:tc>
        <w:tc>
          <w:tcPr>
            <w:tcW w:w="906" w:type="dxa"/>
          </w:tcPr>
          <w:p w14:paraId="7AFF9AB5" w14:textId="77777777" w:rsidR="00B06B4C" w:rsidRDefault="00B06B4C" w:rsidP="00762D48">
            <w:pPr>
              <w:pStyle w:val="TableParagraph"/>
              <w:spacing w:before="55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362" w:type="dxa"/>
          </w:tcPr>
          <w:p w14:paraId="3ADF08E4" w14:textId="4C7A8E70" w:rsidR="00B06B4C" w:rsidRDefault="00B06B4C" w:rsidP="00762D48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done—eg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subgroups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interactions,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  <w:r>
              <w:rPr>
                <w:spacing w:val="-2"/>
                <w:sz w:val="20"/>
              </w:rPr>
              <w:t xml:space="preserve">              </w:t>
            </w:r>
          </w:p>
        </w:tc>
        <w:tc>
          <w:tcPr>
            <w:tcW w:w="1561" w:type="dxa"/>
          </w:tcPr>
          <w:p w14:paraId="0E9D7186" w14:textId="03723195" w:rsidR="00B06B4C" w:rsidRDefault="00D33B83" w:rsidP="00762D48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373EE3B6" w14:textId="3B5594A3" w:rsidR="00B06B4C" w:rsidRDefault="00D33B83" w:rsidP="00762D48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B06B4C" w14:paraId="6D818FE1" w14:textId="02B28B32" w:rsidTr="00B06B4C">
        <w:trPr>
          <w:trHeight w:val="350"/>
        </w:trPr>
        <w:tc>
          <w:tcPr>
            <w:tcW w:w="1509" w:type="dxa"/>
          </w:tcPr>
          <w:p w14:paraId="4EC43A35" w14:textId="77777777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Discussion</w:t>
            </w:r>
          </w:p>
        </w:tc>
        <w:tc>
          <w:tcPr>
            <w:tcW w:w="906" w:type="dxa"/>
          </w:tcPr>
          <w:p w14:paraId="58F9E8A1" w14:textId="77777777" w:rsidR="00B06B4C" w:rsidRDefault="00B06B4C" w:rsidP="00762D48">
            <w:pPr>
              <w:pStyle w:val="TableParagraph"/>
              <w:rPr>
                <w:sz w:val="18"/>
              </w:rPr>
            </w:pPr>
          </w:p>
        </w:tc>
        <w:tc>
          <w:tcPr>
            <w:tcW w:w="8362" w:type="dxa"/>
          </w:tcPr>
          <w:p w14:paraId="065E5F7A" w14:textId="77777777" w:rsidR="00B06B4C" w:rsidRDefault="00B06B4C" w:rsidP="00762D4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83D76A2" w14:textId="77777777" w:rsidR="00B06B4C" w:rsidRDefault="00B06B4C" w:rsidP="00762D48">
            <w:pPr>
              <w:pStyle w:val="TableParagraph"/>
              <w:rPr>
                <w:sz w:val="18"/>
              </w:rPr>
            </w:pPr>
          </w:p>
        </w:tc>
        <w:tc>
          <w:tcPr>
            <w:tcW w:w="19342" w:type="dxa"/>
          </w:tcPr>
          <w:p w14:paraId="1692BAFC" w14:textId="4918D202" w:rsidR="00B06B4C" w:rsidRDefault="00B06B4C" w:rsidP="00762D48">
            <w:pPr>
              <w:pStyle w:val="TableParagraph"/>
              <w:rPr>
                <w:sz w:val="18"/>
              </w:rPr>
            </w:pPr>
          </w:p>
        </w:tc>
      </w:tr>
      <w:tr w:rsidR="00B06B4C" w14:paraId="445D8B28" w14:textId="161C0369" w:rsidTr="00B06B4C">
        <w:trPr>
          <w:trHeight w:val="299"/>
        </w:trPr>
        <w:tc>
          <w:tcPr>
            <w:tcW w:w="1509" w:type="dxa"/>
          </w:tcPr>
          <w:p w14:paraId="1E798C4C" w14:textId="77777777" w:rsidR="00B06B4C" w:rsidRDefault="00B06B4C" w:rsidP="00762D48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906" w:type="dxa"/>
          </w:tcPr>
          <w:p w14:paraId="38080644" w14:textId="77777777" w:rsidR="00B06B4C" w:rsidRDefault="00B06B4C" w:rsidP="00762D48">
            <w:pPr>
              <w:pStyle w:val="TableParagraph"/>
              <w:spacing w:before="53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362" w:type="dxa"/>
          </w:tcPr>
          <w:p w14:paraId="26E5438F" w14:textId="1EA492D8" w:rsidR="00B06B4C" w:rsidRDefault="00B06B4C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Summarise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objectives                                                                                                                  </w:t>
            </w:r>
          </w:p>
        </w:tc>
        <w:tc>
          <w:tcPr>
            <w:tcW w:w="1561" w:type="dxa"/>
          </w:tcPr>
          <w:p w14:paraId="2FA37CDE" w14:textId="242F733E" w:rsidR="00B06B4C" w:rsidRDefault="005F0E01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42" w:type="dxa"/>
          </w:tcPr>
          <w:p w14:paraId="4BBB7D8E" w14:textId="3BAE0939" w:rsidR="00B06B4C" w:rsidRDefault="005F0E01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Line 161-165</w:t>
            </w:r>
          </w:p>
        </w:tc>
      </w:tr>
      <w:tr w:rsidR="00B06B4C" w14:paraId="0149CCF0" w14:textId="72CC8314" w:rsidTr="00B06B4C">
        <w:trPr>
          <w:trHeight w:val="599"/>
        </w:trPr>
        <w:tc>
          <w:tcPr>
            <w:tcW w:w="1509" w:type="dxa"/>
          </w:tcPr>
          <w:p w14:paraId="53B05EF0" w14:textId="77777777" w:rsidR="00B06B4C" w:rsidRDefault="00B06B4C" w:rsidP="00762D48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Limitations</w:t>
            </w:r>
          </w:p>
        </w:tc>
        <w:tc>
          <w:tcPr>
            <w:tcW w:w="906" w:type="dxa"/>
          </w:tcPr>
          <w:p w14:paraId="3036FC1F" w14:textId="77777777" w:rsidR="00B06B4C" w:rsidRDefault="00B06B4C" w:rsidP="00762D48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362" w:type="dxa"/>
          </w:tcPr>
          <w:p w14:paraId="4873106C" w14:textId="11EF9468" w:rsidR="00B06B4C" w:rsidRDefault="00B06B4C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imprecision.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Discuss           both direction and magnitude of any potential bias                                             </w:t>
            </w:r>
          </w:p>
        </w:tc>
        <w:tc>
          <w:tcPr>
            <w:tcW w:w="1561" w:type="dxa"/>
          </w:tcPr>
          <w:p w14:paraId="6E4BB0F6" w14:textId="373B0643" w:rsidR="00B06B4C" w:rsidRDefault="00CA2654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42" w:type="dxa"/>
          </w:tcPr>
          <w:p w14:paraId="2ACD95F2" w14:textId="4BA57275" w:rsidR="00B06B4C" w:rsidRDefault="00CA2654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 xml:space="preserve">     Line 206-212</w:t>
            </w:r>
          </w:p>
        </w:tc>
      </w:tr>
      <w:tr w:rsidR="00B06B4C" w14:paraId="768E9708" w14:textId="2BFE2C2C" w:rsidTr="00B06B4C">
        <w:trPr>
          <w:trHeight w:val="599"/>
        </w:trPr>
        <w:tc>
          <w:tcPr>
            <w:tcW w:w="1509" w:type="dxa"/>
          </w:tcPr>
          <w:p w14:paraId="0747D487" w14:textId="77777777" w:rsidR="00B06B4C" w:rsidRDefault="00B06B4C" w:rsidP="00762D48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Interpretation</w:t>
            </w:r>
          </w:p>
        </w:tc>
        <w:tc>
          <w:tcPr>
            <w:tcW w:w="906" w:type="dxa"/>
          </w:tcPr>
          <w:p w14:paraId="69B10181" w14:textId="77777777" w:rsidR="00B06B4C" w:rsidRDefault="00B06B4C" w:rsidP="00762D48">
            <w:pPr>
              <w:pStyle w:val="TableParagraph"/>
              <w:spacing w:before="52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362" w:type="dxa"/>
          </w:tcPr>
          <w:p w14:paraId="46939BA0" w14:textId="2524BF75" w:rsidR="00B06B4C" w:rsidRDefault="00B06B4C" w:rsidP="00762D48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cautious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of                                                 </w:t>
            </w:r>
          </w:p>
          <w:p w14:paraId="27C61E8C" w14:textId="77777777" w:rsidR="00B06B4C" w:rsidRDefault="00B06B4C" w:rsidP="00762D48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analyses,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1561" w:type="dxa"/>
          </w:tcPr>
          <w:p w14:paraId="2E2EA2FE" w14:textId="034466B3" w:rsidR="00B06B4C" w:rsidRDefault="00CA2654" w:rsidP="00762D48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19342" w:type="dxa"/>
          </w:tcPr>
          <w:p w14:paraId="50F163DB" w14:textId="5536D5CE" w:rsidR="00B06B4C" w:rsidRDefault="00CA2654" w:rsidP="00762D48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  Line 166-205</w:t>
            </w:r>
          </w:p>
        </w:tc>
      </w:tr>
      <w:tr w:rsidR="00B06B4C" w14:paraId="59551FF9" w14:textId="5790BA86" w:rsidTr="00B06B4C">
        <w:trPr>
          <w:trHeight w:val="299"/>
        </w:trPr>
        <w:tc>
          <w:tcPr>
            <w:tcW w:w="1509" w:type="dxa"/>
          </w:tcPr>
          <w:p w14:paraId="5744F442" w14:textId="77777777" w:rsidR="00B06B4C" w:rsidRDefault="00B06B4C" w:rsidP="00762D48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Generalisability</w:t>
            </w:r>
          </w:p>
        </w:tc>
        <w:tc>
          <w:tcPr>
            <w:tcW w:w="906" w:type="dxa"/>
          </w:tcPr>
          <w:p w14:paraId="0B5B669D" w14:textId="77777777" w:rsidR="00B06B4C" w:rsidRDefault="00B06B4C" w:rsidP="00762D48">
            <w:pPr>
              <w:pStyle w:val="TableParagraph"/>
              <w:spacing w:before="53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362" w:type="dxa"/>
          </w:tcPr>
          <w:p w14:paraId="4C7C5852" w14:textId="7FFA9336" w:rsidR="00B06B4C" w:rsidRDefault="00B06B4C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generalisability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(external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validity)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results                                                                                                    </w:t>
            </w:r>
          </w:p>
        </w:tc>
        <w:tc>
          <w:tcPr>
            <w:tcW w:w="1561" w:type="dxa"/>
          </w:tcPr>
          <w:p w14:paraId="18BD0722" w14:textId="72248571" w:rsidR="00B06B4C" w:rsidRDefault="00CA2654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42" w:type="dxa"/>
          </w:tcPr>
          <w:p w14:paraId="66508B15" w14:textId="072A751B" w:rsidR="00B06B4C" w:rsidRDefault="00CA2654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  Line 214-217</w:t>
            </w:r>
          </w:p>
        </w:tc>
      </w:tr>
      <w:tr w:rsidR="00B06B4C" w14:paraId="0D2018F2" w14:textId="3AF48DC1" w:rsidTr="00B06B4C">
        <w:trPr>
          <w:trHeight w:val="350"/>
        </w:trPr>
        <w:tc>
          <w:tcPr>
            <w:tcW w:w="10777" w:type="dxa"/>
            <w:gridSpan w:val="3"/>
          </w:tcPr>
          <w:p w14:paraId="31B879A9" w14:textId="77777777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1561" w:type="dxa"/>
          </w:tcPr>
          <w:p w14:paraId="4AA81A2D" w14:textId="77777777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</w:p>
        </w:tc>
        <w:tc>
          <w:tcPr>
            <w:tcW w:w="19342" w:type="dxa"/>
          </w:tcPr>
          <w:p w14:paraId="52EEF8E2" w14:textId="26C76631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</w:p>
        </w:tc>
      </w:tr>
      <w:tr w:rsidR="00B06B4C" w14:paraId="14EE13EE" w14:textId="34CED2CA" w:rsidTr="00B06B4C">
        <w:trPr>
          <w:trHeight w:val="801"/>
        </w:trPr>
        <w:tc>
          <w:tcPr>
            <w:tcW w:w="1509" w:type="dxa"/>
          </w:tcPr>
          <w:p w14:paraId="2369B982" w14:textId="77777777" w:rsidR="00B06B4C" w:rsidRDefault="00B06B4C" w:rsidP="00762D48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Funding</w:t>
            </w:r>
          </w:p>
        </w:tc>
        <w:tc>
          <w:tcPr>
            <w:tcW w:w="906" w:type="dxa"/>
          </w:tcPr>
          <w:p w14:paraId="29FE6F8B" w14:textId="77777777" w:rsidR="00B06B4C" w:rsidRDefault="00B06B4C" w:rsidP="00762D48">
            <w:pPr>
              <w:pStyle w:val="TableParagraph"/>
              <w:spacing w:before="53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362" w:type="dxa"/>
          </w:tcPr>
          <w:p w14:paraId="2109EDA2" w14:textId="4C1AE382" w:rsidR="00B06B4C" w:rsidRDefault="00B06B4C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original study on which the present article is based   </w:t>
            </w:r>
          </w:p>
        </w:tc>
        <w:tc>
          <w:tcPr>
            <w:tcW w:w="1561" w:type="dxa"/>
          </w:tcPr>
          <w:p w14:paraId="78BFC74E" w14:textId="25A4E25D" w:rsidR="00B06B4C" w:rsidRDefault="0053736F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42" w:type="dxa"/>
          </w:tcPr>
          <w:p w14:paraId="7D795D4E" w14:textId="55D74CD8" w:rsidR="00B06B4C" w:rsidRDefault="0053736F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 xml:space="preserve">       Line 18-19</w:t>
            </w:r>
          </w:p>
        </w:tc>
      </w:tr>
    </w:tbl>
    <w:p w14:paraId="698A6D82" w14:textId="70F74204" w:rsidR="00360E44" w:rsidRDefault="00360E44" w:rsidP="00762D48">
      <w:pPr>
        <w:spacing w:before="124"/>
        <w:rPr>
          <w:sz w:val="16"/>
        </w:rPr>
        <w:sectPr w:rsidR="00360E44" w:rsidSect="004607EE">
          <w:pgSz w:w="16840" w:h="11910" w:orient="landscape"/>
          <w:pgMar w:top="1100" w:right="840" w:bottom="920" w:left="760" w:header="0" w:footer="736" w:gutter="0"/>
          <w:cols w:space="708"/>
        </w:sectPr>
      </w:pPr>
    </w:p>
    <w:p w14:paraId="32B45ECC" w14:textId="4A252AFC" w:rsidR="00360E44" w:rsidRDefault="00762D48" w:rsidP="00762D48">
      <w:pPr>
        <w:pStyle w:val="GvdeMetni"/>
      </w:pPr>
      <w:r>
        <w:lastRenderedPageBreak/>
        <w:t xml:space="preserve">     </w:t>
      </w:r>
      <w:r w:rsidR="00000000">
        <w:t>*Give</w:t>
      </w:r>
      <w:r w:rsidR="00000000">
        <w:rPr>
          <w:spacing w:val="-7"/>
        </w:rPr>
        <w:t xml:space="preserve"> </w:t>
      </w:r>
      <w:r w:rsidR="00000000">
        <w:t>information</w:t>
      </w:r>
      <w:r w:rsidR="00000000">
        <w:rPr>
          <w:spacing w:val="-7"/>
        </w:rPr>
        <w:t xml:space="preserve"> </w:t>
      </w:r>
      <w:r w:rsidR="00000000">
        <w:t>separately</w:t>
      </w:r>
      <w:r w:rsidR="00000000">
        <w:rPr>
          <w:spacing w:val="-7"/>
        </w:rPr>
        <w:t xml:space="preserve"> </w:t>
      </w:r>
      <w:r w:rsidR="00000000">
        <w:t>for</w:t>
      </w:r>
      <w:r w:rsidR="00000000">
        <w:rPr>
          <w:spacing w:val="-5"/>
        </w:rPr>
        <w:t xml:space="preserve"> </w:t>
      </w:r>
      <w:r w:rsidR="00000000">
        <w:t>cases</w:t>
      </w:r>
      <w:r w:rsidR="00000000">
        <w:rPr>
          <w:spacing w:val="-7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controls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8"/>
        </w:rPr>
        <w:t xml:space="preserve"> </w:t>
      </w:r>
      <w:r w:rsidR="00000000">
        <w:t>case-control</w:t>
      </w:r>
      <w:r w:rsidR="00000000">
        <w:rPr>
          <w:spacing w:val="-6"/>
        </w:rPr>
        <w:t xml:space="preserve"> </w:t>
      </w:r>
      <w:r w:rsidR="00000000">
        <w:t>studies</w:t>
      </w:r>
      <w:r w:rsidR="00000000">
        <w:rPr>
          <w:spacing w:val="-7"/>
        </w:rPr>
        <w:t xml:space="preserve"> </w:t>
      </w:r>
      <w:r w:rsidR="00000000">
        <w:t>and,</w:t>
      </w:r>
      <w:r w:rsidR="00000000">
        <w:rPr>
          <w:spacing w:val="-5"/>
        </w:rPr>
        <w:t xml:space="preserve"> </w:t>
      </w:r>
      <w:r w:rsidR="00000000">
        <w:t>if</w:t>
      </w:r>
      <w:r w:rsidR="00000000">
        <w:rPr>
          <w:spacing w:val="-8"/>
        </w:rPr>
        <w:t xml:space="preserve"> </w:t>
      </w:r>
      <w:r w:rsidR="00000000">
        <w:t>applicable,</w:t>
      </w:r>
      <w:r w:rsidR="00000000">
        <w:rPr>
          <w:spacing w:val="-5"/>
        </w:rPr>
        <w:t xml:space="preserve"> </w:t>
      </w:r>
      <w:r w:rsidR="00000000">
        <w:t>for</w:t>
      </w:r>
      <w:r w:rsidR="00000000">
        <w:rPr>
          <w:spacing w:val="-6"/>
        </w:rPr>
        <w:t xml:space="preserve"> </w:t>
      </w:r>
      <w:r w:rsidR="00000000">
        <w:t>exposed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unexposed</w:t>
      </w:r>
      <w:r w:rsidR="00000000">
        <w:rPr>
          <w:spacing w:val="-5"/>
        </w:rPr>
        <w:t xml:space="preserve"> </w:t>
      </w:r>
      <w:r w:rsidR="00000000">
        <w:t>groups</w:t>
      </w:r>
      <w:r w:rsidR="00000000">
        <w:rPr>
          <w:spacing w:val="-8"/>
        </w:rPr>
        <w:t xml:space="preserve"> </w:t>
      </w:r>
      <w:r w:rsidR="00000000">
        <w:t>in</w:t>
      </w:r>
      <w:r w:rsidR="00000000">
        <w:rPr>
          <w:spacing w:val="-7"/>
        </w:rPr>
        <w:t xml:space="preserve"> </w:t>
      </w:r>
      <w:r w:rsidR="00000000">
        <w:t>cohort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cross-sectional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studies.</w:t>
      </w:r>
    </w:p>
    <w:p w14:paraId="4CA5929F" w14:textId="77777777" w:rsidR="00360E44" w:rsidRDefault="00360E44">
      <w:pPr>
        <w:pStyle w:val="GvdeMetni"/>
        <w:spacing w:before="140"/>
      </w:pPr>
    </w:p>
    <w:p w14:paraId="06F6C7CA" w14:textId="77777777" w:rsidR="00360E44" w:rsidRDefault="00000000">
      <w:pPr>
        <w:pStyle w:val="GvdeMetni"/>
        <w:spacing w:line="312" w:lineRule="auto"/>
        <w:ind w:left="233" w:right="92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Elaboration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and gives methodological</w:t>
      </w:r>
      <w:r>
        <w:rPr>
          <w:spacing w:val="-2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reporting.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STROBE checklist is best used in conjunction with this article (freely available on the Web sites of PLoS Medicine at </w:t>
      </w:r>
      <w:hyperlink r:id="rId8">
        <w:r>
          <w:t>http://www.plosmedicine.org/,</w:t>
        </w:r>
      </w:hyperlink>
      <w:r>
        <w:t xml:space="preserve"> Annals of Internal Medicine at </w:t>
      </w:r>
      <w:hyperlink r:id="rId9">
        <w:r>
          <w:t>http://www.annals.org/,</w:t>
        </w:r>
      </w:hyperlink>
      <w:r>
        <w:t xml:space="preserve"> and Epidemiology at </w:t>
      </w:r>
      <w:hyperlink r:id="rId10">
        <w:r>
          <w:t>http://www.epidem.com/).</w:t>
        </w:r>
      </w:hyperlink>
      <w:r>
        <w:t xml:space="preserve"> Information on the STROBE Initiative is available at </w:t>
      </w:r>
      <w:hyperlink r:id="rId11">
        <w:r>
          <w:t>www.strobe-statement.org.</w:t>
        </w:r>
      </w:hyperlink>
    </w:p>
    <w:sectPr w:rsidR="00360E44">
      <w:pgSz w:w="16840" w:h="11910" w:orient="landscape"/>
      <w:pgMar w:top="1100" w:right="840" w:bottom="920" w:left="76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E9707" w14:textId="77777777" w:rsidR="00857F39" w:rsidRDefault="00857F39">
      <w:r>
        <w:separator/>
      </w:r>
    </w:p>
  </w:endnote>
  <w:endnote w:type="continuationSeparator" w:id="0">
    <w:p w14:paraId="5D4A847B" w14:textId="77777777" w:rsidR="00857F39" w:rsidRDefault="0085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3089" w14:textId="77777777" w:rsidR="00360E44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64B12F5C" wp14:editId="7C72B79B">
              <wp:simplePos x="0" y="0"/>
              <wp:positionH relativeFrom="page">
                <wp:posOffset>5225796</wp:posOffset>
              </wp:positionH>
              <wp:positionV relativeFrom="page">
                <wp:posOffset>6954818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AB7AF" w14:textId="77777777" w:rsidR="00360E44" w:rsidRDefault="00000000">
                          <w:pPr>
                            <w:pStyle w:val="GvdeMetni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12F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5pt;margin-top:547.6pt;width:12.55pt;height:13.1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FnYCkniAAAA&#10;DQEAAA8AAAAAAAAAAAAAAAAA7QMAAGRycy9kb3ducmV2LnhtbFBLBQYAAAAABAAEAPMAAAD8BAAA&#10;AAA=&#10;" filled="f" stroked="f">
              <v:textbox inset="0,0,0,0">
                <w:txbxContent>
                  <w:p w14:paraId="57FAB7AF" w14:textId="77777777" w:rsidR="00360E44" w:rsidRDefault="00000000">
                    <w:pPr>
                      <w:pStyle w:val="GvdeMetni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6AA2" w14:textId="77777777" w:rsidR="00857F39" w:rsidRDefault="00857F39">
      <w:r>
        <w:separator/>
      </w:r>
    </w:p>
  </w:footnote>
  <w:footnote w:type="continuationSeparator" w:id="0">
    <w:p w14:paraId="2A9DEB65" w14:textId="77777777" w:rsidR="00857F39" w:rsidRDefault="0085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E8D"/>
    <w:multiLevelType w:val="hybridMultilevel"/>
    <w:tmpl w:val="B1662BFA"/>
    <w:lvl w:ilvl="0" w:tplc="BD68B4CE">
      <w:start w:val="1"/>
      <w:numFmt w:val="lowerLetter"/>
      <w:lvlText w:val="(%1)"/>
      <w:lvlJc w:val="left"/>
      <w:pPr>
        <w:ind w:left="46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9EE4450"/>
    <w:multiLevelType w:val="hybridMultilevel"/>
    <w:tmpl w:val="ED00DFD4"/>
    <w:lvl w:ilvl="0" w:tplc="00921F10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596713232">
    <w:abstractNumId w:val="0"/>
  </w:num>
  <w:num w:numId="2" w16cid:durableId="137831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E44"/>
    <w:rsid w:val="00001774"/>
    <w:rsid w:val="000070B5"/>
    <w:rsid w:val="0001422D"/>
    <w:rsid w:val="00025FA8"/>
    <w:rsid w:val="00083ADB"/>
    <w:rsid w:val="000C184F"/>
    <w:rsid w:val="000E4307"/>
    <w:rsid w:val="00137184"/>
    <w:rsid w:val="00180968"/>
    <w:rsid w:val="001E3B99"/>
    <w:rsid w:val="00262F9A"/>
    <w:rsid w:val="002F3209"/>
    <w:rsid w:val="003023B9"/>
    <w:rsid w:val="003110ED"/>
    <w:rsid w:val="00360E44"/>
    <w:rsid w:val="003D0989"/>
    <w:rsid w:val="004607EE"/>
    <w:rsid w:val="00493DD5"/>
    <w:rsid w:val="004E0532"/>
    <w:rsid w:val="004F71F3"/>
    <w:rsid w:val="0053736F"/>
    <w:rsid w:val="005402DF"/>
    <w:rsid w:val="005613DC"/>
    <w:rsid w:val="005641E7"/>
    <w:rsid w:val="005A2AFB"/>
    <w:rsid w:val="005F0E01"/>
    <w:rsid w:val="00665DED"/>
    <w:rsid w:val="0068400D"/>
    <w:rsid w:val="006F485D"/>
    <w:rsid w:val="00762D48"/>
    <w:rsid w:val="00794B4C"/>
    <w:rsid w:val="007B4D4B"/>
    <w:rsid w:val="00804958"/>
    <w:rsid w:val="00857F39"/>
    <w:rsid w:val="009007C3"/>
    <w:rsid w:val="009016D4"/>
    <w:rsid w:val="009063D2"/>
    <w:rsid w:val="00955B91"/>
    <w:rsid w:val="009A4261"/>
    <w:rsid w:val="00A809A6"/>
    <w:rsid w:val="00AA1D68"/>
    <w:rsid w:val="00AB32A2"/>
    <w:rsid w:val="00AC36BA"/>
    <w:rsid w:val="00B06B4C"/>
    <w:rsid w:val="00B33156"/>
    <w:rsid w:val="00B43214"/>
    <w:rsid w:val="00C1112E"/>
    <w:rsid w:val="00CA2654"/>
    <w:rsid w:val="00CE5E7A"/>
    <w:rsid w:val="00D33B83"/>
    <w:rsid w:val="00D41381"/>
    <w:rsid w:val="00D553F9"/>
    <w:rsid w:val="00DE7858"/>
    <w:rsid w:val="00E51347"/>
    <w:rsid w:val="00E5439A"/>
    <w:rsid w:val="00EE680E"/>
    <w:rsid w:val="00F23599"/>
    <w:rsid w:val="00FC43DB"/>
    <w:rsid w:val="00FE33B4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96C"/>
  <w15:docId w15:val="{0CFDADA4-9C2B-4C7F-9A08-6987C67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60"/>
      <w:ind w:left="23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smedicin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obe-statement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pidem.com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HÜSEYİN ALİ ÖZTÜRK</cp:lastModifiedBy>
  <cp:revision>60</cp:revision>
  <dcterms:created xsi:type="dcterms:W3CDTF">2024-02-24T09:39:00Z</dcterms:created>
  <dcterms:modified xsi:type="dcterms:W3CDTF">2024-08-11T13:19:00Z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2024-02-24T00:00:00Z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D:20140901142022</vt:lpwstr>
  </property>
  <property fmtid="{D5CDD505-2E9C-101B-9397-08002B2CF9AE}" pid="7" name="_AdHocReviewCycleID">
    <vt:lpwstr>512315745</vt:lpwstr>
  </property>
  <property fmtid="{D5CDD505-2E9C-101B-9397-08002B2CF9AE}" pid="8" name="_AuthorEmail">
    <vt:lpwstr>robyn.tamblyn@mcgill.ca</vt:lpwstr>
  </property>
  <property fmtid="{D5CDD505-2E9C-101B-9397-08002B2CF9AE}" pid="9" name="_AuthorEmailDisplayName">
    <vt:lpwstr>Dr.Robyn Tamblyn</vt:lpwstr>
  </property>
  <property fmtid="{D5CDD505-2E9C-101B-9397-08002B2CF9AE}" pid="10" name="_EmailSubject">
    <vt:lpwstr>Message from BMJ</vt:lpwstr>
  </property>
  <property fmtid="{D5CDD505-2E9C-101B-9397-08002B2CF9AE}" pid="11" name="_ReviewingToolsShownOnce">
    <vt:lpwstr/>
  </property>
</Properties>
</file>