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B90C8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Sex</w:t>
      </w:r>
    </w:p>
    <w:p w14:paraId="5670A58D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1, male; 2, female</w:t>
      </w:r>
    </w:p>
    <w:p w14:paraId="08A4EAC2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Normal or extending time </w:t>
      </w:r>
    </w:p>
    <w:p w14:paraId="365E3C64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1, normal time; 2, extending time</w:t>
      </w:r>
    </w:p>
    <w:p w14:paraId="38BA7657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Dental interventions</w:t>
      </w:r>
    </w:p>
    <w:p w14:paraId="38F43379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1, yes; 2, no</w:t>
      </w:r>
    </w:p>
    <w:p w14:paraId="1717DAEA">
      <w:pPr>
        <w:rPr>
          <w:rFonts w:hint="default" w:ascii="Times New Roman" w:hAnsi="Times New Roman" w:cs="Times New Roman" w:eastAsiaTheme="minorEastAsia"/>
          <w:szCs w:val="21"/>
          <w:lang w:val="en-US" w:eastAsia="zh-CN"/>
        </w:rPr>
      </w:pPr>
      <w:r>
        <w:rPr>
          <w:rFonts w:hint="default" w:ascii="Times New Roman" w:hAnsi="Times New Roman" w:cs="Times New Roman"/>
          <w:szCs w:val="21"/>
          <w:lang w:val="en-US" w:eastAsia="zh-CN"/>
        </w:rPr>
        <w:t>因变量</w:t>
      </w:r>
    </w:p>
    <w:p w14:paraId="450F82CB">
      <w:pPr>
        <w:rPr>
          <w:rFonts w:hint="default" w:ascii="Times New Roman" w:hAnsi="Times New Roman" w:cs="Times New Roman"/>
          <w:szCs w:val="21"/>
          <w:lang w:val="en-US" w:eastAsia="zh-CN"/>
        </w:rPr>
      </w:pPr>
      <w:r>
        <w:rPr>
          <w:rFonts w:hint="eastAsia" w:ascii="Times New Roman" w:hAnsi="Times New Roman" w:cs="Times New Roman"/>
          <w:szCs w:val="21"/>
        </w:rPr>
        <w:t>dependent variable</w:t>
      </w:r>
    </w:p>
    <w:p w14:paraId="3707A7E1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Major</w:t>
      </w:r>
    </w:p>
    <w:p w14:paraId="3D635582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1, Endodontics; 2, periodontics; 3, Prosthodontics;4, Oral and Maxillofacial Surgery;5, Pediatric Dentistry; 6. Implant Dentistry; 7. Orthodontics</w:t>
      </w:r>
    </w:p>
    <w:p w14:paraId="3FB62B34">
      <w:pPr>
        <w:rPr>
          <w:rFonts w:hint="eastAsia" w:ascii="Times New Roman" w:hAnsi="Times New Roman" w:cs="Times New Roman"/>
          <w:szCs w:val="21"/>
          <w:lang w:val="en-US" w:eastAsia="zh-CN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预期有差异</w:t>
      </w:r>
    </w:p>
    <w:p w14:paraId="31FCAB84">
      <w:pPr>
        <w:rPr>
          <w:rFonts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  <w:lang w:val="en-US" w:eastAsia="zh-CN"/>
        </w:rPr>
        <w:t>Meaningful independent variables</w:t>
      </w:r>
    </w:p>
    <w:p w14:paraId="72F3C5B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Level</w:t>
      </w:r>
    </w:p>
    <w:p w14:paraId="289BE3A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PG4, postgraduate year 4; PG5, postgraduate year 5; PG6, postgraduate year 6; </w:t>
      </w:r>
    </w:p>
    <w:p w14:paraId="24129ECC">
      <w:pPr>
        <w:rPr>
          <w:rFonts w:hint="eastAsia" w:ascii="Times New Roman" w:hAnsi="Times New Roman" w:cs="Times New Roman"/>
          <w:szCs w:val="21"/>
          <w:lang w:val="en-US" w:eastAsia="zh-CN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预期有差异</w:t>
      </w:r>
    </w:p>
    <w:p w14:paraId="611CC904">
      <w:pPr>
        <w:rPr>
          <w:rFonts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  <w:lang w:val="en-US" w:eastAsia="zh-CN"/>
        </w:rPr>
        <w:t>Meaningful independent variables</w:t>
      </w:r>
      <w:bookmarkStart w:id="0" w:name="_GoBack"/>
      <w:bookmarkEnd w:id="0"/>
    </w:p>
    <w:p w14:paraId="138DB394">
      <w:pPr>
        <w:rPr>
          <w:rFonts w:ascii="Times New Roman" w:hAnsi="Times New Roman" w:cs="Times New Roman"/>
        </w:rPr>
      </w:pPr>
    </w:p>
    <w:p w14:paraId="06CD24CD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0E"/>
    <w:rsid w:val="007E6C0E"/>
    <w:rsid w:val="00963367"/>
    <w:rsid w:val="00B24D1D"/>
    <w:rsid w:val="37DB6B3B"/>
    <w:rsid w:val="661C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302</Characters>
  <Lines>2</Lines>
  <Paragraphs>1</Paragraphs>
  <TotalTime>0</TotalTime>
  <ScaleCrop>false</ScaleCrop>
  <LinksUpToDate>false</LinksUpToDate>
  <CharactersWithSpaces>346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2024-08-27T03:27:00Z</dcterms:created>
  <dc:creator>ASUS</dc:creator>
  <cp:lastModifiedBy>Min Sheng</cp:lastModifiedBy>
  <dcterms:modified xsi:type="dcterms:W3CDTF">2025-01-08T05:49:29Z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eyJoZGlkIjoiNWU4MGJjODZiZDZhNmM4Zjg1YmE4N2JiY2FhYjg1MDUiLCJ1c2VySWQiOiIzNzI3MTA1OTgifQ==</vt:lpwstr>
  </property>
  <property fmtid="{D5CDD505-2E9C-101B-9397-08002B2CF9AE}" pid="3" name="KSOProductBuildVer">
    <vt:lpwstr>2052-12.1.0.19770</vt:lpwstr>
  </property>
  <property fmtid="{D5CDD505-2E9C-101B-9397-08002B2CF9AE}" pid="4" name="ICV">
    <vt:lpwstr>CD3228B305734DA6A8356CD7E5216870_12</vt:lpwstr>
  </property>
</Properties>
</file>