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033F07" w14:textId="532CE146" w:rsidR="00F7620C" w:rsidRPr="000A1611" w:rsidRDefault="00C60CCF">
      <w:pPr>
        <w:rPr>
          <w:b/>
          <w:bCs/>
          <w:sz w:val="28"/>
          <w:szCs w:val="28"/>
        </w:rPr>
      </w:pPr>
      <w:r w:rsidRPr="000A1611">
        <w:rPr>
          <w:b/>
          <w:bCs/>
          <w:sz w:val="28"/>
          <w:szCs w:val="28"/>
        </w:rPr>
        <w:t xml:space="preserve">Do </w:t>
      </w:r>
      <w:r w:rsidR="006A178D">
        <w:rPr>
          <w:b/>
          <w:bCs/>
          <w:sz w:val="28"/>
          <w:szCs w:val="28"/>
        </w:rPr>
        <w:t>g</w:t>
      </w:r>
      <w:r w:rsidRPr="000A1611">
        <w:rPr>
          <w:b/>
          <w:bCs/>
          <w:sz w:val="28"/>
          <w:szCs w:val="28"/>
        </w:rPr>
        <w:t xml:space="preserve">oats </w:t>
      </w:r>
      <w:r w:rsidR="006A178D">
        <w:rPr>
          <w:b/>
          <w:bCs/>
          <w:sz w:val="28"/>
          <w:szCs w:val="28"/>
        </w:rPr>
        <w:t>r</w:t>
      </w:r>
      <w:r w:rsidRPr="000A1611">
        <w:rPr>
          <w:b/>
          <w:bCs/>
          <w:sz w:val="28"/>
          <w:szCs w:val="28"/>
        </w:rPr>
        <w:t xml:space="preserve">ecognise </w:t>
      </w:r>
      <w:r w:rsidR="006A178D">
        <w:rPr>
          <w:b/>
          <w:bCs/>
          <w:sz w:val="28"/>
          <w:szCs w:val="28"/>
        </w:rPr>
        <w:t>h</w:t>
      </w:r>
      <w:r w:rsidRPr="000A1611">
        <w:rPr>
          <w:b/>
          <w:bCs/>
          <w:sz w:val="28"/>
          <w:szCs w:val="28"/>
        </w:rPr>
        <w:t xml:space="preserve">umans </w:t>
      </w:r>
      <w:r w:rsidR="006A178D">
        <w:rPr>
          <w:b/>
          <w:bCs/>
          <w:sz w:val="28"/>
          <w:szCs w:val="28"/>
        </w:rPr>
        <w:t>c</w:t>
      </w:r>
      <w:r w:rsidRPr="000A1611">
        <w:rPr>
          <w:b/>
          <w:bCs/>
          <w:sz w:val="28"/>
          <w:szCs w:val="28"/>
        </w:rPr>
        <w:t>ross-</w:t>
      </w:r>
      <w:r w:rsidR="006A178D">
        <w:rPr>
          <w:b/>
          <w:bCs/>
          <w:sz w:val="28"/>
          <w:szCs w:val="28"/>
        </w:rPr>
        <w:t>m</w:t>
      </w:r>
      <w:r w:rsidRPr="000A1611">
        <w:rPr>
          <w:b/>
          <w:bCs/>
          <w:sz w:val="28"/>
          <w:szCs w:val="28"/>
        </w:rPr>
        <w:t>odally?</w:t>
      </w:r>
      <w:r w:rsidR="003712AE" w:rsidRPr="003712AE">
        <w:rPr>
          <w:b/>
          <w:bCs/>
          <w:sz w:val="28"/>
          <w:szCs w:val="28"/>
        </w:rPr>
        <w:t xml:space="preserve"> </w:t>
      </w:r>
      <w:r w:rsidR="003712AE" w:rsidRPr="000A1611">
        <w:rPr>
          <w:b/>
          <w:bCs/>
          <w:sz w:val="28"/>
          <w:szCs w:val="28"/>
        </w:rPr>
        <w:t xml:space="preserve">Supplementary </w:t>
      </w:r>
      <w:r w:rsidR="006A178D">
        <w:rPr>
          <w:b/>
          <w:bCs/>
          <w:sz w:val="28"/>
          <w:szCs w:val="28"/>
        </w:rPr>
        <w:t>i</w:t>
      </w:r>
      <w:r w:rsidR="003712AE" w:rsidRPr="000A1611">
        <w:rPr>
          <w:b/>
          <w:bCs/>
          <w:sz w:val="28"/>
          <w:szCs w:val="28"/>
        </w:rPr>
        <w:t>nformation</w:t>
      </w:r>
    </w:p>
    <w:p w14:paraId="241651D4" w14:textId="77777777" w:rsidR="002A7493" w:rsidRPr="002A7493" w:rsidRDefault="002A7493" w:rsidP="002A7493">
      <w:pPr>
        <w:spacing w:before="240" w:line="480" w:lineRule="auto"/>
        <w:rPr>
          <w:rFonts w:cstheme="minorHAnsi"/>
          <w:vertAlign w:val="superscript"/>
        </w:rPr>
      </w:pPr>
      <w:r w:rsidRPr="002A7493">
        <w:rPr>
          <w:rFonts w:cstheme="minorHAnsi"/>
        </w:rPr>
        <w:t>Marianne A. Mason</w:t>
      </w:r>
      <w:r w:rsidRPr="002A7493">
        <w:rPr>
          <w:rFonts w:cstheme="minorHAnsi"/>
          <w:vertAlign w:val="superscript"/>
        </w:rPr>
        <w:t>1,2*</w:t>
      </w:r>
      <w:r w:rsidRPr="002A7493">
        <w:rPr>
          <w:rFonts w:cstheme="minorHAnsi"/>
        </w:rPr>
        <w:t>, Stuart Semple</w:t>
      </w:r>
      <w:r w:rsidRPr="002A7493">
        <w:rPr>
          <w:rFonts w:cstheme="minorHAnsi"/>
          <w:vertAlign w:val="superscript"/>
        </w:rPr>
        <w:t>1</w:t>
      </w:r>
      <w:r w:rsidRPr="002A7493">
        <w:rPr>
          <w:rFonts w:cstheme="minorHAnsi"/>
        </w:rPr>
        <w:t>, Harry H. Marshall</w:t>
      </w:r>
      <w:r w:rsidRPr="002A7493">
        <w:rPr>
          <w:rFonts w:cstheme="minorHAnsi"/>
          <w:vertAlign w:val="superscript"/>
        </w:rPr>
        <w:t>1,3</w:t>
      </w:r>
      <w:r w:rsidRPr="002A7493">
        <w:rPr>
          <w:rFonts w:cstheme="minorHAnsi"/>
        </w:rPr>
        <w:t xml:space="preserve"> and Alan G. McElligott</w:t>
      </w:r>
      <w:r w:rsidRPr="002A7493">
        <w:rPr>
          <w:rFonts w:cstheme="minorHAnsi"/>
          <w:vertAlign w:val="superscript"/>
        </w:rPr>
        <w:t>4,5*</w:t>
      </w:r>
    </w:p>
    <w:p w14:paraId="074E0411" w14:textId="77777777" w:rsidR="002A7493" w:rsidRPr="002A7493" w:rsidRDefault="002A7493" w:rsidP="002A749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2A7493">
        <w:rPr>
          <w:rFonts w:cstheme="minorHAnsi"/>
          <w:i/>
          <w:iCs/>
          <w:sz w:val="18"/>
          <w:szCs w:val="18"/>
          <w:vertAlign w:val="superscript"/>
        </w:rPr>
        <w:t xml:space="preserve">1 </w:t>
      </w:r>
      <w:r w:rsidRPr="002A7493">
        <w:rPr>
          <w:rFonts w:cstheme="minorHAnsi"/>
          <w:i/>
          <w:iCs/>
          <w:sz w:val="18"/>
          <w:szCs w:val="18"/>
        </w:rPr>
        <w:t>School of Life and Health Sciences, University of Roehampton, London, UK</w:t>
      </w:r>
    </w:p>
    <w:p w14:paraId="56FEAFAE" w14:textId="77777777" w:rsidR="002A7493" w:rsidRPr="002A7493" w:rsidRDefault="002A7493" w:rsidP="002A7493">
      <w:pPr>
        <w:spacing w:after="0" w:line="240" w:lineRule="auto"/>
        <w:rPr>
          <w:rFonts w:cstheme="minorHAnsi"/>
          <w:i/>
          <w:iCs/>
          <w:sz w:val="18"/>
          <w:szCs w:val="18"/>
          <w:vertAlign w:val="superscript"/>
        </w:rPr>
      </w:pPr>
      <w:r w:rsidRPr="002A7493">
        <w:rPr>
          <w:rFonts w:cstheme="minorHAnsi"/>
          <w:i/>
          <w:iCs/>
          <w:sz w:val="18"/>
          <w:szCs w:val="18"/>
          <w:vertAlign w:val="superscript"/>
        </w:rPr>
        <w:t xml:space="preserve">2 </w:t>
      </w:r>
      <w:r w:rsidRPr="002A7493">
        <w:rPr>
          <w:rFonts w:cstheme="minorHAnsi"/>
          <w:i/>
          <w:iCs/>
          <w:sz w:val="18"/>
          <w:szCs w:val="18"/>
        </w:rPr>
        <w:t>Department of Animal and Veterinary Sciences, Aarhus University, Tjele, Denmark</w:t>
      </w:r>
    </w:p>
    <w:p w14:paraId="03A68633" w14:textId="77777777" w:rsidR="002A7493" w:rsidRPr="002A7493" w:rsidRDefault="002A7493" w:rsidP="002A7493">
      <w:pPr>
        <w:spacing w:after="0" w:line="240" w:lineRule="auto"/>
        <w:rPr>
          <w:rFonts w:cstheme="minorHAnsi"/>
          <w:i/>
          <w:iCs/>
          <w:sz w:val="18"/>
          <w:szCs w:val="18"/>
          <w:shd w:val="clear" w:color="auto" w:fill="FFFFFF"/>
        </w:rPr>
      </w:pPr>
      <w:r w:rsidRPr="002A7493">
        <w:rPr>
          <w:rFonts w:cstheme="minorHAnsi"/>
          <w:i/>
          <w:iCs/>
          <w:sz w:val="18"/>
          <w:szCs w:val="18"/>
          <w:vertAlign w:val="superscript"/>
        </w:rPr>
        <w:t>3</w:t>
      </w:r>
      <w:r w:rsidRPr="002A7493">
        <w:rPr>
          <w:rFonts w:cstheme="minorHAnsi"/>
          <w:i/>
          <w:iCs/>
          <w:sz w:val="18"/>
          <w:szCs w:val="18"/>
        </w:rPr>
        <w:t xml:space="preserve"> </w:t>
      </w:r>
      <w:r w:rsidRPr="002A7493">
        <w:rPr>
          <w:rFonts w:cstheme="minorHAnsi"/>
          <w:i/>
          <w:iCs/>
          <w:sz w:val="18"/>
          <w:szCs w:val="18"/>
          <w:shd w:val="clear" w:color="auto" w:fill="FFFFFF"/>
        </w:rPr>
        <w:t>RSPB Centre for Conservation Science, Cambridge, UK</w:t>
      </w:r>
    </w:p>
    <w:p w14:paraId="2676F9CB" w14:textId="77777777" w:rsidR="002A7493" w:rsidRPr="002A7493" w:rsidRDefault="002A7493" w:rsidP="002A749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2A7493">
        <w:rPr>
          <w:rFonts w:cstheme="minorHAnsi"/>
          <w:i/>
          <w:iCs/>
          <w:sz w:val="18"/>
          <w:szCs w:val="18"/>
          <w:vertAlign w:val="superscript"/>
        </w:rPr>
        <w:t>4</w:t>
      </w:r>
      <w:r w:rsidRPr="002A7493">
        <w:rPr>
          <w:rFonts w:cstheme="minorHAnsi"/>
          <w:i/>
          <w:iCs/>
          <w:sz w:val="18"/>
          <w:szCs w:val="18"/>
        </w:rPr>
        <w:t xml:space="preserve"> Department of Infectious Diseases and Public Health, Jockey Club College of Veterinary Medicine and Life Sciences, City University of Hong Kong, Hong Kong SAR, China</w:t>
      </w:r>
    </w:p>
    <w:p w14:paraId="3D599B1E" w14:textId="77777777" w:rsidR="002A7493" w:rsidRPr="002A7493" w:rsidRDefault="002A7493" w:rsidP="002A7493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2A7493">
        <w:rPr>
          <w:rFonts w:cstheme="minorHAnsi"/>
          <w:i/>
          <w:iCs/>
          <w:sz w:val="18"/>
          <w:szCs w:val="18"/>
          <w:vertAlign w:val="superscript"/>
        </w:rPr>
        <w:t>5</w:t>
      </w:r>
      <w:r w:rsidRPr="002A7493">
        <w:rPr>
          <w:rFonts w:cstheme="minorHAnsi"/>
          <w:i/>
          <w:iCs/>
          <w:sz w:val="18"/>
          <w:szCs w:val="18"/>
        </w:rPr>
        <w:t xml:space="preserve"> Centre for Animal Health and Welfare, Jockey Club College of Veterinary Medicine and Life Sciences, City University of Hong Kong, Hong Kong SAR, China</w:t>
      </w:r>
    </w:p>
    <w:p w14:paraId="22F73A68" w14:textId="77777777" w:rsidR="00C60CCF" w:rsidRDefault="00C60CCF" w:rsidP="002A7493">
      <w:pPr>
        <w:spacing w:after="0"/>
        <w:rPr>
          <w:sz w:val="20"/>
          <w:szCs w:val="20"/>
        </w:rPr>
      </w:pPr>
    </w:p>
    <w:p w14:paraId="703E0BD4" w14:textId="77777777" w:rsidR="005D0855" w:rsidRPr="00C75EF9" w:rsidRDefault="005D0855" w:rsidP="002A7493">
      <w:pPr>
        <w:spacing w:after="0"/>
        <w:rPr>
          <w:sz w:val="20"/>
          <w:szCs w:val="20"/>
        </w:rPr>
      </w:pPr>
    </w:p>
    <w:p w14:paraId="5DE327ED" w14:textId="77777777" w:rsidR="00144617" w:rsidRPr="005E10C1" w:rsidRDefault="00481874" w:rsidP="003712AE">
      <w:pPr>
        <w:spacing w:line="240" w:lineRule="auto"/>
        <w:rPr>
          <w:b/>
          <w:bCs/>
        </w:rPr>
      </w:pPr>
      <w:r w:rsidRPr="005E10C1">
        <w:rPr>
          <w:b/>
          <w:bCs/>
        </w:rPr>
        <w:t xml:space="preserve">Table </w:t>
      </w:r>
      <w:r w:rsidR="007754F0" w:rsidRPr="005E10C1">
        <w:rPr>
          <w:b/>
          <w:bCs/>
        </w:rPr>
        <w:t>S</w:t>
      </w:r>
      <w:r w:rsidRPr="005E10C1">
        <w:rPr>
          <w:b/>
          <w:bCs/>
        </w:rPr>
        <w:t>1</w:t>
      </w:r>
      <w:r w:rsidR="00055167" w:rsidRPr="005E10C1">
        <w:rPr>
          <w:b/>
          <w:bCs/>
        </w:rPr>
        <w:t>:</w:t>
      </w:r>
    </w:p>
    <w:p w14:paraId="22E4FA8C" w14:textId="512A5C65" w:rsidR="00C62BC8" w:rsidRPr="005E10C1" w:rsidRDefault="00481874" w:rsidP="00A47EE1">
      <w:pPr>
        <w:spacing w:line="240" w:lineRule="auto"/>
      </w:pPr>
      <w:r w:rsidRPr="005E10C1">
        <w:t>Subject name, year in which they were tested, sex (M = Male; F = Female), breed, age, number of years at study site, order of trials included in analysis (C = Congruent, I = Incongruent) and whether cardiac, as well as behavioural data had been successfully taken during experimental trials (Y = Yes; N = No).</w:t>
      </w:r>
    </w:p>
    <w:tbl>
      <w:tblPr>
        <w:tblStyle w:val="TableGrid"/>
        <w:tblW w:w="9778" w:type="dxa"/>
        <w:jc w:val="center"/>
        <w:tblLayout w:type="fixed"/>
        <w:tblLook w:val="04A0" w:firstRow="1" w:lastRow="0" w:firstColumn="1" w:lastColumn="0" w:noHBand="0" w:noVBand="1"/>
      </w:tblPr>
      <w:tblGrid>
        <w:gridCol w:w="1143"/>
        <w:gridCol w:w="851"/>
        <w:gridCol w:w="567"/>
        <w:gridCol w:w="1984"/>
        <w:gridCol w:w="1125"/>
        <w:gridCol w:w="1273"/>
        <w:gridCol w:w="1134"/>
        <w:gridCol w:w="1701"/>
      </w:tblGrid>
      <w:tr w:rsidR="00D02377" w:rsidRPr="00191673" w14:paraId="52E20CEF" w14:textId="77777777" w:rsidTr="00B6329F">
        <w:trPr>
          <w:jc w:val="center"/>
        </w:trPr>
        <w:tc>
          <w:tcPr>
            <w:tcW w:w="1143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46B44F8C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Goat ID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0E5C7A37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Tested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0CC946FB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Sex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20B4CB1A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Breed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52E05599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Age (years)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0340AE6B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Duration at Sanctuary (years)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636FFE8F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Trial Sequence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5A859CED" w14:textId="77777777" w:rsidR="00D02377" w:rsidRPr="00191673" w:rsidRDefault="00D02377" w:rsidP="00B6329F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91673">
              <w:rPr>
                <w:rFonts w:ascii="Calibri" w:eastAsia="Calibri" w:hAnsi="Calibri" w:cs="Calibri"/>
                <w:b/>
                <w:bCs/>
              </w:rPr>
              <w:t>Contributed Cardiac Data?</w:t>
            </w:r>
          </w:p>
        </w:tc>
      </w:tr>
      <w:tr w:rsidR="00D02377" w:rsidRPr="00191673" w14:paraId="6E73782D" w14:textId="77777777" w:rsidTr="00B6329F">
        <w:trPr>
          <w:jc w:val="center"/>
        </w:trPr>
        <w:tc>
          <w:tcPr>
            <w:tcW w:w="1143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451708B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Bernard</w:t>
            </w:r>
          </w:p>
          <w:p w14:paraId="1FB515F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Davey</w:t>
            </w:r>
          </w:p>
          <w:p w14:paraId="0117756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Dixie</w:t>
            </w:r>
          </w:p>
          <w:p w14:paraId="7BFFA26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Dylan</w:t>
            </w:r>
          </w:p>
          <w:p w14:paraId="1905DC7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Ewok</w:t>
            </w:r>
          </w:p>
          <w:p w14:paraId="10E7126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Juliet</w:t>
            </w:r>
          </w:p>
          <w:p w14:paraId="0BB9BF1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Luke</w:t>
            </w:r>
          </w:p>
          <w:p w14:paraId="6FE51F6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Natalie</w:t>
            </w:r>
          </w:p>
          <w:p w14:paraId="43F3E11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Nigel</w:t>
            </w:r>
          </w:p>
          <w:p w14:paraId="7E0FA55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Princess</w:t>
            </w:r>
          </w:p>
          <w:p w14:paraId="3947075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Spice</w:t>
            </w:r>
          </w:p>
          <w:p w14:paraId="74F0B36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Tarnie</w:t>
            </w:r>
          </w:p>
          <w:p w14:paraId="51201FE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Bill</w:t>
            </w:r>
          </w:p>
          <w:p w14:paraId="5873FF6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Bramble</w:t>
            </w:r>
          </w:p>
          <w:p w14:paraId="751B397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</w:rPr>
              <w:t>al</w:t>
            </w:r>
          </w:p>
          <w:p w14:paraId="3078528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Dunstan</w:t>
            </w:r>
          </w:p>
          <w:p w14:paraId="1303368D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Franky</w:t>
            </w:r>
          </w:p>
          <w:p w14:paraId="7D507E7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191673">
              <w:rPr>
                <w:rFonts w:ascii="Calibri" w:eastAsia="Calibri" w:hAnsi="Calibri" w:cs="Calibri"/>
              </w:rPr>
              <w:t>Goesover</w:t>
            </w:r>
            <w:proofErr w:type="spellEnd"/>
          </w:p>
          <w:p w14:paraId="14105A6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Heidi</w:t>
            </w:r>
          </w:p>
          <w:p w14:paraId="5268B35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Jet</w:t>
            </w:r>
          </w:p>
          <w:p w14:paraId="15B460C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Joseph</w:t>
            </w:r>
          </w:p>
          <w:p w14:paraId="43F276A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Khan</w:t>
            </w:r>
          </w:p>
          <w:p w14:paraId="47BEF13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Kirk</w:t>
            </w:r>
          </w:p>
          <w:p w14:paraId="03395B59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Mary</w:t>
            </w:r>
          </w:p>
          <w:p w14:paraId="4A7222E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191673">
              <w:rPr>
                <w:rFonts w:ascii="Calibri" w:eastAsia="Calibri" w:hAnsi="Calibri" w:cs="Calibri"/>
              </w:rPr>
              <w:t>Pooky</w:t>
            </w:r>
            <w:proofErr w:type="spellEnd"/>
          </w:p>
          <w:p w14:paraId="17B29D6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Sundance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3A4DC8A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2020</w:t>
            </w:r>
          </w:p>
          <w:p w14:paraId="5517335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761867F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2158674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577E3F9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215A844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2891A4B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76698D5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4A5F788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4B9EAE2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218AE37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6845C81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2020</w:t>
            </w:r>
          </w:p>
          <w:p w14:paraId="5818FA9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5153029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7898605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08B47D2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0F327779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1E1E0DD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0204A88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07C1ECD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2021</w:t>
            </w:r>
          </w:p>
          <w:p w14:paraId="35A84EA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14DF076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4B2BA65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6498A8EC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4F955FB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  <w:p w14:paraId="3085E49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2021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1B9F716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M</w:t>
            </w:r>
          </w:p>
          <w:p w14:paraId="4ECDB87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452A440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017FE2F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2232AFD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0D91897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2353EAA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655D8B8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50BF8CF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5F9058C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3FAB34E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2619042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28C1AA5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28B0480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0DC7595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33BBCFB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471CD9FA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38E329A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7DC0EF3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6DA5CFC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M</w:t>
            </w:r>
          </w:p>
          <w:p w14:paraId="0D209AC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36DF630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32E77C2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  <w:p w14:paraId="7592D83B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1D7E372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F</w:t>
            </w:r>
          </w:p>
          <w:p w14:paraId="0E15FC2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7C78289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Anglo Nubian</w:t>
            </w:r>
          </w:p>
          <w:p w14:paraId="28BAAF7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Saanen</w:t>
            </w:r>
          </w:p>
          <w:p w14:paraId="1CEACE3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76F4CC5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2851368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Anglo Nubian</w:t>
            </w:r>
          </w:p>
          <w:p w14:paraId="4EA6713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Toggenburg</w:t>
            </w:r>
          </w:p>
          <w:p w14:paraId="6251914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Anglo Nubian</w:t>
            </w:r>
          </w:p>
          <w:p w14:paraId="6E3F7C9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Swiss-Alpine Cross</w:t>
            </w:r>
          </w:p>
          <w:p w14:paraId="149C0D0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41AD247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Anglo Nubian</w:t>
            </w:r>
          </w:p>
          <w:p w14:paraId="2A5C5E9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Anglo Nubian</w:t>
            </w:r>
          </w:p>
          <w:p w14:paraId="34A5A8A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Golden Guernsey</w:t>
            </w:r>
          </w:p>
          <w:p w14:paraId="524350A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Toggenburg</w:t>
            </w:r>
          </w:p>
          <w:p w14:paraId="7B78FB0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6B43A49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Mixed Breed</w:t>
            </w:r>
          </w:p>
          <w:p w14:paraId="1D0D4B4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220DE5B2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Saanen Cross</w:t>
            </w:r>
          </w:p>
          <w:p w14:paraId="0A319DA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Saanen</w:t>
            </w:r>
          </w:p>
          <w:p w14:paraId="2C79EE2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Toggenburg</w:t>
            </w:r>
          </w:p>
          <w:p w14:paraId="5CB229E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Pygmy</w:t>
            </w:r>
          </w:p>
          <w:p w14:paraId="39FD832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4D9DC7B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390368B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52D4CE8E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British Alpine</w:t>
            </w:r>
          </w:p>
          <w:p w14:paraId="4904FF8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  <w:p w14:paraId="5FCB544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Pygmy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166DF6A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9</w:t>
            </w:r>
          </w:p>
          <w:p w14:paraId="139C0EA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15</w:t>
            </w:r>
          </w:p>
          <w:p w14:paraId="64EA058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11</w:t>
            </w:r>
          </w:p>
          <w:p w14:paraId="00E34AD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</w:t>
            </w:r>
          </w:p>
          <w:p w14:paraId="2AB9D29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35D0100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8</w:t>
            </w:r>
          </w:p>
          <w:p w14:paraId="0A0455A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63565C6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10</w:t>
            </w:r>
          </w:p>
          <w:p w14:paraId="0324B85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32C1777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430FF19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7-8</w:t>
            </w:r>
          </w:p>
          <w:p w14:paraId="55B4CA0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16</w:t>
            </w:r>
          </w:p>
          <w:p w14:paraId="13B879D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≈16</w:t>
            </w:r>
          </w:p>
          <w:p w14:paraId="2727FA0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Unknown</w:t>
            </w:r>
          </w:p>
          <w:p w14:paraId="43AF200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≈8</w:t>
            </w:r>
          </w:p>
          <w:p w14:paraId="306D803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73DBC019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5</w:t>
            </w:r>
          </w:p>
          <w:p w14:paraId="5065794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Unknown</w:t>
            </w:r>
          </w:p>
          <w:p w14:paraId="5FEAEF9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11</w:t>
            </w:r>
          </w:p>
          <w:p w14:paraId="52F72AC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9</w:t>
            </w:r>
          </w:p>
          <w:p w14:paraId="6F3219B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7+</w:t>
            </w:r>
          </w:p>
          <w:p w14:paraId="70109AF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9+</w:t>
            </w:r>
          </w:p>
          <w:p w14:paraId="4816567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9+</w:t>
            </w:r>
          </w:p>
          <w:p w14:paraId="1BFEFD00" w14:textId="77777777" w:rsidR="00D02377" w:rsidRPr="00BF00D8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16+</w:t>
            </w:r>
          </w:p>
          <w:p w14:paraId="203CBB9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54F4B05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4A1D234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9</w:t>
            </w:r>
          </w:p>
          <w:p w14:paraId="5ADF9E2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</w:t>
            </w:r>
          </w:p>
          <w:p w14:paraId="4FC2466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6B14E01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5</w:t>
            </w:r>
          </w:p>
          <w:p w14:paraId="1AE6F04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289BFC8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0332A34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48ADA58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48B4906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0.75</w:t>
            </w:r>
          </w:p>
          <w:p w14:paraId="521588A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1F284D7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68302C5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1B22C1B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1F6EE38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≈3</w:t>
            </w:r>
          </w:p>
          <w:p w14:paraId="7C1B552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2</w:t>
            </w:r>
          </w:p>
          <w:p w14:paraId="3F9FCD2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</w:t>
            </w:r>
          </w:p>
          <w:p w14:paraId="708F4722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3</w:t>
            </w:r>
          </w:p>
          <w:p w14:paraId="43A8D2F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1</w:t>
            </w:r>
          </w:p>
          <w:p w14:paraId="3EB34CF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9</w:t>
            </w:r>
          </w:p>
          <w:p w14:paraId="7F9D634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4</w:t>
            </w:r>
          </w:p>
          <w:p w14:paraId="53F6345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6</w:t>
            </w:r>
          </w:p>
          <w:p w14:paraId="2742EB9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4D53B3C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1F23AEAF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4</w:t>
            </w:r>
          </w:p>
          <w:p w14:paraId="36F1329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5</w:t>
            </w:r>
          </w:p>
          <w:p w14:paraId="5E2D809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12AC4A7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C, C, I, I</w:t>
            </w:r>
          </w:p>
          <w:p w14:paraId="76B0ECD3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I</w:t>
            </w:r>
          </w:p>
          <w:p w14:paraId="7C7A4CB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7ADD0DD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I, C</w:t>
            </w:r>
          </w:p>
          <w:p w14:paraId="0D68244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I, C, C</w:t>
            </w:r>
          </w:p>
          <w:p w14:paraId="6F45974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C, I, I</w:t>
            </w:r>
          </w:p>
          <w:p w14:paraId="5BC981E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C, I</w:t>
            </w:r>
          </w:p>
          <w:p w14:paraId="5C89E96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I</w:t>
            </w:r>
          </w:p>
          <w:p w14:paraId="31CC679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I, C</w:t>
            </w:r>
          </w:p>
          <w:p w14:paraId="09ADFA4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 xml:space="preserve">I, C, </w:t>
            </w:r>
            <w:r>
              <w:rPr>
                <w:rFonts w:ascii="Calibri" w:eastAsia="Calibri" w:hAnsi="Calibri" w:cs="Calibri"/>
              </w:rPr>
              <w:t>I</w:t>
            </w:r>
          </w:p>
          <w:p w14:paraId="726705A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</w:t>
            </w:r>
          </w:p>
          <w:p w14:paraId="7551AB2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I, C</w:t>
            </w:r>
          </w:p>
          <w:p w14:paraId="59206B0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</w:t>
            </w:r>
          </w:p>
          <w:p w14:paraId="4BB8019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I, C, C</w:t>
            </w:r>
          </w:p>
          <w:p w14:paraId="6D21708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36E66B6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C, I</w:t>
            </w:r>
          </w:p>
          <w:p w14:paraId="40B3BE44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I, C</w:t>
            </w:r>
          </w:p>
          <w:p w14:paraId="4A96FAB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1D1DFBC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C</w:t>
            </w:r>
          </w:p>
          <w:p w14:paraId="2251CAD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I, C</w:t>
            </w:r>
          </w:p>
          <w:p w14:paraId="36DEFB5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235BECC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C, I, I</w:t>
            </w:r>
          </w:p>
          <w:p w14:paraId="18984BEB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25A528E0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C, I, C</w:t>
            </w:r>
          </w:p>
          <w:p w14:paraId="4C1DDD2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C, C, I</w:t>
            </w:r>
          </w:p>
          <w:p w14:paraId="30BB3CA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I, C, C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FFFFFF"/>
              <w:bottom w:val="single" w:sz="12" w:space="0" w:color="auto"/>
              <w:right w:val="single" w:sz="2" w:space="0" w:color="FFFFFF"/>
            </w:tcBorders>
            <w:vAlign w:val="center"/>
          </w:tcPr>
          <w:p w14:paraId="1A13823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Y</w:t>
            </w:r>
          </w:p>
          <w:p w14:paraId="7976D80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5F4BA91D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74A3AC80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461DAB1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7B38EC6A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51D289A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14F7C24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7FE50C3C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11134FF6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2CEF551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749FA965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2C326C5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</w:t>
            </w:r>
          </w:p>
          <w:p w14:paraId="25725D8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2F7AF8C8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1BA6EA5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6D791C11" w14:textId="77777777" w:rsidR="00D02377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5A3699CE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7BB767B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46140A84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lastRenderedPageBreak/>
              <w:t>Y</w:t>
            </w:r>
          </w:p>
          <w:p w14:paraId="09E434CF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12CAAE49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048CEC22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2D4B7E03" w14:textId="77777777" w:rsidR="00D02377" w:rsidRPr="00313976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  <w:color w:val="FF0000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  <w:p w14:paraId="442E12A1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N</w:t>
            </w:r>
          </w:p>
          <w:p w14:paraId="368D86A7" w14:textId="77777777" w:rsidR="00D02377" w:rsidRPr="00191673" w:rsidRDefault="00D02377" w:rsidP="00B6329F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191673">
              <w:rPr>
                <w:rFonts w:ascii="Calibri" w:eastAsia="Calibri" w:hAnsi="Calibri" w:cs="Calibri"/>
              </w:rPr>
              <w:t>Y</w:t>
            </w:r>
          </w:p>
        </w:tc>
      </w:tr>
    </w:tbl>
    <w:p w14:paraId="2A08B6D2" w14:textId="77777777" w:rsidR="00CA3925" w:rsidRDefault="00CA3925" w:rsidP="009C1394">
      <w:pPr>
        <w:spacing w:before="240"/>
        <w:rPr>
          <w:b/>
          <w:bCs/>
        </w:rPr>
      </w:pPr>
    </w:p>
    <w:p w14:paraId="2544C8E9" w14:textId="77777777" w:rsidR="00C0471D" w:rsidRDefault="00C0471D" w:rsidP="009C1394">
      <w:pPr>
        <w:spacing w:before="240"/>
        <w:rPr>
          <w:b/>
          <w:bCs/>
        </w:rPr>
      </w:pPr>
    </w:p>
    <w:p w14:paraId="01587DF5" w14:textId="5E0249F7" w:rsidR="001E7CF0" w:rsidRPr="00191673" w:rsidRDefault="001E7CF0" w:rsidP="000752E4">
      <w:pPr>
        <w:spacing w:before="240" w:after="0"/>
        <w:rPr>
          <w:b/>
          <w:bCs/>
        </w:rPr>
      </w:pPr>
      <w:r w:rsidRPr="00191673">
        <w:rPr>
          <w:b/>
          <w:bCs/>
          <w:noProof/>
        </w:rPr>
        <w:drawing>
          <wp:inline distT="0" distB="0" distL="0" distR="0" wp14:anchorId="789D3B53" wp14:editId="42F9EABE">
            <wp:extent cx="5694680" cy="2758426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1019" r="-1"/>
                    <a:stretch/>
                  </pic:blipFill>
                  <pic:spPr bwMode="auto">
                    <a:xfrm>
                      <a:off x="0" y="0"/>
                      <a:ext cx="5720139" cy="277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4DA73" w14:textId="033D1985" w:rsidR="001E7CF0" w:rsidRPr="005E10C1" w:rsidRDefault="001E7CF0" w:rsidP="000752E4">
      <w:pPr>
        <w:spacing w:after="0" w:line="240" w:lineRule="auto"/>
      </w:pPr>
      <w:r w:rsidRPr="005E10C1">
        <w:rPr>
          <w:b/>
          <w:bCs/>
        </w:rPr>
        <w:t>Fig</w:t>
      </w:r>
      <w:r w:rsidR="00673062" w:rsidRPr="005E10C1">
        <w:rPr>
          <w:b/>
          <w:bCs/>
        </w:rPr>
        <w:t>ure</w:t>
      </w:r>
      <w:r w:rsidRPr="005E10C1">
        <w:rPr>
          <w:b/>
          <w:bCs/>
        </w:rPr>
        <w:t xml:space="preserve"> </w:t>
      </w:r>
      <w:r w:rsidR="007754F0" w:rsidRPr="005E10C1">
        <w:rPr>
          <w:b/>
          <w:bCs/>
        </w:rPr>
        <w:t>S</w:t>
      </w:r>
      <w:r w:rsidR="008440C8" w:rsidRPr="005E10C1">
        <w:rPr>
          <w:b/>
          <w:bCs/>
        </w:rPr>
        <w:t>1</w:t>
      </w:r>
      <w:r w:rsidR="00673062" w:rsidRPr="005E10C1">
        <w:rPr>
          <w:b/>
          <w:bCs/>
        </w:rPr>
        <w:t>:</w:t>
      </w:r>
      <w:r w:rsidRPr="005E10C1">
        <w:t xml:space="preserve"> </w:t>
      </w:r>
      <w:r w:rsidR="00673062" w:rsidRPr="005E10C1">
        <w:t>(</w:t>
      </w:r>
      <w:r w:rsidRPr="005E10C1">
        <w:t xml:space="preserve">a) A photograph showing the view of the front of the arena in 2020. The target bucket used to manoeuvre goats into a suitable position for stimuli presentation was placed directly in front of the photograph and speaker behind the front separator. </w:t>
      </w:r>
      <w:r w:rsidR="00E6049A" w:rsidRPr="005E10C1">
        <w:t>(</w:t>
      </w:r>
      <w:r w:rsidRPr="005E10C1">
        <w:t xml:space="preserve">b) A view of the front of the arena in 2020, including the holding pen and video camera positions. </w:t>
      </w:r>
      <w:r w:rsidR="00E6049A" w:rsidRPr="005E10C1">
        <w:t>(</w:t>
      </w:r>
      <w:r w:rsidRPr="005E10C1">
        <w:t xml:space="preserve">c) A view of the back of the arena, including the video camera (hidden under camouflage netting) and speaker position. </w:t>
      </w:r>
      <w:r w:rsidR="009666B5" w:rsidRPr="005E10C1">
        <w:t>(</w:t>
      </w:r>
      <w:r w:rsidRPr="005E10C1">
        <w:t>d) This photograph shows a subject in an ideal position for stimuli presentation.</w:t>
      </w:r>
      <w:r w:rsidR="00C23F99" w:rsidRPr="005E10C1">
        <w:t xml:space="preserve"> </w:t>
      </w:r>
      <w:r w:rsidR="009B1C38" w:rsidRPr="005E10C1">
        <w:t>Image</w:t>
      </w:r>
      <w:r w:rsidR="00C23F99" w:rsidRPr="005E10C1">
        <w:t xml:space="preserve"> credits: Marianne Mason</w:t>
      </w:r>
      <w:r w:rsidR="00F70BEA">
        <w:t>.</w:t>
      </w:r>
    </w:p>
    <w:p w14:paraId="5A6D8777" w14:textId="77777777" w:rsidR="00B115CF" w:rsidRDefault="00B115CF" w:rsidP="00F026A8">
      <w:pPr>
        <w:spacing w:line="240" w:lineRule="auto"/>
      </w:pPr>
    </w:p>
    <w:p w14:paraId="4AEE4726" w14:textId="77777777" w:rsidR="00D05A84" w:rsidRDefault="00D05A84" w:rsidP="00F026A8">
      <w:pPr>
        <w:spacing w:line="240" w:lineRule="auto"/>
      </w:pPr>
    </w:p>
    <w:p w14:paraId="1EC10737" w14:textId="77777777" w:rsidR="00D05A84" w:rsidRDefault="00D05A84" w:rsidP="00F026A8">
      <w:pPr>
        <w:spacing w:line="240" w:lineRule="auto"/>
      </w:pPr>
    </w:p>
    <w:p w14:paraId="5A53EE39" w14:textId="77777777" w:rsidR="00D05A84" w:rsidRDefault="00D05A84" w:rsidP="00F026A8">
      <w:pPr>
        <w:spacing w:line="240" w:lineRule="auto"/>
      </w:pPr>
    </w:p>
    <w:p w14:paraId="1939B7A9" w14:textId="77777777" w:rsidR="00D05A84" w:rsidRDefault="00D05A84" w:rsidP="00F026A8">
      <w:pPr>
        <w:spacing w:line="240" w:lineRule="auto"/>
      </w:pPr>
    </w:p>
    <w:p w14:paraId="66296BFC" w14:textId="77777777" w:rsidR="00D05A84" w:rsidRDefault="00D05A84" w:rsidP="00F026A8">
      <w:pPr>
        <w:spacing w:line="240" w:lineRule="auto"/>
      </w:pPr>
    </w:p>
    <w:p w14:paraId="4F18CF5A" w14:textId="77777777" w:rsidR="00D05A84" w:rsidRDefault="00D05A84" w:rsidP="00F026A8">
      <w:pPr>
        <w:spacing w:line="240" w:lineRule="auto"/>
      </w:pPr>
    </w:p>
    <w:p w14:paraId="60D4DBFF" w14:textId="77777777" w:rsidR="00BB55F4" w:rsidRDefault="00BB55F4" w:rsidP="00F026A8">
      <w:pPr>
        <w:spacing w:line="240" w:lineRule="auto"/>
      </w:pPr>
    </w:p>
    <w:p w14:paraId="1655D70E" w14:textId="7C025E4C" w:rsidR="00463C03" w:rsidRPr="005E10C1" w:rsidRDefault="00463C03" w:rsidP="00463C03">
      <w:pPr>
        <w:spacing w:before="240" w:line="240" w:lineRule="auto"/>
        <w:rPr>
          <w:rFonts w:cstheme="minorHAnsi"/>
          <w:b/>
          <w:bCs/>
        </w:rPr>
      </w:pPr>
      <w:r w:rsidRPr="005E10C1">
        <w:rPr>
          <w:rFonts w:cstheme="minorHAnsi"/>
          <w:b/>
          <w:bCs/>
        </w:rPr>
        <w:lastRenderedPageBreak/>
        <w:t xml:space="preserve">Table </w:t>
      </w:r>
      <w:r w:rsidR="005969C1" w:rsidRPr="005E10C1">
        <w:rPr>
          <w:rFonts w:cstheme="minorHAnsi"/>
          <w:b/>
          <w:bCs/>
        </w:rPr>
        <w:t>S2</w:t>
      </w:r>
      <w:r w:rsidRPr="005E10C1">
        <w:rPr>
          <w:rFonts w:cstheme="minorHAnsi"/>
          <w:b/>
          <w:bCs/>
        </w:rPr>
        <w:t>:</w:t>
      </w:r>
    </w:p>
    <w:p w14:paraId="7627EA1B" w14:textId="77777777" w:rsidR="00463C03" w:rsidRPr="005E10C1" w:rsidRDefault="00463C03" w:rsidP="00463C03">
      <w:pPr>
        <w:spacing w:line="240" w:lineRule="auto"/>
        <w:rPr>
          <w:rFonts w:eastAsia="Calibri" w:cstheme="minorHAnsi"/>
          <w:b/>
          <w:bCs/>
        </w:rPr>
      </w:pPr>
      <w:r w:rsidRPr="005E10C1">
        <w:rPr>
          <w:rFonts w:cstheme="minorHAnsi"/>
          <w:b/>
          <w:bCs/>
        </w:rPr>
        <w:t>Predictors of time taken for goats to look at the facial photograph following playbacks of a familiar person’s voice (lognormal GLMM).</w:t>
      </w:r>
    </w:p>
    <w:p w14:paraId="0EA7E6E6" w14:textId="772CB582" w:rsidR="00945617" w:rsidRPr="005E10C1" w:rsidRDefault="00945617" w:rsidP="00945617">
      <w:r w:rsidRPr="005E10C1">
        <w:t xml:space="preserve">Results shown are from a basic model including only the effect of congruency and playback number. Results concerning the primary effect of interest, </w:t>
      </w:r>
      <w:r w:rsidR="00336261" w:rsidRPr="005E10C1">
        <w:t>congruency</w:t>
      </w:r>
      <w:r w:rsidRPr="005E10C1">
        <w:t xml:space="preserve"> is shown in bold.</w:t>
      </w:r>
    </w:p>
    <w:tbl>
      <w:tblPr>
        <w:tblStyle w:val="TableGrid"/>
        <w:tblW w:w="6831" w:type="dxa"/>
        <w:tblInd w:w="951" w:type="dxa"/>
        <w:tblLayout w:type="fixed"/>
        <w:tblLook w:val="04A0" w:firstRow="1" w:lastRow="0" w:firstColumn="1" w:lastColumn="0" w:noHBand="0" w:noVBand="1"/>
      </w:tblPr>
      <w:tblGrid>
        <w:gridCol w:w="2395"/>
        <w:gridCol w:w="1134"/>
        <w:gridCol w:w="1134"/>
        <w:gridCol w:w="1134"/>
        <w:gridCol w:w="1034"/>
      </w:tblGrid>
      <w:tr w:rsidR="00336261" w:rsidRPr="008E6B01" w14:paraId="19DEDEFC" w14:textId="77777777" w:rsidTr="002143BF">
        <w:trPr>
          <w:trHeight w:val="183"/>
        </w:trPr>
        <w:tc>
          <w:tcPr>
            <w:tcW w:w="2395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669D499D" w14:textId="77777777" w:rsidR="00336261" w:rsidRPr="00AA549C" w:rsidRDefault="00336261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A549C">
              <w:rPr>
                <w:rFonts w:cstheme="minorHAnsi"/>
                <w:b/>
                <w:bCs/>
                <w:sz w:val="20"/>
                <w:szCs w:val="20"/>
              </w:rPr>
              <w:t>Explanatory Variable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3B1DFFF3" w14:textId="59292A51" w:rsidR="00336261" w:rsidRPr="00AA549C" w:rsidRDefault="00304538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36261" w:rsidRPr="00591190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08F0E70C" w14:textId="77777777" w:rsidR="00336261" w:rsidRPr="00AA549C" w:rsidRDefault="0033626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1CDC5BB4" w14:textId="77777777" w:rsidR="00336261" w:rsidRPr="00AA549C" w:rsidRDefault="0033626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z-value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4CB6BF8A" w14:textId="77777777" w:rsidR="00336261" w:rsidRPr="00AA549C" w:rsidRDefault="0033626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AA549C">
              <w:rPr>
                <w:rFonts w:cstheme="minorHAnsi"/>
                <w:sz w:val="20"/>
                <w:szCs w:val="20"/>
              </w:rPr>
              <w:t>-value</w:t>
            </w:r>
          </w:p>
        </w:tc>
      </w:tr>
      <w:tr w:rsidR="00336261" w:rsidRPr="00BC6FC1" w14:paraId="0745FEB1" w14:textId="77777777" w:rsidTr="002143BF">
        <w:tc>
          <w:tcPr>
            <w:tcW w:w="2395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61D38D3" w14:textId="77777777" w:rsidR="00336261" w:rsidRPr="00AA549C" w:rsidRDefault="003362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Intercept</w:t>
            </w:r>
          </w:p>
          <w:p w14:paraId="7A19B0DE" w14:textId="77777777" w:rsidR="00336261" w:rsidRPr="002A11A9" w:rsidRDefault="00336261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A11A9">
              <w:rPr>
                <w:rFonts w:cstheme="minorHAnsi"/>
                <w:b/>
                <w:bCs/>
                <w:sz w:val="20"/>
                <w:szCs w:val="20"/>
              </w:rPr>
              <w:t>Congruency (I)</w:t>
            </w:r>
            <w:r w:rsidRPr="002A11A9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a</w:t>
            </w:r>
          </w:p>
          <w:p w14:paraId="46A33A05" w14:textId="77777777" w:rsidR="00336261" w:rsidRPr="00D15437" w:rsidRDefault="003362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Playback No. (2)</w:t>
            </w:r>
            <w:r w:rsidRPr="00AA549C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7EF5B7F1" w14:textId="19AA2035" w:rsidR="00336261" w:rsidRDefault="003362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04538" w:rsidRPr="00304538">
              <w:rPr>
                <w:rFonts w:cstheme="minorHAnsi"/>
                <w:sz w:val="20"/>
                <w:szCs w:val="20"/>
              </w:rPr>
              <w:t>0.55</w:t>
            </w:r>
            <w:r w:rsidR="00A95BCB">
              <w:rPr>
                <w:rFonts w:cstheme="minorHAnsi"/>
                <w:sz w:val="20"/>
                <w:szCs w:val="20"/>
              </w:rPr>
              <w:t>8</w:t>
            </w:r>
          </w:p>
          <w:p w14:paraId="788F304E" w14:textId="64D0683B" w:rsidR="00304538" w:rsidRDefault="00DF7210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04538" w:rsidRPr="00304538">
              <w:rPr>
                <w:rFonts w:cstheme="minorHAnsi"/>
                <w:b/>
                <w:bCs/>
                <w:sz w:val="20"/>
                <w:szCs w:val="20"/>
              </w:rPr>
              <w:t>0.00</w:t>
            </w:r>
            <w:r w:rsidR="00A95BCB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  <w:p w14:paraId="63E731FF" w14:textId="0E1BAE64" w:rsidR="00336261" w:rsidRPr="00B04F2A" w:rsidRDefault="00077C8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77C83">
              <w:rPr>
                <w:rFonts w:cstheme="minorHAnsi"/>
                <w:sz w:val="20"/>
                <w:szCs w:val="20"/>
              </w:rPr>
              <w:t>-0.031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6565D5DB" w14:textId="2EA241E2" w:rsidR="00304538" w:rsidRDefault="00304538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04538">
              <w:rPr>
                <w:rFonts w:cstheme="minorHAnsi"/>
                <w:sz w:val="20"/>
                <w:szCs w:val="20"/>
              </w:rPr>
              <w:t>0.123</w:t>
            </w:r>
          </w:p>
          <w:p w14:paraId="65583F35" w14:textId="1F381536" w:rsidR="00935E7E" w:rsidRDefault="00935E7E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935E7E">
              <w:rPr>
                <w:rFonts w:cstheme="minorHAnsi"/>
                <w:b/>
                <w:bCs/>
                <w:sz w:val="20"/>
                <w:szCs w:val="20"/>
              </w:rPr>
              <w:t>0.0</w:t>
            </w:r>
            <w:r w:rsidR="00D90735">
              <w:rPr>
                <w:rFonts w:cstheme="minorHAnsi"/>
                <w:b/>
                <w:bCs/>
                <w:sz w:val="20"/>
                <w:szCs w:val="20"/>
              </w:rPr>
              <w:t>9</w:t>
            </w:r>
            <w:r w:rsidR="00304538">
              <w:rPr>
                <w:rFonts w:cstheme="minorHAnsi"/>
                <w:b/>
                <w:bCs/>
                <w:sz w:val="20"/>
                <w:szCs w:val="20"/>
              </w:rPr>
              <w:t>7</w:t>
            </w:r>
          </w:p>
          <w:p w14:paraId="0D26BC9A" w14:textId="56FDE1E8" w:rsidR="00336261" w:rsidRPr="00664BE5" w:rsidRDefault="00077C8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77C83">
              <w:rPr>
                <w:rFonts w:cstheme="minorHAnsi"/>
                <w:sz w:val="20"/>
                <w:szCs w:val="20"/>
              </w:rPr>
              <w:t>0.099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21E13B9" w14:textId="77777777" w:rsidR="00336261" w:rsidRDefault="003362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3A3DB4C5" w14:textId="2A3B8F4E" w:rsidR="00304538" w:rsidRDefault="00DF7210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304538" w:rsidRPr="00304538">
              <w:rPr>
                <w:rFonts w:cstheme="minorHAnsi"/>
                <w:b/>
                <w:bCs/>
                <w:sz w:val="20"/>
                <w:szCs w:val="20"/>
              </w:rPr>
              <w:t>0.030</w:t>
            </w:r>
          </w:p>
          <w:p w14:paraId="2676303C" w14:textId="4A5D24C3" w:rsidR="00336261" w:rsidRPr="008C7531" w:rsidRDefault="00077C8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77C83">
              <w:rPr>
                <w:rFonts w:cstheme="minorHAnsi"/>
                <w:sz w:val="20"/>
                <w:szCs w:val="20"/>
              </w:rPr>
              <w:t>-0.316</w:t>
            </w:r>
          </w:p>
        </w:tc>
        <w:tc>
          <w:tcPr>
            <w:tcW w:w="10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F253D99" w14:textId="77777777" w:rsidR="00336261" w:rsidRPr="00BC6FC1" w:rsidRDefault="003362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45D76F22" w14:textId="77777777" w:rsidR="00304538" w:rsidRDefault="00304538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304538">
              <w:rPr>
                <w:rFonts w:cstheme="minorHAnsi"/>
                <w:b/>
                <w:bCs/>
                <w:sz w:val="20"/>
                <w:szCs w:val="20"/>
              </w:rPr>
              <w:t>0.976</w:t>
            </w:r>
          </w:p>
          <w:p w14:paraId="38BEB582" w14:textId="4431D46A" w:rsidR="00336261" w:rsidRPr="00BC6FC1" w:rsidRDefault="00077C8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77C83">
              <w:rPr>
                <w:rFonts w:cstheme="minorHAnsi"/>
                <w:sz w:val="20"/>
                <w:szCs w:val="20"/>
              </w:rPr>
              <w:t>0.752</w:t>
            </w:r>
          </w:p>
        </w:tc>
      </w:tr>
    </w:tbl>
    <w:p w14:paraId="68BC1CBF" w14:textId="77777777" w:rsidR="005E10C1" w:rsidRPr="00F5135B" w:rsidRDefault="005E10C1" w:rsidP="005E10C1">
      <w:pPr>
        <w:rPr>
          <w:rFonts w:cstheme="minorHAnsi"/>
          <w:sz w:val="20"/>
          <w:szCs w:val="20"/>
        </w:rPr>
      </w:pPr>
      <w:r w:rsidRPr="00F5135B">
        <w:rPr>
          <w:rFonts w:cstheme="minorHAnsi"/>
          <w:sz w:val="20"/>
          <w:szCs w:val="20"/>
        </w:rPr>
        <w:t>Key: I = Incongruent; Reference Categories: a = Congruent; b = Playback Number 1</w:t>
      </w:r>
    </w:p>
    <w:p w14:paraId="787E7020" w14:textId="77777777" w:rsidR="00C0471D" w:rsidRDefault="00C0471D" w:rsidP="00DB3240">
      <w:pPr>
        <w:rPr>
          <w:rFonts w:cstheme="minorHAnsi"/>
          <w:b/>
          <w:bCs/>
        </w:rPr>
      </w:pPr>
    </w:p>
    <w:p w14:paraId="34F447FE" w14:textId="1FF01815" w:rsidR="00371C6C" w:rsidRPr="005E10C1" w:rsidRDefault="00371C6C" w:rsidP="00DB3240">
      <w:pPr>
        <w:rPr>
          <w:rFonts w:cstheme="minorHAnsi"/>
          <w:b/>
          <w:bCs/>
        </w:rPr>
      </w:pPr>
      <w:r w:rsidRPr="005E10C1">
        <w:rPr>
          <w:rFonts w:cstheme="minorHAnsi"/>
          <w:b/>
          <w:bCs/>
        </w:rPr>
        <w:t>Table S3</w:t>
      </w:r>
    </w:p>
    <w:p w14:paraId="118D8981" w14:textId="741914A8" w:rsidR="00101348" w:rsidRPr="005E10C1" w:rsidRDefault="00101348" w:rsidP="00101348">
      <w:pPr>
        <w:spacing w:before="240" w:line="240" w:lineRule="auto"/>
        <w:rPr>
          <w:rFonts w:cstheme="minorHAnsi"/>
        </w:rPr>
      </w:pPr>
      <w:r w:rsidRPr="005E10C1">
        <w:rPr>
          <w:rFonts w:cstheme="minorHAnsi"/>
          <w:b/>
          <w:bCs/>
        </w:rPr>
        <w:t>Predictors of how long goats looked at the photograph following voice playbacks</w:t>
      </w:r>
      <w:r w:rsidR="00335A77" w:rsidRPr="005E10C1">
        <w:rPr>
          <w:rFonts w:cstheme="minorHAnsi"/>
          <w:b/>
          <w:bCs/>
        </w:rPr>
        <w:t xml:space="preserve"> (Tweedie GLMM)</w:t>
      </w:r>
      <w:r w:rsidRPr="005E10C1">
        <w:rPr>
          <w:rFonts w:cstheme="minorHAnsi"/>
          <w:b/>
          <w:bCs/>
        </w:rPr>
        <w:t>.</w:t>
      </w:r>
    </w:p>
    <w:p w14:paraId="26A4036D" w14:textId="41C57087" w:rsidR="004077C6" w:rsidRPr="005E10C1" w:rsidRDefault="000D6290" w:rsidP="000D6290">
      <w:pPr>
        <w:spacing w:line="240" w:lineRule="auto"/>
        <w:rPr>
          <w:rFonts w:cstheme="minorHAnsi"/>
        </w:rPr>
      </w:pPr>
      <w:r w:rsidRPr="005E10C1">
        <w:rPr>
          <w:rFonts w:cstheme="minorHAnsi"/>
        </w:rPr>
        <w:t>Results shown are from a basic model including only the effect of congruency and playback number. Results concerning the primary effect of interest, congruency are shown in bold.</w:t>
      </w:r>
    </w:p>
    <w:tbl>
      <w:tblPr>
        <w:tblStyle w:val="TableGrid"/>
        <w:tblW w:w="6761" w:type="dxa"/>
        <w:tblInd w:w="1021" w:type="dxa"/>
        <w:tblLayout w:type="fixed"/>
        <w:tblLook w:val="04A0" w:firstRow="1" w:lastRow="0" w:firstColumn="1" w:lastColumn="0" w:noHBand="0" w:noVBand="1"/>
      </w:tblPr>
      <w:tblGrid>
        <w:gridCol w:w="2366"/>
        <w:gridCol w:w="1134"/>
        <w:gridCol w:w="993"/>
        <w:gridCol w:w="1134"/>
        <w:gridCol w:w="1134"/>
      </w:tblGrid>
      <w:tr w:rsidR="00371C6C" w:rsidRPr="008E6B01" w14:paraId="0A48A94F" w14:textId="77777777" w:rsidTr="007C681F">
        <w:trPr>
          <w:trHeight w:val="183"/>
        </w:trPr>
        <w:tc>
          <w:tcPr>
            <w:tcW w:w="2366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19570F89" w14:textId="77777777" w:rsidR="00371C6C" w:rsidRPr="00AA549C" w:rsidRDefault="00371C6C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A549C">
              <w:rPr>
                <w:rFonts w:cstheme="minorHAnsi"/>
                <w:b/>
                <w:bCs/>
                <w:sz w:val="20"/>
                <w:szCs w:val="20"/>
              </w:rPr>
              <w:t>Explanatory Variable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3BFBC506" w14:textId="7454A4B2" w:rsidR="00371C6C" w:rsidRPr="00AA549C" w:rsidRDefault="00CF1BE9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71C6C" w:rsidRPr="00591190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44C2513E" w14:textId="77777777" w:rsidR="00371C6C" w:rsidRPr="00AA549C" w:rsidRDefault="00371C6C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  <w:vAlign w:val="center"/>
          </w:tcPr>
          <w:p w14:paraId="6DB39E19" w14:textId="77777777" w:rsidR="00371C6C" w:rsidRPr="00AA549C" w:rsidRDefault="00371C6C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sz w:val="20"/>
                <w:szCs w:val="20"/>
              </w:rPr>
              <w:t>z-value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  <w:vAlign w:val="center"/>
          </w:tcPr>
          <w:p w14:paraId="1EC51879" w14:textId="77777777" w:rsidR="00371C6C" w:rsidRPr="00AA549C" w:rsidRDefault="00371C6C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A549C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AA549C">
              <w:rPr>
                <w:rFonts w:cstheme="minorHAnsi"/>
                <w:sz w:val="20"/>
                <w:szCs w:val="20"/>
              </w:rPr>
              <w:t>-value</w:t>
            </w:r>
          </w:p>
        </w:tc>
      </w:tr>
      <w:tr w:rsidR="00371C6C" w:rsidRPr="008E6B01" w14:paraId="3D1FE6AB" w14:textId="77777777" w:rsidTr="007C681F">
        <w:tc>
          <w:tcPr>
            <w:tcW w:w="2366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2093FCE4" w14:textId="77777777" w:rsidR="00371C6C" w:rsidRPr="00A37597" w:rsidRDefault="00371C6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37597">
              <w:rPr>
                <w:rFonts w:cstheme="minorHAnsi"/>
                <w:sz w:val="20"/>
                <w:szCs w:val="20"/>
              </w:rPr>
              <w:t>Intercept</w:t>
            </w:r>
          </w:p>
          <w:p w14:paraId="68596B5A" w14:textId="77777777" w:rsidR="00371C6C" w:rsidRPr="00A37597" w:rsidRDefault="00371C6C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37597">
              <w:rPr>
                <w:rFonts w:cstheme="minorHAnsi"/>
                <w:b/>
                <w:bCs/>
                <w:sz w:val="20"/>
                <w:szCs w:val="20"/>
              </w:rPr>
              <w:t>Congruency (I)</w:t>
            </w:r>
            <w:r w:rsidRPr="00A37597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a</w:t>
            </w:r>
          </w:p>
          <w:p w14:paraId="49784232" w14:textId="77777777" w:rsidR="00371C6C" w:rsidRPr="00A37597" w:rsidRDefault="00371C6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37597">
              <w:rPr>
                <w:rFonts w:cstheme="minorHAnsi"/>
                <w:sz w:val="20"/>
                <w:szCs w:val="20"/>
              </w:rPr>
              <w:t>Playback No. (2)</w:t>
            </w:r>
            <w:r w:rsidRPr="00A37597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5906496" w14:textId="5C84B0A4" w:rsidR="00371C6C" w:rsidRPr="00A37597" w:rsidRDefault="00371C6C" w:rsidP="00560C54">
            <w:pPr>
              <w:spacing w:line="36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02ED4">
              <w:rPr>
                <w:rFonts w:cstheme="minorHAnsi"/>
                <w:sz w:val="20"/>
                <w:szCs w:val="20"/>
              </w:rPr>
              <w:t>1.</w:t>
            </w:r>
            <w:r w:rsidR="00BB55F4">
              <w:rPr>
                <w:rFonts w:cstheme="minorHAnsi"/>
                <w:sz w:val="20"/>
                <w:szCs w:val="20"/>
              </w:rPr>
              <w:t>100</w:t>
            </w:r>
          </w:p>
          <w:p w14:paraId="2F6FA1F7" w14:textId="1F99EA10" w:rsidR="00371C6C" w:rsidRPr="00BB55F4" w:rsidRDefault="00BD6887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371C6C" w:rsidRPr="00BB55F4">
              <w:rPr>
                <w:rFonts w:asciiTheme="minorHAnsi" w:hAnsiTheme="minorHAnsi" w:cstheme="minorHAnsi"/>
                <w:b/>
                <w:bCs/>
                <w:color w:val="000000"/>
              </w:rPr>
              <w:t>0.</w:t>
            </w:r>
            <w:r w:rsidR="00BB55F4" w:rsidRPr="00BB55F4">
              <w:rPr>
                <w:rFonts w:asciiTheme="minorHAnsi" w:hAnsiTheme="minorHAnsi" w:cstheme="minorHAnsi"/>
                <w:b/>
                <w:bCs/>
                <w:color w:val="000000"/>
              </w:rPr>
              <w:t>094</w:t>
            </w:r>
          </w:p>
          <w:p w14:paraId="68A5418B" w14:textId="2617DD9E" w:rsidR="00371C6C" w:rsidRPr="00A37597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BB55F4">
              <w:rPr>
                <w:rFonts w:asciiTheme="minorHAnsi" w:hAnsiTheme="minorHAnsi" w:cstheme="minorHAnsi"/>
                <w:color w:val="000000"/>
              </w:rPr>
              <w:t>-0.18402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6D04FE8" w14:textId="7029E1BB" w:rsidR="00371C6C" w:rsidRDefault="00371C6C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</w:rPr>
            </w:pPr>
            <w:r w:rsidRPr="00602ED4">
              <w:rPr>
                <w:rFonts w:asciiTheme="minorHAnsi" w:hAnsiTheme="minorHAnsi" w:cstheme="minorHAnsi"/>
              </w:rPr>
              <w:t>0.13</w:t>
            </w:r>
            <w:r w:rsidR="00BB55F4">
              <w:rPr>
                <w:rFonts w:asciiTheme="minorHAnsi" w:hAnsiTheme="minorHAnsi" w:cstheme="minorHAnsi"/>
              </w:rPr>
              <w:t>8</w:t>
            </w:r>
          </w:p>
          <w:p w14:paraId="2ADB047A" w14:textId="062F0FE5" w:rsidR="00BB55F4" w:rsidRPr="00BB55F4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BB55F4">
              <w:rPr>
                <w:rFonts w:asciiTheme="minorHAnsi" w:hAnsiTheme="minorHAnsi" w:cstheme="minorHAnsi"/>
                <w:b/>
                <w:bCs/>
              </w:rPr>
              <w:t>0.145</w:t>
            </w:r>
          </w:p>
          <w:p w14:paraId="40EF6CBA" w14:textId="1B7415E4" w:rsidR="00371C6C" w:rsidRPr="00A37597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</w:rPr>
            </w:pPr>
            <w:r w:rsidRPr="00BB55F4">
              <w:rPr>
                <w:rFonts w:asciiTheme="minorHAnsi" w:hAnsiTheme="minorHAnsi" w:cstheme="minorHAnsi"/>
              </w:rPr>
              <w:t>0.13458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3C2B00A6" w14:textId="77777777" w:rsidR="00371C6C" w:rsidRPr="00A37597" w:rsidRDefault="00371C6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58C4BB6B" w14:textId="0EB98C35" w:rsidR="00371C6C" w:rsidRPr="00BB55F4" w:rsidRDefault="00371C6C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Style w:val="gntyacmbo3b"/>
                <w:rFonts w:asciiTheme="minorHAnsi" w:eastAsiaTheme="majorEastAsia" w:hAnsiTheme="minorHAnsi" w:cstheme="minorHAnsi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Style w:val="gntyacmbo3b"/>
                <w:rFonts w:asciiTheme="minorHAnsi" w:eastAsiaTheme="majorEastAsia" w:hAnsiTheme="minorHAnsi" w:cstheme="minorHAnsi"/>
                <w:color w:val="000000"/>
                <w:bdr w:val="none" w:sz="0" w:space="0" w:color="auto" w:frame="1"/>
              </w:rPr>
              <w:t xml:space="preserve"> </w:t>
            </w:r>
            <w:r w:rsidR="00BB55F4" w:rsidRPr="00BB55F4">
              <w:rPr>
                <w:rStyle w:val="gntyacmbo3b"/>
                <w:rFonts w:asciiTheme="minorHAnsi" w:eastAsiaTheme="majorEastAsia" w:hAnsiTheme="minorHAnsi" w:cstheme="minorHAnsi"/>
                <w:b/>
                <w:bCs/>
                <w:color w:val="000000"/>
                <w:bdr w:val="none" w:sz="0" w:space="0" w:color="auto" w:frame="1"/>
              </w:rPr>
              <w:t>0.649</w:t>
            </w:r>
          </w:p>
          <w:p w14:paraId="0E56CCEB" w14:textId="221D9A85" w:rsidR="00371C6C" w:rsidRPr="007B1201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BB55F4">
              <w:rPr>
                <w:rFonts w:asciiTheme="minorHAnsi" w:hAnsiTheme="minorHAnsi" w:cstheme="minorHAnsi"/>
                <w:color w:val="000000"/>
              </w:rPr>
              <w:t>-1.367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33000D11" w14:textId="77777777" w:rsidR="00371C6C" w:rsidRDefault="00371C6C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</w:p>
          <w:p w14:paraId="6689B738" w14:textId="77777777" w:rsidR="00BB55F4" w:rsidRPr="00BB55F4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B55F4">
              <w:rPr>
                <w:rFonts w:asciiTheme="minorHAnsi" w:hAnsiTheme="minorHAnsi" w:cstheme="minorHAnsi"/>
                <w:b/>
                <w:bCs/>
                <w:color w:val="000000"/>
              </w:rPr>
              <w:t>0.516</w:t>
            </w:r>
          </w:p>
          <w:p w14:paraId="7FA3772D" w14:textId="73AF3220" w:rsidR="00371C6C" w:rsidRPr="007B1201" w:rsidRDefault="00BB55F4" w:rsidP="00560C54">
            <w:pPr>
              <w:pStyle w:val="HTMLPreformatted"/>
              <w:shd w:val="clear" w:color="auto" w:fill="FFFFFF"/>
              <w:wordWrap w:val="0"/>
              <w:spacing w:line="360" w:lineRule="auto"/>
              <w:rPr>
                <w:rFonts w:asciiTheme="minorHAnsi" w:hAnsiTheme="minorHAnsi" w:cstheme="minorHAnsi"/>
                <w:color w:val="000000"/>
              </w:rPr>
            </w:pPr>
            <w:r w:rsidRPr="00BB55F4">
              <w:rPr>
                <w:rFonts w:asciiTheme="minorHAnsi" w:hAnsiTheme="minorHAnsi" w:cstheme="minorHAnsi"/>
                <w:color w:val="000000"/>
              </w:rPr>
              <w:t>0.172</w:t>
            </w:r>
          </w:p>
        </w:tc>
      </w:tr>
    </w:tbl>
    <w:p w14:paraId="12DBAA4C" w14:textId="77777777" w:rsidR="00D05A84" w:rsidRPr="00F5135B" w:rsidRDefault="00D05A84" w:rsidP="00D05A84">
      <w:pPr>
        <w:rPr>
          <w:rFonts w:cstheme="minorHAnsi"/>
          <w:sz w:val="20"/>
          <w:szCs w:val="20"/>
        </w:rPr>
      </w:pPr>
      <w:r w:rsidRPr="00F5135B">
        <w:rPr>
          <w:rFonts w:cstheme="minorHAnsi"/>
          <w:sz w:val="20"/>
          <w:szCs w:val="20"/>
        </w:rPr>
        <w:t>Key: I = Incongruent; Reference Categories: a = Congruent; b = Playback Number 1</w:t>
      </w:r>
    </w:p>
    <w:p w14:paraId="06B50002" w14:textId="77777777" w:rsidR="00C0471D" w:rsidRDefault="00C0471D" w:rsidP="00063621">
      <w:pPr>
        <w:rPr>
          <w:b/>
          <w:bCs/>
        </w:rPr>
      </w:pPr>
    </w:p>
    <w:p w14:paraId="26AEEF2E" w14:textId="6BC52F50" w:rsidR="00063621" w:rsidRPr="00CB343F" w:rsidRDefault="00063621" w:rsidP="00063621">
      <w:pPr>
        <w:rPr>
          <w:b/>
          <w:bCs/>
        </w:rPr>
      </w:pPr>
      <w:r w:rsidRPr="00CB343F">
        <w:rPr>
          <w:b/>
          <w:bCs/>
        </w:rPr>
        <w:t>Table S</w:t>
      </w:r>
      <w:r w:rsidR="006422D8">
        <w:rPr>
          <w:b/>
          <w:bCs/>
        </w:rPr>
        <w:t>4</w:t>
      </w:r>
      <w:r w:rsidRPr="00CB343F">
        <w:rPr>
          <w:b/>
          <w:bCs/>
        </w:rPr>
        <w:t>:</w:t>
      </w:r>
    </w:p>
    <w:p w14:paraId="201A784D" w14:textId="77777777" w:rsidR="00063621" w:rsidRPr="00CB343F" w:rsidRDefault="00063621" w:rsidP="00063621">
      <w:pPr>
        <w:rPr>
          <w:b/>
          <w:bCs/>
        </w:rPr>
      </w:pPr>
      <w:r w:rsidRPr="00CB343F">
        <w:rPr>
          <w:b/>
          <w:bCs/>
        </w:rPr>
        <w:t xml:space="preserve">Predictors of goat heart rate and HRV, relative to baseline values measured before the playback sequence was initiated) in the response period following presentation of a familiar person’s voice (LMM). </w:t>
      </w:r>
    </w:p>
    <w:p w14:paraId="3285EB7A" w14:textId="77777777" w:rsidR="00063621" w:rsidRPr="00CB343F" w:rsidRDefault="00063621" w:rsidP="00063621">
      <w:r w:rsidRPr="00CB343F">
        <w:t>Results shown are from a basic model including only the effect of the congruency and playback number interaction. Results concerning the primary effect of interest, the congruency x playback number interaction is shown in bold.</w:t>
      </w:r>
    </w:p>
    <w:tbl>
      <w:tblPr>
        <w:tblStyle w:val="TableGrid"/>
        <w:tblW w:w="10050" w:type="dxa"/>
        <w:jc w:val="center"/>
        <w:tblLayout w:type="fixed"/>
        <w:tblLook w:val="04A0" w:firstRow="1" w:lastRow="0" w:firstColumn="1" w:lastColumn="0" w:noHBand="0" w:noVBand="1"/>
      </w:tblPr>
      <w:tblGrid>
        <w:gridCol w:w="3246"/>
        <w:gridCol w:w="850"/>
        <w:gridCol w:w="709"/>
        <w:gridCol w:w="850"/>
        <w:gridCol w:w="851"/>
        <w:gridCol w:w="283"/>
        <w:gridCol w:w="851"/>
        <w:gridCol w:w="709"/>
        <w:gridCol w:w="850"/>
        <w:gridCol w:w="851"/>
      </w:tblGrid>
      <w:tr w:rsidR="00063621" w:rsidRPr="008E6B01" w14:paraId="58A39AC7" w14:textId="77777777" w:rsidTr="00560C54">
        <w:trPr>
          <w:trHeight w:hRule="exact" w:val="299"/>
          <w:jc w:val="center"/>
        </w:trPr>
        <w:tc>
          <w:tcPr>
            <w:tcW w:w="3246" w:type="dxa"/>
            <w:vMerge w:val="restart"/>
            <w:tcBorders>
              <w:top w:val="single" w:sz="12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56A7886D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bookmarkStart w:id="0" w:name="_Hlk110339956"/>
            <w:r w:rsidRPr="00591190">
              <w:rPr>
                <w:rFonts w:cstheme="minorHAnsi"/>
                <w:b/>
                <w:bCs/>
                <w:sz w:val="20"/>
                <w:szCs w:val="20"/>
              </w:rPr>
              <w:t>Explanatory Variable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7429A705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91190">
              <w:rPr>
                <w:rFonts w:cstheme="minorHAnsi"/>
                <w:b/>
                <w:bCs/>
                <w:sz w:val="20"/>
                <w:szCs w:val="20"/>
              </w:rPr>
              <w:t>Heart Rate (BPM)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7CF95A75" w14:textId="77777777" w:rsidR="00063621" w:rsidRPr="00591190" w:rsidRDefault="00063621" w:rsidP="00560C5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gridSpan w:val="4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05102D39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91190">
              <w:rPr>
                <w:rFonts w:cstheme="minorHAnsi"/>
                <w:b/>
                <w:bCs/>
                <w:sz w:val="20"/>
                <w:szCs w:val="20"/>
              </w:rPr>
              <w:t>Heart Rate Variability (RMSSD)</w:t>
            </w:r>
          </w:p>
        </w:tc>
      </w:tr>
      <w:tr w:rsidR="00063621" w:rsidRPr="008E6B01" w14:paraId="0CEAFF30" w14:textId="77777777" w:rsidTr="00560C54">
        <w:trPr>
          <w:trHeight w:hRule="exact" w:val="276"/>
          <w:jc w:val="center"/>
        </w:trPr>
        <w:tc>
          <w:tcPr>
            <w:tcW w:w="3246" w:type="dxa"/>
            <w:vMerge/>
            <w:tcBorders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775B18B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1928CE88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D87F140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733F06C7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591190">
              <w:rPr>
                <w:rFonts w:cstheme="minorHAnsi"/>
                <w:sz w:val="20"/>
                <w:szCs w:val="20"/>
              </w:rPr>
              <w:t>-value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3F3FB06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591190">
              <w:rPr>
                <w:rFonts w:cstheme="minorHAnsi"/>
                <w:sz w:val="20"/>
                <w:szCs w:val="20"/>
              </w:rPr>
              <w:t>-value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1F20366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4C794150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62CB6B0F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30D705DA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Pr="00591190">
              <w:rPr>
                <w:rFonts w:cstheme="minorHAnsi"/>
                <w:sz w:val="20"/>
                <w:szCs w:val="20"/>
              </w:rPr>
              <w:t>-value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44084926" w14:textId="77777777" w:rsidR="00063621" w:rsidRPr="00591190" w:rsidRDefault="00063621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591190">
              <w:rPr>
                <w:rFonts w:cstheme="minorHAnsi"/>
                <w:sz w:val="20"/>
                <w:szCs w:val="20"/>
              </w:rPr>
              <w:t>-value</w:t>
            </w:r>
          </w:p>
        </w:tc>
      </w:tr>
      <w:tr w:rsidR="00063621" w:rsidRPr="008E6B01" w14:paraId="4C7E59DD" w14:textId="77777777" w:rsidTr="00560C54">
        <w:trPr>
          <w:trHeight w:val="1525"/>
          <w:jc w:val="center"/>
        </w:trPr>
        <w:tc>
          <w:tcPr>
            <w:tcW w:w="3246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2E4C99BF" w14:textId="77777777" w:rsidR="00063621" w:rsidRPr="00591190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 xml:space="preserve">   Intercept</w:t>
            </w:r>
          </w:p>
          <w:p w14:paraId="4BB30EE6" w14:textId="77777777" w:rsidR="00063621" w:rsidRPr="00AB4598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  <w:vertAlign w:val="superscript"/>
              </w:rPr>
            </w:pPr>
            <w:r w:rsidRPr="0059119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Pr="00AB4598">
              <w:rPr>
                <w:rFonts w:cstheme="minorHAnsi"/>
                <w:sz w:val="20"/>
                <w:szCs w:val="20"/>
              </w:rPr>
              <w:t>Congruency (I)</w:t>
            </w:r>
            <w:r w:rsidRPr="00AB4598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  <w:p w14:paraId="2F4F7794" w14:textId="77777777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  <w:vertAlign w:val="superscript"/>
              </w:rPr>
            </w:pPr>
            <w:r w:rsidRPr="00591190">
              <w:rPr>
                <w:rFonts w:cstheme="minorHAnsi"/>
                <w:sz w:val="20"/>
                <w:szCs w:val="20"/>
              </w:rPr>
              <w:t xml:space="preserve">   Playback No. (2)</w:t>
            </w:r>
            <w:r w:rsidRPr="00591190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  <w:p w14:paraId="16AB436F" w14:textId="77777777" w:rsidR="00063621" w:rsidRPr="00BF325C" w:rsidRDefault="00063621" w:rsidP="00560C54">
            <w:pPr>
              <w:spacing w:line="36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Pr="00AA549C">
              <w:rPr>
                <w:rFonts w:cstheme="minorHAnsi"/>
                <w:b/>
                <w:bCs/>
                <w:sz w:val="20"/>
                <w:szCs w:val="20"/>
              </w:rPr>
              <w:t>Congruency (I)</w:t>
            </w:r>
            <w:r w:rsidRPr="00AA549C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a</w:t>
            </w:r>
            <w:r w:rsidRPr="00AA549C">
              <w:rPr>
                <w:rFonts w:cstheme="minorHAnsi"/>
                <w:b/>
                <w:bCs/>
                <w:sz w:val="20"/>
                <w:szCs w:val="20"/>
              </w:rPr>
              <w:t xml:space="preserve"> x Playback No. (2)</w:t>
            </w:r>
            <w:r w:rsidRPr="00AA549C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32F7C1F" w14:textId="77777777" w:rsidR="002616D6" w:rsidRDefault="00BD731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D7314">
              <w:rPr>
                <w:rFonts w:cstheme="minorHAnsi"/>
                <w:sz w:val="20"/>
                <w:szCs w:val="20"/>
              </w:rPr>
              <w:t>-3.730</w:t>
            </w:r>
          </w:p>
          <w:p w14:paraId="0823D460" w14:textId="3DF547F0" w:rsidR="00063621" w:rsidRDefault="002616D6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7314" w:rsidRPr="00BD7314">
              <w:rPr>
                <w:rFonts w:cstheme="minorHAnsi"/>
                <w:sz w:val="20"/>
                <w:szCs w:val="20"/>
              </w:rPr>
              <w:t>2.354</w:t>
            </w:r>
          </w:p>
          <w:p w14:paraId="614C5B6A" w14:textId="77777777" w:rsidR="00533A31" w:rsidRDefault="00533A3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33A31">
              <w:rPr>
                <w:rFonts w:cstheme="minorHAnsi"/>
                <w:sz w:val="20"/>
                <w:szCs w:val="20"/>
              </w:rPr>
              <w:t xml:space="preserve">-1.016 </w:t>
            </w:r>
          </w:p>
          <w:p w14:paraId="7BBB4D4C" w14:textId="2E29A703" w:rsidR="00063621" w:rsidRPr="00F56DCD" w:rsidRDefault="00063621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56DCD">
              <w:rPr>
                <w:rFonts w:cstheme="minorHAnsi"/>
                <w:b/>
                <w:bCs/>
                <w:sz w:val="20"/>
                <w:szCs w:val="20"/>
              </w:rPr>
              <w:t>-6.2</w:t>
            </w:r>
            <w:r w:rsidR="00533A31">
              <w:rPr>
                <w:rFonts w:cstheme="minorHAnsi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7115BB27" w14:textId="7E1CC8D7" w:rsidR="00063621" w:rsidRDefault="00BD731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D7314">
              <w:rPr>
                <w:rFonts w:cstheme="minorHAnsi"/>
                <w:sz w:val="20"/>
                <w:szCs w:val="20"/>
              </w:rPr>
              <w:t>2.631</w:t>
            </w:r>
          </w:p>
          <w:p w14:paraId="69B9C725" w14:textId="2B1A8AEC" w:rsidR="00063621" w:rsidRDefault="00BD731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D7314">
              <w:rPr>
                <w:rFonts w:cstheme="minorHAnsi"/>
                <w:sz w:val="20"/>
                <w:szCs w:val="20"/>
              </w:rPr>
              <w:t xml:space="preserve">3.460 </w:t>
            </w:r>
            <w:r w:rsidR="00063621" w:rsidRPr="00390006">
              <w:rPr>
                <w:rFonts w:cstheme="minorHAnsi"/>
                <w:sz w:val="20"/>
                <w:szCs w:val="20"/>
              </w:rPr>
              <w:t>1.77</w:t>
            </w:r>
            <w:r w:rsidR="00533A31">
              <w:rPr>
                <w:rFonts w:cstheme="minorHAnsi"/>
                <w:sz w:val="20"/>
                <w:szCs w:val="20"/>
              </w:rPr>
              <w:t>9</w:t>
            </w:r>
          </w:p>
          <w:p w14:paraId="1719B993" w14:textId="0F1ADC3E" w:rsidR="00063621" w:rsidRPr="00F56DCD" w:rsidRDefault="00533A31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33A31">
              <w:rPr>
                <w:rFonts w:cstheme="minorHAnsi"/>
                <w:b/>
                <w:bCs/>
                <w:sz w:val="20"/>
                <w:szCs w:val="20"/>
              </w:rPr>
              <w:t>2.405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50F0FBCA" w14:textId="77777777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47F867D9" w14:textId="7E3B179A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E3422">
              <w:rPr>
                <w:rFonts w:cstheme="minorHAnsi"/>
                <w:sz w:val="20"/>
                <w:szCs w:val="20"/>
              </w:rPr>
              <w:t>0.68</w:t>
            </w:r>
            <w:r w:rsidR="00BD7314">
              <w:rPr>
                <w:rFonts w:cstheme="minorHAnsi"/>
                <w:sz w:val="20"/>
                <w:szCs w:val="20"/>
              </w:rPr>
              <w:t>0</w:t>
            </w:r>
          </w:p>
          <w:p w14:paraId="1FB4C627" w14:textId="1EADF2DC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E3422">
              <w:rPr>
                <w:rFonts w:cstheme="minorHAnsi"/>
                <w:sz w:val="20"/>
                <w:szCs w:val="20"/>
              </w:rPr>
              <w:t>-0.5</w:t>
            </w:r>
            <w:r w:rsidR="00533A31">
              <w:rPr>
                <w:rFonts w:cstheme="minorHAnsi"/>
                <w:sz w:val="20"/>
                <w:szCs w:val="20"/>
              </w:rPr>
              <w:t>71</w:t>
            </w:r>
          </w:p>
          <w:p w14:paraId="7522833B" w14:textId="0BFDAD3C" w:rsidR="00063621" w:rsidRPr="00F56DCD" w:rsidRDefault="00063621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56DCD">
              <w:rPr>
                <w:rFonts w:cstheme="minorHAnsi"/>
                <w:b/>
                <w:bCs/>
                <w:sz w:val="20"/>
                <w:szCs w:val="20"/>
              </w:rPr>
              <w:t>-2.</w:t>
            </w:r>
            <w:r w:rsidR="00533A31">
              <w:rPr>
                <w:rFonts w:cstheme="minorHAnsi"/>
                <w:b/>
                <w:bCs/>
                <w:sz w:val="20"/>
                <w:szCs w:val="20"/>
              </w:rPr>
              <w:t>596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4811700F" w14:textId="77777777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9119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004D294" w14:textId="4C6C774F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9E3422">
              <w:rPr>
                <w:rFonts w:cstheme="minorHAnsi"/>
                <w:sz w:val="20"/>
                <w:szCs w:val="20"/>
              </w:rPr>
              <w:t>0.</w:t>
            </w:r>
            <w:r w:rsidR="00BD7314">
              <w:rPr>
                <w:rFonts w:cstheme="minorHAnsi"/>
                <w:sz w:val="20"/>
                <w:szCs w:val="20"/>
              </w:rPr>
              <w:t>500</w:t>
            </w:r>
          </w:p>
          <w:p w14:paraId="70A802F6" w14:textId="77777777" w:rsidR="002616D6" w:rsidRDefault="00533A3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33A31">
              <w:rPr>
                <w:rFonts w:cstheme="minorHAnsi"/>
                <w:sz w:val="20"/>
                <w:szCs w:val="20"/>
              </w:rPr>
              <w:t>0.57</w:t>
            </w:r>
            <w:r w:rsidR="002616D6">
              <w:rPr>
                <w:rFonts w:cstheme="minorHAnsi"/>
                <w:sz w:val="20"/>
                <w:szCs w:val="20"/>
              </w:rPr>
              <w:t>2</w:t>
            </w:r>
          </w:p>
          <w:p w14:paraId="4C83846B" w14:textId="1AA2BFE2" w:rsidR="00063621" w:rsidRPr="00F56DCD" w:rsidRDefault="00063621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F56DCD">
              <w:rPr>
                <w:rFonts w:cstheme="minorHAnsi"/>
                <w:b/>
                <w:bCs/>
                <w:sz w:val="20"/>
                <w:szCs w:val="20"/>
              </w:rPr>
              <w:t>0.01</w:t>
            </w:r>
            <w:r w:rsidR="00533A31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F56DCD">
              <w:rPr>
                <w:rFonts w:cstheme="minorHAnsi"/>
                <w:b/>
                <w:bCs/>
                <w:sz w:val="20"/>
                <w:szCs w:val="20"/>
              </w:rPr>
              <w:t xml:space="preserve"> *</w:t>
            </w:r>
          </w:p>
        </w:tc>
        <w:tc>
          <w:tcPr>
            <w:tcW w:w="28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6C7BD330" w14:textId="77777777" w:rsidR="00063621" w:rsidRPr="00591190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6561BBDE" w14:textId="6DEF6A19" w:rsidR="00063621" w:rsidRDefault="0065628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4B7A73" w:rsidRPr="004B7A73">
              <w:rPr>
                <w:rFonts w:cstheme="minorHAnsi"/>
                <w:sz w:val="20"/>
                <w:szCs w:val="20"/>
              </w:rPr>
              <w:t>6.140</w:t>
            </w:r>
          </w:p>
          <w:p w14:paraId="17204653" w14:textId="77777777" w:rsidR="00296946" w:rsidRDefault="00296946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96946">
              <w:rPr>
                <w:rFonts w:cstheme="minorHAnsi"/>
                <w:sz w:val="20"/>
                <w:szCs w:val="20"/>
              </w:rPr>
              <w:t>-6.552</w:t>
            </w:r>
          </w:p>
          <w:p w14:paraId="6CE4221A" w14:textId="77777777" w:rsidR="001D5CF8" w:rsidRDefault="00B77D0F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-6.635</w:t>
            </w:r>
          </w:p>
          <w:p w14:paraId="7D50B2FA" w14:textId="2F2A40EB" w:rsidR="00063621" w:rsidRPr="00130894" w:rsidRDefault="001D5CF8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77D0F" w:rsidRPr="00B77D0F">
              <w:rPr>
                <w:rFonts w:cstheme="minorHAnsi"/>
                <w:b/>
                <w:bCs/>
                <w:sz w:val="20"/>
                <w:szCs w:val="20"/>
              </w:rPr>
              <w:t>10.276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14B440F" w14:textId="7490E57A" w:rsidR="00063621" w:rsidRDefault="004B7A7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B7A73">
              <w:rPr>
                <w:rFonts w:cstheme="minorHAnsi"/>
                <w:sz w:val="20"/>
                <w:szCs w:val="20"/>
              </w:rPr>
              <w:t xml:space="preserve">2.684 </w:t>
            </w:r>
            <w:r w:rsidR="00B77D0F" w:rsidRPr="00B77D0F">
              <w:rPr>
                <w:rFonts w:cstheme="minorHAnsi"/>
                <w:sz w:val="20"/>
                <w:szCs w:val="20"/>
              </w:rPr>
              <w:t>3.439</w:t>
            </w:r>
          </w:p>
          <w:p w14:paraId="40316F10" w14:textId="53D68191" w:rsidR="00063621" w:rsidRPr="00130894" w:rsidRDefault="00B77D0F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3.607</w:t>
            </w:r>
            <w:r w:rsidR="00063621" w:rsidRPr="00130894">
              <w:rPr>
                <w:rFonts w:cstheme="minorHAnsi"/>
                <w:b/>
                <w:bCs/>
                <w:sz w:val="20"/>
                <w:szCs w:val="20"/>
              </w:rPr>
              <w:t>4.8</w:t>
            </w:r>
            <w:r w:rsidR="008507A6">
              <w:rPr>
                <w:rFonts w:cstheme="minorHAnsi"/>
                <w:b/>
                <w:bCs/>
                <w:sz w:val="20"/>
                <w:szCs w:val="20"/>
              </w:rPr>
              <w:t>79</w:t>
            </w:r>
            <w:r w:rsidR="00063621" w:rsidRPr="0013089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4" w:space="0" w:color="FFFFFF" w:themeColor="background1"/>
            </w:tcBorders>
          </w:tcPr>
          <w:p w14:paraId="437E846A" w14:textId="77777777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0BB61C83" w14:textId="77777777" w:rsidR="00B77D0F" w:rsidRDefault="00B77D0F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-1.905</w:t>
            </w:r>
          </w:p>
          <w:p w14:paraId="63546C5A" w14:textId="77777777" w:rsidR="001D5CF8" w:rsidRDefault="00B77D0F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-1.840</w:t>
            </w:r>
          </w:p>
          <w:p w14:paraId="4B3A0A56" w14:textId="398FA4AD" w:rsidR="00063621" w:rsidRPr="00FA33DA" w:rsidRDefault="001D5CF8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063621" w:rsidRPr="00FA33DA"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8507A6">
              <w:rPr>
                <w:rFonts w:cstheme="minorHAnsi"/>
                <w:b/>
                <w:bCs/>
                <w:sz w:val="20"/>
                <w:szCs w:val="20"/>
              </w:rPr>
              <w:t>106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0CAB61EF" w14:textId="77777777" w:rsidR="00063621" w:rsidRDefault="0006362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  <w:p w14:paraId="6F01BDE9" w14:textId="22D26CBD" w:rsidR="00F813F5" w:rsidRDefault="00B77D0F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0.061</w:t>
            </w:r>
          </w:p>
          <w:p w14:paraId="05B36D36" w14:textId="56233B20" w:rsidR="00063621" w:rsidRDefault="00B77D0F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B77D0F">
              <w:rPr>
                <w:rFonts w:cstheme="minorHAnsi"/>
                <w:sz w:val="20"/>
                <w:szCs w:val="20"/>
              </w:rPr>
              <w:t>0.07</w:t>
            </w:r>
            <w:r w:rsidR="00F813F5">
              <w:rPr>
                <w:rFonts w:cstheme="minorHAnsi"/>
                <w:sz w:val="20"/>
                <w:szCs w:val="20"/>
              </w:rPr>
              <w:t>1</w:t>
            </w:r>
          </w:p>
          <w:p w14:paraId="4F7166B7" w14:textId="20A02074" w:rsidR="00063621" w:rsidRPr="00FA33DA" w:rsidRDefault="008507A6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8507A6">
              <w:rPr>
                <w:rFonts w:cstheme="minorHAnsi"/>
                <w:b/>
                <w:bCs/>
                <w:sz w:val="20"/>
                <w:szCs w:val="20"/>
              </w:rPr>
              <w:t xml:space="preserve">0.039 </w:t>
            </w:r>
            <w:r w:rsidR="00063621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</w:tc>
      </w:tr>
    </w:tbl>
    <w:bookmarkEnd w:id="0"/>
    <w:p w14:paraId="264A55E5" w14:textId="77777777" w:rsidR="00063621" w:rsidRPr="00F5135B" w:rsidRDefault="00063621" w:rsidP="00063621">
      <w:pPr>
        <w:rPr>
          <w:rFonts w:cstheme="minorHAnsi"/>
          <w:sz w:val="20"/>
          <w:szCs w:val="20"/>
        </w:rPr>
      </w:pPr>
      <w:r w:rsidRPr="00F5135B">
        <w:rPr>
          <w:rFonts w:cstheme="minorHAnsi"/>
          <w:sz w:val="20"/>
          <w:szCs w:val="20"/>
        </w:rPr>
        <w:t>Key: I = Incongruent; Reference Categories: a = Congruent; b = Playback Number 1</w:t>
      </w:r>
    </w:p>
    <w:p w14:paraId="315EF4C4" w14:textId="77777777" w:rsidR="00371C6C" w:rsidRDefault="00371C6C" w:rsidP="00DB3240">
      <w:pPr>
        <w:rPr>
          <w:rFonts w:cstheme="minorHAnsi"/>
          <w:b/>
          <w:bCs/>
        </w:rPr>
      </w:pPr>
    </w:p>
    <w:p w14:paraId="1FF7D4C8" w14:textId="3CABF7B1" w:rsidR="00DB3240" w:rsidRPr="00A86FEF" w:rsidRDefault="00DB3240" w:rsidP="00DB3240">
      <w:pPr>
        <w:rPr>
          <w:rFonts w:cstheme="minorHAnsi"/>
          <w:b/>
          <w:bCs/>
        </w:rPr>
      </w:pPr>
      <w:r w:rsidRPr="00A86FEF">
        <w:rPr>
          <w:rFonts w:cstheme="minorHAnsi"/>
          <w:b/>
          <w:bCs/>
        </w:rPr>
        <w:lastRenderedPageBreak/>
        <w:t>Table S</w:t>
      </w:r>
      <w:r w:rsidR="008A5EFA">
        <w:rPr>
          <w:rFonts w:cstheme="minorHAnsi"/>
          <w:b/>
          <w:bCs/>
        </w:rPr>
        <w:t>5</w:t>
      </w:r>
      <w:r w:rsidRPr="00A86FEF">
        <w:rPr>
          <w:rFonts w:cstheme="minorHAnsi"/>
          <w:b/>
          <w:bCs/>
        </w:rPr>
        <w:t>:</w:t>
      </w:r>
    </w:p>
    <w:p w14:paraId="01AACF15" w14:textId="411DA91D" w:rsidR="00DB3240" w:rsidRPr="00A86FEF" w:rsidRDefault="00DB3240" w:rsidP="00DB3240">
      <w:pPr>
        <w:spacing w:line="240" w:lineRule="auto"/>
        <w:rPr>
          <w:rFonts w:cstheme="minorHAnsi"/>
        </w:rPr>
      </w:pPr>
      <w:r w:rsidRPr="00A86FEF">
        <w:rPr>
          <w:rFonts w:cstheme="minorHAnsi"/>
        </w:rPr>
        <w:t xml:space="preserve">Deviations in goat heart rate (BPM) from baseline values </w:t>
      </w:r>
      <w:r w:rsidR="00596620">
        <w:rPr>
          <w:rFonts w:cstheme="minorHAnsi"/>
        </w:rPr>
        <w:t>relative</w:t>
      </w:r>
      <w:r w:rsidRPr="00A86FEF">
        <w:rPr>
          <w:rFonts w:cstheme="minorHAnsi"/>
        </w:rPr>
        <w:t xml:space="preserve"> to the effect of</w:t>
      </w:r>
      <w:r w:rsidRPr="00A86FEF">
        <w:rPr>
          <w:rFonts w:eastAsia="Calibri" w:cstheme="minorHAnsi"/>
        </w:rPr>
        <w:t xml:space="preserve"> congruency between human visual and vocal cues, in combination with playback number (results of post hoc tests for congruency x playback number interaction). Significant pairwise comparisons are shown in bold. </w:t>
      </w:r>
    </w:p>
    <w:tbl>
      <w:tblPr>
        <w:tblStyle w:val="TableGrid"/>
        <w:tblW w:w="6648" w:type="dxa"/>
        <w:jc w:val="center"/>
        <w:tblLayout w:type="fixed"/>
        <w:tblLook w:val="04A0" w:firstRow="1" w:lastRow="0" w:firstColumn="1" w:lastColumn="0" w:noHBand="0" w:noVBand="1"/>
      </w:tblPr>
      <w:tblGrid>
        <w:gridCol w:w="2253"/>
        <w:gridCol w:w="1134"/>
        <w:gridCol w:w="993"/>
        <w:gridCol w:w="1134"/>
        <w:gridCol w:w="1134"/>
      </w:tblGrid>
      <w:tr w:rsidR="00DB3240" w:rsidRPr="00A86FEF" w14:paraId="2342099C" w14:textId="77777777" w:rsidTr="002143BF">
        <w:trPr>
          <w:trHeight w:val="215"/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0D7049D" w14:textId="77777777" w:rsidR="00DB3240" w:rsidRPr="00A86FEF" w:rsidRDefault="00DB3240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bookmarkStart w:id="1" w:name="_Hlk110950332"/>
            <w:r w:rsidRPr="00A86FEF">
              <w:rPr>
                <w:rFonts w:cstheme="minorHAnsi"/>
                <w:b/>
                <w:bCs/>
                <w:sz w:val="20"/>
                <w:szCs w:val="20"/>
              </w:rPr>
              <w:t>Explanatory Variable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3D8C66B" w14:textId="066AE93E" w:rsidR="00DB3240" w:rsidRPr="00A86FEF" w:rsidRDefault="00536363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DB3240" w:rsidRPr="00A86FEF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4E40B702" w14:textId="77777777" w:rsidR="00DB3240" w:rsidRPr="00A86FEF" w:rsidRDefault="00DB3240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3B9B426" w14:textId="77777777" w:rsidR="00DB3240" w:rsidRPr="00A86FEF" w:rsidRDefault="00DB3240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>t-ratio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2640E947" w14:textId="77777777" w:rsidR="00DB3240" w:rsidRPr="00A86FEF" w:rsidRDefault="00DB3240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A86FEF">
              <w:rPr>
                <w:rFonts w:cstheme="minorHAnsi"/>
                <w:sz w:val="20"/>
                <w:szCs w:val="20"/>
              </w:rPr>
              <w:t>-value</w:t>
            </w:r>
          </w:p>
        </w:tc>
      </w:tr>
      <w:tr w:rsidR="00DB3240" w:rsidRPr="00A86FEF" w14:paraId="40443F17" w14:textId="77777777" w:rsidTr="002143BF">
        <w:trPr>
          <w:trHeight w:val="2178"/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37775DB8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Pr="00A86FEF">
              <w:rPr>
                <w:rFonts w:cstheme="minorHAnsi"/>
                <w:sz w:val="20"/>
                <w:szCs w:val="20"/>
              </w:rPr>
              <w:t>C1 - C2</w:t>
            </w:r>
          </w:p>
          <w:p w14:paraId="79533096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86FEF">
              <w:rPr>
                <w:rFonts w:cstheme="minorHAnsi"/>
                <w:b/>
                <w:bCs/>
                <w:sz w:val="20"/>
                <w:szCs w:val="20"/>
              </w:rPr>
              <w:t xml:space="preserve">   I1 - I2</w:t>
            </w:r>
          </w:p>
          <w:p w14:paraId="077BD50B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  C1 - I1</w:t>
            </w:r>
          </w:p>
          <w:p w14:paraId="34A8C5DD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  C1 - I2</w:t>
            </w:r>
          </w:p>
          <w:p w14:paraId="49BB71F9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  I1 - C2</w:t>
            </w:r>
          </w:p>
          <w:p w14:paraId="37102A42" w14:textId="77777777" w:rsidR="00DB3240" w:rsidRPr="00A86FEF" w:rsidRDefault="00DB3240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  C2 - I2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023206CA" w14:textId="5AE48B12" w:rsidR="00DB3240" w:rsidRPr="00A86FEF" w:rsidRDefault="00DB324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</w:t>
            </w:r>
            <w:r w:rsidR="000E7544" w:rsidRPr="000E7544">
              <w:rPr>
                <w:rFonts w:cstheme="minorHAnsi"/>
                <w:sz w:val="20"/>
                <w:szCs w:val="20"/>
              </w:rPr>
              <w:t>0.756</w:t>
            </w:r>
          </w:p>
          <w:p w14:paraId="543B1A92" w14:textId="2417980B" w:rsidR="00DB3240" w:rsidRPr="00A86FEF" w:rsidRDefault="00DB3240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</w:t>
            </w:r>
            <w:r w:rsidR="00B9420B" w:rsidRPr="00B9420B">
              <w:rPr>
                <w:rFonts w:cstheme="minorHAnsi"/>
                <w:b/>
                <w:bCs/>
                <w:sz w:val="20"/>
                <w:szCs w:val="20"/>
              </w:rPr>
              <w:t>7.19</w:t>
            </w:r>
            <w:r w:rsidR="009A5B82">
              <w:rPr>
                <w:rFonts w:cstheme="minorHAnsi"/>
                <w:b/>
                <w:bCs/>
                <w:sz w:val="20"/>
                <w:szCs w:val="20"/>
              </w:rPr>
              <w:t>8</w:t>
            </w:r>
          </w:p>
          <w:p w14:paraId="6182FCD3" w14:textId="77777777" w:rsidR="00536363" w:rsidRDefault="00F472BE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F472BE">
              <w:rPr>
                <w:rFonts w:cstheme="minorHAnsi"/>
                <w:sz w:val="20"/>
                <w:szCs w:val="20"/>
              </w:rPr>
              <w:t>-1.253</w:t>
            </w:r>
          </w:p>
          <w:p w14:paraId="5528EB28" w14:textId="77777777" w:rsidR="00536363" w:rsidRDefault="0053636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B6A30" w:rsidRPr="003B6A30">
              <w:rPr>
                <w:rFonts w:cstheme="minorHAnsi"/>
                <w:sz w:val="20"/>
                <w:szCs w:val="20"/>
              </w:rPr>
              <w:t>5.94</w:t>
            </w:r>
            <w:r w:rsidR="009A5B82">
              <w:rPr>
                <w:rFonts w:cstheme="minorHAnsi"/>
                <w:sz w:val="20"/>
                <w:szCs w:val="20"/>
              </w:rPr>
              <w:t>5</w:t>
            </w:r>
          </w:p>
          <w:p w14:paraId="6F93F4F0" w14:textId="63EEF05D" w:rsidR="00DB3240" w:rsidRPr="00A86FEF" w:rsidRDefault="0053636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70967" w:rsidRPr="00670967">
              <w:rPr>
                <w:rFonts w:cstheme="minorHAnsi"/>
                <w:sz w:val="20"/>
                <w:szCs w:val="20"/>
              </w:rPr>
              <w:t>2.009</w:t>
            </w:r>
          </w:p>
          <w:p w14:paraId="1A28903A" w14:textId="6088198B" w:rsidR="00DB3240" w:rsidRPr="00A86FEF" w:rsidRDefault="0053636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08539C" w:rsidRPr="0008539C">
              <w:rPr>
                <w:rFonts w:cstheme="minorHAnsi"/>
                <w:sz w:val="20"/>
                <w:szCs w:val="20"/>
              </w:rPr>
              <w:t>5.18</w:t>
            </w:r>
            <w:r w:rsidR="009A5B82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0F15806D" w14:textId="624EE4F1" w:rsidR="00DB3240" w:rsidRDefault="000E7544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0E7544">
              <w:rPr>
                <w:rFonts w:cstheme="minorHAnsi"/>
                <w:sz w:val="20"/>
                <w:szCs w:val="20"/>
              </w:rPr>
              <w:t>1.8</w:t>
            </w:r>
            <w:r w:rsidR="009A5B82">
              <w:rPr>
                <w:rFonts w:cstheme="minorHAnsi"/>
                <w:sz w:val="20"/>
                <w:szCs w:val="20"/>
              </w:rPr>
              <w:t>50</w:t>
            </w:r>
          </w:p>
          <w:p w14:paraId="12B17C09" w14:textId="383097FE" w:rsidR="00B9420B" w:rsidRPr="00A86FEF" w:rsidRDefault="00B9420B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B9420B">
              <w:rPr>
                <w:rFonts w:cstheme="minorHAnsi"/>
                <w:b/>
                <w:bCs/>
                <w:sz w:val="20"/>
                <w:szCs w:val="20"/>
              </w:rPr>
              <w:t>1.641</w:t>
            </w:r>
          </w:p>
          <w:p w14:paraId="15BFBDB2" w14:textId="1270DC9B" w:rsidR="00F472BE" w:rsidRDefault="00F472BE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F472BE">
              <w:rPr>
                <w:rFonts w:cstheme="minorHAnsi"/>
                <w:sz w:val="20"/>
                <w:szCs w:val="20"/>
              </w:rPr>
              <w:t>4.261</w:t>
            </w:r>
          </w:p>
          <w:p w14:paraId="44150C07" w14:textId="421D3D94" w:rsidR="003B6A30" w:rsidRDefault="003B6A3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B6A30">
              <w:rPr>
                <w:rFonts w:cstheme="minorHAnsi"/>
                <w:sz w:val="20"/>
                <w:szCs w:val="20"/>
              </w:rPr>
              <w:t>4.23</w:t>
            </w:r>
            <w:r w:rsidR="009A5B82">
              <w:rPr>
                <w:rFonts w:cstheme="minorHAnsi"/>
                <w:sz w:val="20"/>
                <w:szCs w:val="20"/>
              </w:rPr>
              <w:t>2</w:t>
            </w:r>
          </w:p>
          <w:p w14:paraId="2C177FA3" w14:textId="6718296A" w:rsidR="00670967" w:rsidRDefault="00670967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670967">
              <w:rPr>
                <w:rFonts w:cstheme="minorHAnsi"/>
                <w:sz w:val="20"/>
                <w:szCs w:val="20"/>
              </w:rPr>
              <w:t>4.24</w:t>
            </w:r>
            <w:r w:rsidR="009A5B82">
              <w:rPr>
                <w:rFonts w:cstheme="minorHAnsi"/>
                <w:sz w:val="20"/>
                <w:szCs w:val="20"/>
              </w:rPr>
              <w:t>1</w:t>
            </w:r>
          </w:p>
          <w:p w14:paraId="10B823E3" w14:textId="5FAB61D0" w:rsidR="00DB3240" w:rsidRPr="00A86FEF" w:rsidRDefault="0008539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8539C">
              <w:rPr>
                <w:rFonts w:cstheme="minorHAnsi"/>
                <w:sz w:val="20"/>
                <w:szCs w:val="20"/>
              </w:rPr>
              <w:t>4.216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03458340" w14:textId="4F6F17FA" w:rsidR="00DB3240" w:rsidRPr="00A86FEF" w:rsidRDefault="00DB324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</w:t>
            </w:r>
            <w:r w:rsidR="000E7544" w:rsidRPr="000E7544">
              <w:rPr>
                <w:rFonts w:cstheme="minorHAnsi"/>
                <w:sz w:val="20"/>
                <w:szCs w:val="20"/>
              </w:rPr>
              <w:t>0.40</w:t>
            </w:r>
            <w:r w:rsidR="009A5B82">
              <w:rPr>
                <w:rFonts w:cstheme="minorHAnsi"/>
                <w:sz w:val="20"/>
                <w:szCs w:val="20"/>
              </w:rPr>
              <w:t>9</w:t>
            </w:r>
          </w:p>
          <w:p w14:paraId="1CC8E22E" w14:textId="3B43B561" w:rsidR="00DB3240" w:rsidRPr="00A86FEF" w:rsidRDefault="00DB3240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86FEF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B9420B" w:rsidRPr="00B9420B">
              <w:rPr>
                <w:rFonts w:cstheme="minorHAnsi"/>
                <w:b/>
                <w:bCs/>
                <w:sz w:val="20"/>
                <w:szCs w:val="20"/>
              </w:rPr>
              <w:t>4.385</w:t>
            </w:r>
          </w:p>
          <w:p w14:paraId="42010990" w14:textId="77777777" w:rsidR="00536363" w:rsidRDefault="008164A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164A4">
              <w:rPr>
                <w:rFonts w:cstheme="minorHAnsi"/>
                <w:sz w:val="20"/>
                <w:szCs w:val="20"/>
              </w:rPr>
              <w:t>-0.294</w:t>
            </w:r>
          </w:p>
          <w:p w14:paraId="5FA0AC42" w14:textId="247EF129" w:rsidR="00DB3240" w:rsidRPr="00A86FEF" w:rsidRDefault="0053636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C661A3" w:rsidRPr="00C661A3">
              <w:rPr>
                <w:rFonts w:cstheme="minorHAnsi"/>
                <w:sz w:val="20"/>
                <w:szCs w:val="20"/>
              </w:rPr>
              <w:t>1.40</w:t>
            </w:r>
            <w:r w:rsidR="009A5B82">
              <w:rPr>
                <w:rFonts w:cstheme="minorHAnsi"/>
                <w:sz w:val="20"/>
                <w:szCs w:val="20"/>
              </w:rPr>
              <w:t>5</w:t>
            </w:r>
          </w:p>
          <w:p w14:paraId="31FD4DBF" w14:textId="18423E69" w:rsidR="00DB3240" w:rsidRPr="00A86FEF" w:rsidRDefault="00DB324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</w:t>
            </w:r>
            <w:r w:rsidR="0017124C" w:rsidRPr="0017124C">
              <w:rPr>
                <w:rFonts w:cstheme="minorHAnsi"/>
                <w:sz w:val="20"/>
                <w:szCs w:val="20"/>
              </w:rPr>
              <w:t>0.47</w:t>
            </w:r>
            <w:r w:rsidR="009A5B82">
              <w:rPr>
                <w:rFonts w:cstheme="minorHAnsi"/>
                <w:sz w:val="20"/>
                <w:szCs w:val="20"/>
              </w:rPr>
              <w:t>4</w:t>
            </w:r>
          </w:p>
          <w:p w14:paraId="5D9C7632" w14:textId="089F1D17" w:rsidR="00DB3240" w:rsidRPr="00A86FEF" w:rsidRDefault="00DB3240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A86FEF">
              <w:rPr>
                <w:rFonts w:cstheme="minorHAnsi"/>
                <w:sz w:val="20"/>
                <w:szCs w:val="20"/>
              </w:rPr>
              <w:t xml:space="preserve"> </w:t>
            </w:r>
            <w:r w:rsidR="0008539C" w:rsidRPr="0008539C">
              <w:rPr>
                <w:rFonts w:cstheme="minorHAnsi"/>
                <w:sz w:val="20"/>
                <w:szCs w:val="20"/>
              </w:rPr>
              <w:t>1.23</w:t>
            </w:r>
            <w:r w:rsidR="009A5B8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5208A0F2" w14:textId="7F30C7AF" w:rsidR="000E7544" w:rsidRDefault="000E754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E7544">
              <w:rPr>
                <w:rFonts w:cstheme="minorHAnsi"/>
                <w:sz w:val="20"/>
                <w:szCs w:val="20"/>
              </w:rPr>
              <w:t>0.97</w:t>
            </w:r>
            <w:r w:rsidR="009A5B82">
              <w:rPr>
                <w:rFonts w:cstheme="minorHAnsi"/>
                <w:sz w:val="20"/>
                <w:szCs w:val="20"/>
              </w:rPr>
              <w:t>7</w:t>
            </w:r>
          </w:p>
          <w:p w14:paraId="05D8FA9F" w14:textId="7B60F7A0" w:rsidR="00DB3240" w:rsidRPr="00A86FEF" w:rsidRDefault="00DB3240" w:rsidP="00560C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86FEF">
              <w:rPr>
                <w:rFonts w:cstheme="minorHAnsi"/>
                <w:b/>
                <w:bCs/>
                <w:sz w:val="20"/>
                <w:szCs w:val="20"/>
              </w:rPr>
              <w:t>0.0006</w:t>
            </w:r>
            <w:r w:rsidR="00B43204">
              <w:rPr>
                <w:rFonts w:cstheme="minorHAnsi"/>
                <w:b/>
                <w:bCs/>
                <w:sz w:val="20"/>
                <w:szCs w:val="20"/>
              </w:rPr>
              <w:t>**</w:t>
            </w:r>
            <w:r w:rsidR="00F00A8C">
              <w:rPr>
                <w:rFonts w:cstheme="minorHAnsi"/>
                <w:b/>
                <w:bCs/>
                <w:sz w:val="20"/>
                <w:szCs w:val="20"/>
              </w:rPr>
              <w:t>*</w:t>
            </w:r>
          </w:p>
          <w:p w14:paraId="3BE65202" w14:textId="72ADDA7F" w:rsidR="003B6A30" w:rsidRDefault="008164A4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164A4">
              <w:rPr>
                <w:rFonts w:cstheme="minorHAnsi"/>
                <w:sz w:val="20"/>
                <w:szCs w:val="20"/>
              </w:rPr>
              <w:t>0.99</w:t>
            </w:r>
            <w:r w:rsidR="009A5B82">
              <w:rPr>
                <w:rFonts w:cstheme="minorHAnsi"/>
                <w:sz w:val="20"/>
                <w:szCs w:val="20"/>
              </w:rPr>
              <w:t>1</w:t>
            </w:r>
          </w:p>
          <w:p w14:paraId="11688C0D" w14:textId="65AB6906" w:rsidR="00C661A3" w:rsidRDefault="00C661A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C661A3">
              <w:rPr>
                <w:rFonts w:cstheme="minorHAnsi"/>
                <w:sz w:val="20"/>
                <w:szCs w:val="20"/>
              </w:rPr>
              <w:t>0.50</w:t>
            </w:r>
            <w:r w:rsidR="009A5B82">
              <w:rPr>
                <w:rFonts w:cstheme="minorHAnsi"/>
                <w:sz w:val="20"/>
                <w:szCs w:val="20"/>
              </w:rPr>
              <w:t>5</w:t>
            </w:r>
          </w:p>
          <w:p w14:paraId="50714F06" w14:textId="65A9E4AD" w:rsidR="0017124C" w:rsidRDefault="0017124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17124C">
              <w:rPr>
                <w:rFonts w:cstheme="minorHAnsi"/>
                <w:sz w:val="20"/>
                <w:szCs w:val="20"/>
              </w:rPr>
              <w:t>0.964</w:t>
            </w:r>
          </w:p>
          <w:p w14:paraId="78571818" w14:textId="5B2BB161" w:rsidR="00DB3240" w:rsidRPr="00A86FEF" w:rsidRDefault="0008539C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08539C">
              <w:rPr>
                <w:rFonts w:cstheme="minorHAnsi"/>
                <w:sz w:val="20"/>
                <w:szCs w:val="20"/>
              </w:rPr>
              <w:t>0.612</w:t>
            </w:r>
          </w:p>
        </w:tc>
      </w:tr>
    </w:tbl>
    <w:bookmarkEnd w:id="1"/>
    <w:p w14:paraId="15351E43" w14:textId="481F5F37" w:rsidR="00DB3240" w:rsidRDefault="00DB3240" w:rsidP="00DB3240">
      <w:pPr>
        <w:spacing w:line="240" w:lineRule="auto"/>
        <w:rPr>
          <w:rFonts w:eastAsia="Calibri" w:cstheme="minorHAnsi"/>
          <w:sz w:val="20"/>
          <w:szCs w:val="20"/>
        </w:rPr>
      </w:pPr>
      <w:r w:rsidRPr="00A86FEF">
        <w:rPr>
          <w:rFonts w:eastAsia="Calibri" w:cstheme="minorHAnsi"/>
          <w:sz w:val="20"/>
          <w:szCs w:val="20"/>
        </w:rPr>
        <w:t>Key: C1= Congruent condition, Playback 1; C2= Congruent Condition, Playback 2; I1= Incongruent Condition, Playback 1; I2= Incongruent Condition, Playback 2. **</w:t>
      </w:r>
      <w:r w:rsidR="00F00A8C">
        <w:rPr>
          <w:rFonts w:eastAsia="Calibri" w:cstheme="minorHAnsi"/>
          <w:sz w:val="20"/>
          <w:szCs w:val="20"/>
        </w:rPr>
        <w:t>*</w:t>
      </w:r>
      <w:r w:rsidRPr="00A86FEF">
        <w:rPr>
          <w:rFonts w:eastAsia="Calibri" w:cstheme="minorHAnsi"/>
          <w:i/>
          <w:iCs/>
          <w:sz w:val="20"/>
          <w:szCs w:val="20"/>
        </w:rPr>
        <w:t xml:space="preserve">p </w:t>
      </w:r>
      <w:r w:rsidRPr="00A86FEF">
        <w:rPr>
          <w:rFonts w:eastAsia="Calibri" w:cstheme="minorHAnsi"/>
          <w:sz w:val="20"/>
          <w:szCs w:val="20"/>
        </w:rPr>
        <w:t>&lt; 0.</w:t>
      </w:r>
      <w:r w:rsidR="00B43204">
        <w:rPr>
          <w:rFonts w:eastAsia="Calibri" w:cstheme="minorHAnsi"/>
          <w:sz w:val="20"/>
          <w:szCs w:val="20"/>
        </w:rPr>
        <w:t>0</w:t>
      </w:r>
      <w:r w:rsidRPr="00A86FEF">
        <w:rPr>
          <w:rFonts w:eastAsia="Calibri" w:cstheme="minorHAnsi"/>
          <w:sz w:val="20"/>
          <w:szCs w:val="20"/>
        </w:rPr>
        <w:t>01</w:t>
      </w:r>
    </w:p>
    <w:p w14:paraId="09610E62" w14:textId="0EE7FC92" w:rsidR="00A13856" w:rsidRDefault="00A13856" w:rsidP="00A13856">
      <w:pPr>
        <w:rPr>
          <w:rFonts w:cstheme="minorHAnsi"/>
        </w:rPr>
      </w:pPr>
    </w:p>
    <w:p w14:paraId="3007A872" w14:textId="77777777" w:rsidR="00C0471D" w:rsidRPr="0026626F" w:rsidRDefault="00C0471D" w:rsidP="00A13856">
      <w:pPr>
        <w:rPr>
          <w:rFonts w:cstheme="minorHAnsi"/>
        </w:rPr>
      </w:pPr>
    </w:p>
    <w:p w14:paraId="2D5F9CFC" w14:textId="47FECDA2" w:rsidR="00884D13" w:rsidRPr="0026626F" w:rsidRDefault="00884D13" w:rsidP="00884D13">
      <w:pPr>
        <w:rPr>
          <w:rFonts w:cstheme="minorHAnsi"/>
          <w:b/>
          <w:bCs/>
        </w:rPr>
      </w:pPr>
      <w:r w:rsidRPr="0026626F">
        <w:rPr>
          <w:rFonts w:cstheme="minorHAnsi"/>
          <w:b/>
          <w:bCs/>
        </w:rPr>
        <w:t>Table S</w:t>
      </w:r>
      <w:r w:rsidR="008A5EFA">
        <w:rPr>
          <w:rFonts w:cstheme="minorHAnsi"/>
          <w:b/>
          <w:bCs/>
        </w:rPr>
        <w:t>6</w:t>
      </w:r>
      <w:r w:rsidRPr="0026626F">
        <w:rPr>
          <w:rFonts w:cstheme="minorHAnsi"/>
          <w:b/>
          <w:bCs/>
        </w:rPr>
        <w:t>:</w:t>
      </w:r>
    </w:p>
    <w:p w14:paraId="48162964" w14:textId="77777777" w:rsidR="00884D13" w:rsidRPr="0026626F" w:rsidRDefault="00884D13" w:rsidP="00884D13">
      <w:pPr>
        <w:rPr>
          <w:rFonts w:cstheme="minorHAnsi"/>
          <w:b/>
          <w:bCs/>
        </w:rPr>
      </w:pPr>
      <w:r w:rsidRPr="0026626F">
        <w:rPr>
          <w:rFonts w:cstheme="minorHAnsi"/>
        </w:rPr>
        <w:t>Changes in goat HRV (RMSSD) from baseline relative to the effect of congruency between the human face and voice playback presented, in combination with playback number (</w:t>
      </w:r>
      <w:r w:rsidRPr="0026626F">
        <w:rPr>
          <w:rFonts w:eastAsia="Calibri" w:cstheme="minorHAnsi"/>
        </w:rPr>
        <w:t>results of post hoc tests for congruency x playback number interaction).</w:t>
      </w:r>
    </w:p>
    <w:tbl>
      <w:tblPr>
        <w:tblStyle w:val="TableGrid"/>
        <w:tblW w:w="6931" w:type="dxa"/>
        <w:jc w:val="center"/>
        <w:tblLayout w:type="fixed"/>
        <w:tblLook w:val="04A0" w:firstRow="1" w:lastRow="0" w:firstColumn="1" w:lastColumn="0" w:noHBand="0" w:noVBand="1"/>
      </w:tblPr>
      <w:tblGrid>
        <w:gridCol w:w="2253"/>
        <w:gridCol w:w="1134"/>
        <w:gridCol w:w="993"/>
        <w:gridCol w:w="1134"/>
        <w:gridCol w:w="1417"/>
      </w:tblGrid>
      <w:tr w:rsidR="00884D13" w:rsidRPr="0026626F" w14:paraId="0A7320F7" w14:textId="77777777" w:rsidTr="00560C54">
        <w:trPr>
          <w:trHeight w:val="215"/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153EC3DD" w14:textId="77777777" w:rsidR="00884D13" w:rsidRPr="0026626F" w:rsidRDefault="00884D13" w:rsidP="00560C54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26626F">
              <w:rPr>
                <w:rFonts w:cstheme="minorHAnsi"/>
                <w:b/>
                <w:bCs/>
                <w:sz w:val="20"/>
                <w:szCs w:val="20"/>
              </w:rPr>
              <w:t>Explanatory Variable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23ECA34B" w14:textId="156D6BF7" w:rsidR="00884D13" w:rsidRPr="0026626F" w:rsidRDefault="00DE3FBE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884D13" w:rsidRPr="0026626F">
              <w:rPr>
                <w:rFonts w:cstheme="minorHAnsi"/>
                <w:sz w:val="20"/>
                <w:szCs w:val="20"/>
              </w:rPr>
              <w:t>β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48413BF4" w14:textId="77777777" w:rsidR="00884D13" w:rsidRPr="0026626F" w:rsidRDefault="00884D13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>S.E.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09A5D2F7" w14:textId="77777777" w:rsidR="00884D13" w:rsidRPr="0026626F" w:rsidRDefault="00884D13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>t-ratio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399B009C" w14:textId="77777777" w:rsidR="00884D13" w:rsidRPr="0026626F" w:rsidRDefault="00884D13" w:rsidP="00560C54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i/>
                <w:iCs/>
                <w:sz w:val="20"/>
                <w:szCs w:val="20"/>
              </w:rPr>
              <w:t>p</w:t>
            </w:r>
            <w:r w:rsidRPr="0026626F">
              <w:rPr>
                <w:rFonts w:cstheme="minorHAnsi"/>
                <w:sz w:val="20"/>
                <w:szCs w:val="20"/>
              </w:rPr>
              <w:t>-value</w:t>
            </w:r>
          </w:p>
        </w:tc>
      </w:tr>
      <w:tr w:rsidR="00884D13" w:rsidRPr="0026626F" w14:paraId="297E1357" w14:textId="77777777" w:rsidTr="00560C54">
        <w:trPr>
          <w:trHeight w:val="2178"/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7DC4515C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Pr="0026626F">
              <w:rPr>
                <w:rFonts w:cstheme="minorHAnsi"/>
                <w:sz w:val="20"/>
                <w:szCs w:val="20"/>
              </w:rPr>
              <w:t>C1 - C2</w:t>
            </w:r>
          </w:p>
          <w:p w14:paraId="6F722803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Pr="0026626F">
              <w:rPr>
                <w:rFonts w:cstheme="minorHAnsi"/>
                <w:sz w:val="20"/>
                <w:szCs w:val="20"/>
              </w:rPr>
              <w:t>I1 - I2</w:t>
            </w:r>
          </w:p>
          <w:p w14:paraId="0975E305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 xml:space="preserve">   C1 - I1</w:t>
            </w:r>
          </w:p>
          <w:p w14:paraId="0A92E7E6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 xml:space="preserve">   C1 - I2</w:t>
            </w:r>
          </w:p>
          <w:p w14:paraId="40D7150E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 xml:space="preserve">   I1 – C2</w:t>
            </w:r>
          </w:p>
          <w:p w14:paraId="164FA443" w14:textId="77777777" w:rsidR="00884D13" w:rsidRPr="0026626F" w:rsidRDefault="00884D13" w:rsidP="00560C54">
            <w:pPr>
              <w:spacing w:line="360" w:lineRule="auto"/>
              <w:jc w:val="both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 xml:space="preserve">   C2 – I2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085D6095" w14:textId="7FE2FD9D" w:rsidR="00884D13" w:rsidRPr="0026626F" w:rsidRDefault="00F20259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718DA" w:rsidRPr="003718DA">
              <w:rPr>
                <w:rFonts w:cstheme="minorHAnsi"/>
                <w:sz w:val="20"/>
                <w:szCs w:val="20"/>
              </w:rPr>
              <w:t>6.35</w:t>
            </w:r>
            <w:r w:rsidR="005D4D33">
              <w:rPr>
                <w:rFonts w:cstheme="minorHAnsi"/>
                <w:sz w:val="20"/>
                <w:szCs w:val="20"/>
              </w:rPr>
              <w:t>3</w:t>
            </w:r>
          </w:p>
          <w:p w14:paraId="44B25AB3" w14:textId="77777777" w:rsidR="00DE3FBE" w:rsidRDefault="00330D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30D61">
              <w:rPr>
                <w:rFonts w:cstheme="minorHAnsi"/>
                <w:sz w:val="20"/>
                <w:szCs w:val="20"/>
              </w:rPr>
              <w:t>-4.252</w:t>
            </w:r>
          </w:p>
          <w:p w14:paraId="489F936F" w14:textId="5D157D25" w:rsidR="00884D13" w:rsidRPr="0026626F" w:rsidRDefault="00DE3FBE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30D61" w:rsidRPr="00330D61">
              <w:rPr>
                <w:rFonts w:cstheme="minorHAnsi"/>
                <w:sz w:val="20"/>
                <w:szCs w:val="20"/>
              </w:rPr>
              <w:t>6.421</w:t>
            </w:r>
          </w:p>
          <w:p w14:paraId="56DCE32E" w14:textId="1C6EE24A" w:rsidR="005D4D33" w:rsidRDefault="00DE3FBE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451F33" w:rsidRPr="00451F33">
              <w:rPr>
                <w:rFonts w:cstheme="minorHAnsi"/>
                <w:sz w:val="20"/>
                <w:szCs w:val="20"/>
              </w:rPr>
              <w:t>2.169</w:t>
            </w:r>
          </w:p>
          <w:p w14:paraId="54D4F87B" w14:textId="64EBEF4C" w:rsidR="00884D13" w:rsidRPr="0026626F" w:rsidRDefault="00E97425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E97425">
              <w:rPr>
                <w:rFonts w:cstheme="minorHAnsi"/>
                <w:sz w:val="20"/>
                <w:szCs w:val="20"/>
              </w:rPr>
              <w:t>-0.068</w:t>
            </w:r>
          </w:p>
          <w:p w14:paraId="094D7847" w14:textId="66155609" w:rsidR="00884D13" w:rsidRPr="0026626F" w:rsidRDefault="008E10D2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E10D2">
              <w:rPr>
                <w:rFonts w:cstheme="minorHAnsi"/>
                <w:sz w:val="20"/>
                <w:szCs w:val="20"/>
              </w:rPr>
              <w:t>-4.18</w:t>
            </w:r>
            <w:r w:rsidR="005D4D33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3C12A743" w14:textId="4AA7623A" w:rsidR="003718DA" w:rsidRDefault="003718DA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718DA">
              <w:rPr>
                <w:rFonts w:cstheme="minorHAnsi"/>
                <w:sz w:val="20"/>
                <w:szCs w:val="20"/>
              </w:rPr>
              <w:t>3.615</w:t>
            </w:r>
          </w:p>
          <w:p w14:paraId="5E2B65A0" w14:textId="12702330" w:rsidR="00330D61" w:rsidRDefault="00330D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30D61">
              <w:rPr>
                <w:rFonts w:cstheme="minorHAnsi"/>
                <w:sz w:val="20"/>
                <w:szCs w:val="20"/>
              </w:rPr>
              <w:t>3.199</w:t>
            </w:r>
          </w:p>
          <w:p w14:paraId="05967BC5" w14:textId="7302B34A" w:rsidR="00330D61" w:rsidRDefault="00330D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30D61">
              <w:rPr>
                <w:rFonts w:cstheme="minorHAnsi"/>
                <w:sz w:val="20"/>
                <w:szCs w:val="20"/>
              </w:rPr>
              <w:t>4.102</w:t>
            </w:r>
          </w:p>
          <w:p w14:paraId="03320C64" w14:textId="5B63C7A3" w:rsidR="00451F33" w:rsidRDefault="00451F3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51F33">
              <w:rPr>
                <w:rFonts w:cstheme="minorHAnsi"/>
                <w:sz w:val="20"/>
                <w:szCs w:val="20"/>
              </w:rPr>
              <w:t>3.94</w:t>
            </w:r>
            <w:r w:rsidR="00CE3EBB">
              <w:rPr>
                <w:rFonts w:cstheme="minorHAnsi"/>
                <w:sz w:val="20"/>
                <w:szCs w:val="20"/>
              </w:rPr>
              <w:t>1</w:t>
            </w:r>
          </w:p>
          <w:p w14:paraId="0F714D47" w14:textId="1DEE962D" w:rsidR="005F0270" w:rsidRDefault="00E97425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E97425">
              <w:rPr>
                <w:rFonts w:cstheme="minorHAnsi"/>
                <w:sz w:val="20"/>
                <w:szCs w:val="20"/>
              </w:rPr>
              <w:t>4.169</w:t>
            </w:r>
          </w:p>
          <w:p w14:paraId="3DFD50BE" w14:textId="678C4FDA" w:rsidR="00884D13" w:rsidRPr="0026626F" w:rsidRDefault="008E10D2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E10D2">
              <w:rPr>
                <w:rFonts w:cstheme="minorHAnsi"/>
                <w:sz w:val="20"/>
                <w:szCs w:val="20"/>
              </w:rPr>
              <w:t>4.02</w:t>
            </w:r>
            <w:r w:rsidR="00CE3EBB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8" w:space="0" w:color="FFFFFF" w:themeColor="background1"/>
            </w:tcBorders>
          </w:tcPr>
          <w:p w14:paraId="3A0F51C8" w14:textId="4E52603D" w:rsidR="00884D13" w:rsidRPr="0026626F" w:rsidRDefault="00F20259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EE7F2A" w:rsidRPr="00EE7F2A">
              <w:rPr>
                <w:rFonts w:cstheme="minorHAnsi"/>
                <w:sz w:val="20"/>
                <w:szCs w:val="20"/>
              </w:rPr>
              <w:t>1.75</w:t>
            </w:r>
            <w:r w:rsidR="00CF685F">
              <w:rPr>
                <w:rFonts w:cstheme="minorHAnsi"/>
                <w:sz w:val="20"/>
                <w:szCs w:val="20"/>
              </w:rPr>
              <w:t>8</w:t>
            </w:r>
          </w:p>
          <w:p w14:paraId="15F7AC17" w14:textId="77777777" w:rsidR="00DE3FBE" w:rsidRDefault="00330D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30D61">
              <w:rPr>
                <w:rFonts w:cstheme="minorHAnsi"/>
                <w:sz w:val="20"/>
                <w:szCs w:val="20"/>
              </w:rPr>
              <w:t>-1.329</w:t>
            </w:r>
          </w:p>
          <w:p w14:paraId="25130653" w14:textId="29FA1F3E" w:rsidR="00884D13" w:rsidRPr="0026626F" w:rsidRDefault="00DE3FBE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6463BB" w:rsidRPr="006463BB">
              <w:rPr>
                <w:rFonts w:cstheme="minorHAnsi"/>
                <w:sz w:val="20"/>
                <w:szCs w:val="20"/>
              </w:rPr>
              <w:t>1.565</w:t>
            </w:r>
          </w:p>
          <w:p w14:paraId="79F0562E" w14:textId="77777777" w:rsidR="00DE3FBE" w:rsidRDefault="00F20259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070EB9" w:rsidRPr="00070EB9">
              <w:rPr>
                <w:rFonts w:cstheme="minorHAnsi"/>
                <w:sz w:val="20"/>
                <w:szCs w:val="20"/>
              </w:rPr>
              <w:t>0.550</w:t>
            </w:r>
          </w:p>
          <w:p w14:paraId="528DFFDD" w14:textId="4C23D349" w:rsidR="00884D13" w:rsidRPr="0026626F" w:rsidRDefault="00501287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1287">
              <w:rPr>
                <w:rFonts w:cstheme="minorHAnsi"/>
                <w:sz w:val="20"/>
                <w:szCs w:val="20"/>
              </w:rPr>
              <w:t>-0.016</w:t>
            </w:r>
          </w:p>
          <w:p w14:paraId="2C9D9AD3" w14:textId="1895F6A5" w:rsidR="00884D13" w:rsidRPr="0026626F" w:rsidRDefault="008E10D2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E10D2">
              <w:rPr>
                <w:rFonts w:cstheme="minorHAnsi"/>
                <w:sz w:val="20"/>
                <w:szCs w:val="20"/>
              </w:rPr>
              <w:t>-1.03</w:t>
            </w:r>
            <w:r w:rsidR="00CF685F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FFFFFF" w:themeColor="background1"/>
              <w:bottom w:val="single" w:sz="12" w:space="0" w:color="auto"/>
              <w:right w:val="single" w:sz="12" w:space="0" w:color="FFFFFF" w:themeColor="background1"/>
            </w:tcBorders>
          </w:tcPr>
          <w:p w14:paraId="2D4BB377" w14:textId="1243D5C2" w:rsidR="00EE7F2A" w:rsidRDefault="00EE7F2A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EE7F2A">
              <w:rPr>
                <w:rFonts w:cstheme="minorHAnsi"/>
                <w:sz w:val="20"/>
                <w:szCs w:val="20"/>
              </w:rPr>
              <w:t>0.308</w:t>
            </w:r>
          </w:p>
          <w:p w14:paraId="4BC5646B" w14:textId="046F812F" w:rsidR="00330D61" w:rsidRDefault="00330D6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330D61">
              <w:rPr>
                <w:rFonts w:cstheme="minorHAnsi"/>
                <w:sz w:val="20"/>
                <w:szCs w:val="20"/>
              </w:rPr>
              <w:t>0.55</w:t>
            </w:r>
            <w:r w:rsidR="00CF685F">
              <w:rPr>
                <w:rFonts w:cstheme="minorHAnsi"/>
                <w:sz w:val="20"/>
                <w:szCs w:val="20"/>
              </w:rPr>
              <w:t>2</w:t>
            </w:r>
          </w:p>
          <w:p w14:paraId="53CE3A52" w14:textId="6EB54616" w:rsidR="00451F33" w:rsidRDefault="006463BB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6463BB">
              <w:rPr>
                <w:rFonts w:cstheme="minorHAnsi"/>
                <w:sz w:val="20"/>
                <w:szCs w:val="20"/>
              </w:rPr>
              <w:t>0.40</w:t>
            </w:r>
            <w:r w:rsidR="00CF685F">
              <w:rPr>
                <w:rFonts w:cstheme="minorHAnsi"/>
                <w:sz w:val="20"/>
                <w:szCs w:val="20"/>
              </w:rPr>
              <w:t>8</w:t>
            </w:r>
          </w:p>
          <w:p w14:paraId="32D6B118" w14:textId="55ABC8F3" w:rsidR="00E97425" w:rsidRDefault="004D7351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4D7351">
              <w:rPr>
                <w:rFonts w:cstheme="minorHAnsi"/>
                <w:sz w:val="20"/>
                <w:szCs w:val="20"/>
              </w:rPr>
              <w:t>0.94</w:t>
            </w:r>
            <w:r w:rsidR="00CF685F">
              <w:rPr>
                <w:rFonts w:cstheme="minorHAnsi"/>
                <w:sz w:val="20"/>
                <w:szCs w:val="20"/>
              </w:rPr>
              <w:t>6</w:t>
            </w:r>
          </w:p>
          <w:p w14:paraId="57570601" w14:textId="7BD1988F" w:rsidR="00884D13" w:rsidRPr="0026626F" w:rsidRDefault="00884D13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26626F">
              <w:rPr>
                <w:rFonts w:cstheme="minorHAnsi"/>
                <w:sz w:val="20"/>
                <w:szCs w:val="20"/>
              </w:rPr>
              <w:t>1.000</w:t>
            </w:r>
          </w:p>
          <w:p w14:paraId="408E2DC1" w14:textId="19FEB36D" w:rsidR="00884D13" w:rsidRPr="0026626F" w:rsidRDefault="008E10D2" w:rsidP="00560C5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8E10D2">
              <w:rPr>
                <w:rFonts w:cstheme="minorHAnsi"/>
                <w:sz w:val="20"/>
                <w:szCs w:val="20"/>
              </w:rPr>
              <w:t>0.72</w:t>
            </w:r>
            <w:r w:rsidR="00CF685F">
              <w:rPr>
                <w:rFonts w:cstheme="minorHAnsi"/>
                <w:sz w:val="20"/>
                <w:szCs w:val="20"/>
              </w:rPr>
              <w:t>8</w:t>
            </w:r>
          </w:p>
        </w:tc>
      </w:tr>
    </w:tbl>
    <w:p w14:paraId="097B3EFE" w14:textId="367EAB8D" w:rsidR="004D52A6" w:rsidRPr="00E36CA3" w:rsidRDefault="00884D13">
      <w:pPr>
        <w:rPr>
          <w:rFonts w:cstheme="minorHAnsi"/>
        </w:rPr>
      </w:pPr>
      <w:r w:rsidRPr="0026626F">
        <w:rPr>
          <w:rFonts w:eastAsia="Calibri" w:cstheme="minorHAnsi"/>
          <w:sz w:val="20"/>
          <w:szCs w:val="20"/>
        </w:rPr>
        <w:t>Key: C1= Congruent condition, Playback 1; C2= Congruent Condition, Playback 2; I1= Incongruent Condition, Playback 1; I2= Incongruent Condition, Playback 2.</w:t>
      </w:r>
    </w:p>
    <w:sectPr w:rsidR="004D52A6" w:rsidRPr="00E36CA3" w:rsidSect="00682D08">
      <w:footerReference w:type="default" r:id="rId8"/>
      <w:pgSz w:w="11906" w:h="16838"/>
      <w:pgMar w:top="1440" w:right="1440" w:bottom="1440" w:left="1440" w:header="0" w:footer="34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CF6C3" w14:textId="77777777" w:rsidR="00224BAA" w:rsidRDefault="00224BAA" w:rsidP="00682D08">
      <w:pPr>
        <w:spacing w:after="0" w:line="240" w:lineRule="auto"/>
      </w:pPr>
      <w:r>
        <w:separator/>
      </w:r>
    </w:p>
  </w:endnote>
  <w:endnote w:type="continuationSeparator" w:id="0">
    <w:p w14:paraId="364ED939" w14:textId="77777777" w:rsidR="00224BAA" w:rsidRDefault="00224BAA" w:rsidP="0068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3586701"/>
      <w:docPartObj>
        <w:docPartGallery w:val="Page Numbers (Bottom of Page)"/>
        <w:docPartUnique/>
      </w:docPartObj>
    </w:sdtPr>
    <w:sdtContent>
      <w:p w14:paraId="60F7AC6B" w14:textId="5FB81FF5" w:rsidR="00682D08" w:rsidRDefault="00682D0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A9EDC1" w14:textId="77777777" w:rsidR="00682D08" w:rsidRDefault="00682D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B85A13" w14:textId="77777777" w:rsidR="00224BAA" w:rsidRDefault="00224BAA" w:rsidP="00682D08">
      <w:pPr>
        <w:spacing w:after="0" w:line="240" w:lineRule="auto"/>
      </w:pPr>
      <w:r>
        <w:separator/>
      </w:r>
    </w:p>
  </w:footnote>
  <w:footnote w:type="continuationSeparator" w:id="0">
    <w:p w14:paraId="7B91CE3A" w14:textId="77777777" w:rsidR="00224BAA" w:rsidRDefault="00224BAA" w:rsidP="00682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C35295"/>
    <w:multiLevelType w:val="hybridMultilevel"/>
    <w:tmpl w:val="DBCA7032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1455564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6A"/>
    <w:rsid w:val="00013EDE"/>
    <w:rsid w:val="00055167"/>
    <w:rsid w:val="00063621"/>
    <w:rsid w:val="00070EB9"/>
    <w:rsid w:val="000752E4"/>
    <w:rsid w:val="00077C83"/>
    <w:rsid w:val="0008490F"/>
    <w:rsid w:val="0008539C"/>
    <w:rsid w:val="00091998"/>
    <w:rsid w:val="00091A80"/>
    <w:rsid w:val="000A1611"/>
    <w:rsid w:val="000C720B"/>
    <w:rsid w:val="000D6290"/>
    <w:rsid w:val="000E7544"/>
    <w:rsid w:val="000E7D8A"/>
    <w:rsid w:val="00101348"/>
    <w:rsid w:val="0013115B"/>
    <w:rsid w:val="0013610B"/>
    <w:rsid w:val="00142A58"/>
    <w:rsid w:val="00144617"/>
    <w:rsid w:val="001501CE"/>
    <w:rsid w:val="0017124C"/>
    <w:rsid w:val="001A5CC9"/>
    <w:rsid w:val="001C3579"/>
    <w:rsid w:val="001D5CF8"/>
    <w:rsid w:val="001D76B0"/>
    <w:rsid w:val="001E7CF0"/>
    <w:rsid w:val="00201338"/>
    <w:rsid w:val="002143BF"/>
    <w:rsid w:val="00217C34"/>
    <w:rsid w:val="00224BAA"/>
    <w:rsid w:val="0023685F"/>
    <w:rsid w:val="00245AD5"/>
    <w:rsid w:val="002616D6"/>
    <w:rsid w:val="00263B77"/>
    <w:rsid w:val="0026626F"/>
    <w:rsid w:val="00295C0B"/>
    <w:rsid w:val="00296946"/>
    <w:rsid w:val="002A70FA"/>
    <w:rsid w:val="002A7493"/>
    <w:rsid w:val="002E306B"/>
    <w:rsid w:val="002F1FE9"/>
    <w:rsid w:val="00304538"/>
    <w:rsid w:val="00313976"/>
    <w:rsid w:val="00330D61"/>
    <w:rsid w:val="00335A77"/>
    <w:rsid w:val="003360D4"/>
    <w:rsid w:val="00336261"/>
    <w:rsid w:val="00366A67"/>
    <w:rsid w:val="003707CA"/>
    <w:rsid w:val="003712AE"/>
    <w:rsid w:val="003718DA"/>
    <w:rsid w:val="00371C6C"/>
    <w:rsid w:val="00381204"/>
    <w:rsid w:val="003A1BAA"/>
    <w:rsid w:val="003B6A30"/>
    <w:rsid w:val="003D4B87"/>
    <w:rsid w:val="004077C6"/>
    <w:rsid w:val="0042540A"/>
    <w:rsid w:val="00435C8C"/>
    <w:rsid w:val="0044245D"/>
    <w:rsid w:val="004441CD"/>
    <w:rsid w:val="00451F33"/>
    <w:rsid w:val="00463C03"/>
    <w:rsid w:val="004714FC"/>
    <w:rsid w:val="00473F4F"/>
    <w:rsid w:val="00481874"/>
    <w:rsid w:val="00484104"/>
    <w:rsid w:val="00487147"/>
    <w:rsid w:val="004A38B5"/>
    <w:rsid w:val="004A4651"/>
    <w:rsid w:val="004B7A73"/>
    <w:rsid w:val="004D52A6"/>
    <w:rsid w:val="004D688D"/>
    <w:rsid w:val="004D7351"/>
    <w:rsid w:val="004E7C5A"/>
    <w:rsid w:val="00501287"/>
    <w:rsid w:val="005034B4"/>
    <w:rsid w:val="0050364B"/>
    <w:rsid w:val="005079B0"/>
    <w:rsid w:val="00533A31"/>
    <w:rsid w:val="00536363"/>
    <w:rsid w:val="00560223"/>
    <w:rsid w:val="00596620"/>
    <w:rsid w:val="005969C1"/>
    <w:rsid w:val="005C77E9"/>
    <w:rsid w:val="005D0855"/>
    <w:rsid w:val="005D4D33"/>
    <w:rsid w:val="005D5E36"/>
    <w:rsid w:val="005E10C1"/>
    <w:rsid w:val="005E460F"/>
    <w:rsid w:val="005E5E6A"/>
    <w:rsid w:val="005E6581"/>
    <w:rsid w:val="005F0270"/>
    <w:rsid w:val="00641DC3"/>
    <w:rsid w:val="006422D8"/>
    <w:rsid w:val="0064373E"/>
    <w:rsid w:val="00646046"/>
    <w:rsid w:val="006463BB"/>
    <w:rsid w:val="00651007"/>
    <w:rsid w:val="00656280"/>
    <w:rsid w:val="00663009"/>
    <w:rsid w:val="00670967"/>
    <w:rsid w:val="00673062"/>
    <w:rsid w:val="00682D08"/>
    <w:rsid w:val="00690568"/>
    <w:rsid w:val="006A178D"/>
    <w:rsid w:val="006A7A81"/>
    <w:rsid w:val="006E5EBD"/>
    <w:rsid w:val="00720946"/>
    <w:rsid w:val="00731014"/>
    <w:rsid w:val="00732791"/>
    <w:rsid w:val="00733F6C"/>
    <w:rsid w:val="007341E5"/>
    <w:rsid w:val="007754F0"/>
    <w:rsid w:val="0078053B"/>
    <w:rsid w:val="007C39DD"/>
    <w:rsid w:val="007C681F"/>
    <w:rsid w:val="007D3C16"/>
    <w:rsid w:val="007E53A6"/>
    <w:rsid w:val="00812CFF"/>
    <w:rsid w:val="008164A4"/>
    <w:rsid w:val="00820118"/>
    <w:rsid w:val="008245A4"/>
    <w:rsid w:val="00830A04"/>
    <w:rsid w:val="0083502F"/>
    <w:rsid w:val="008440C8"/>
    <w:rsid w:val="008507A6"/>
    <w:rsid w:val="00857615"/>
    <w:rsid w:val="00884D13"/>
    <w:rsid w:val="008A5EFA"/>
    <w:rsid w:val="008C0363"/>
    <w:rsid w:val="008C6A43"/>
    <w:rsid w:val="008E10D2"/>
    <w:rsid w:val="008E2921"/>
    <w:rsid w:val="008F7BD9"/>
    <w:rsid w:val="00910101"/>
    <w:rsid w:val="00935E7E"/>
    <w:rsid w:val="00945617"/>
    <w:rsid w:val="009622D6"/>
    <w:rsid w:val="009666B5"/>
    <w:rsid w:val="00985FB3"/>
    <w:rsid w:val="0099010E"/>
    <w:rsid w:val="009A18E8"/>
    <w:rsid w:val="009A5B82"/>
    <w:rsid w:val="009B1C38"/>
    <w:rsid w:val="009C1394"/>
    <w:rsid w:val="009E0D92"/>
    <w:rsid w:val="00A13856"/>
    <w:rsid w:val="00A47EE1"/>
    <w:rsid w:val="00A574D4"/>
    <w:rsid w:val="00A63133"/>
    <w:rsid w:val="00A70373"/>
    <w:rsid w:val="00A77C7D"/>
    <w:rsid w:val="00A86FEF"/>
    <w:rsid w:val="00A95BCB"/>
    <w:rsid w:val="00AC5E58"/>
    <w:rsid w:val="00B03288"/>
    <w:rsid w:val="00B10A1D"/>
    <w:rsid w:val="00B115CF"/>
    <w:rsid w:val="00B258F7"/>
    <w:rsid w:val="00B35DDF"/>
    <w:rsid w:val="00B37AA7"/>
    <w:rsid w:val="00B43204"/>
    <w:rsid w:val="00B43593"/>
    <w:rsid w:val="00B677B8"/>
    <w:rsid w:val="00B72D96"/>
    <w:rsid w:val="00B77D0F"/>
    <w:rsid w:val="00B827F7"/>
    <w:rsid w:val="00B9420B"/>
    <w:rsid w:val="00B94E4D"/>
    <w:rsid w:val="00BA3741"/>
    <w:rsid w:val="00BB55F4"/>
    <w:rsid w:val="00BC141E"/>
    <w:rsid w:val="00BC2B71"/>
    <w:rsid w:val="00BD0B1A"/>
    <w:rsid w:val="00BD6887"/>
    <w:rsid w:val="00BD7314"/>
    <w:rsid w:val="00BF00D8"/>
    <w:rsid w:val="00BF08A5"/>
    <w:rsid w:val="00C02AB6"/>
    <w:rsid w:val="00C0471D"/>
    <w:rsid w:val="00C23F99"/>
    <w:rsid w:val="00C405FE"/>
    <w:rsid w:val="00C4164D"/>
    <w:rsid w:val="00C46AB2"/>
    <w:rsid w:val="00C47CC6"/>
    <w:rsid w:val="00C54F27"/>
    <w:rsid w:val="00C60CCF"/>
    <w:rsid w:val="00C62BC8"/>
    <w:rsid w:val="00C661A3"/>
    <w:rsid w:val="00C75EF9"/>
    <w:rsid w:val="00C8485E"/>
    <w:rsid w:val="00CA3925"/>
    <w:rsid w:val="00CB343F"/>
    <w:rsid w:val="00CD3D33"/>
    <w:rsid w:val="00CD4788"/>
    <w:rsid w:val="00CD6FB2"/>
    <w:rsid w:val="00CE3EBB"/>
    <w:rsid w:val="00CE4B0F"/>
    <w:rsid w:val="00CF110C"/>
    <w:rsid w:val="00CF1BE9"/>
    <w:rsid w:val="00CF685F"/>
    <w:rsid w:val="00D010E8"/>
    <w:rsid w:val="00D02377"/>
    <w:rsid w:val="00D05A84"/>
    <w:rsid w:val="00D708BB"/>
    <w:rsid w:val="00D90735"/>
    <w:rsid w:val="00D925F0"/>
    <w:rsid w:val="00DB3240"/>
    <w:rsid w:val="00DE3FBE"/>
    <w:rsid w:val="00DE794B"/>
    <w:rsid w:val="00DF7210"/>
    <w:rsid w:val="00E03FB9"/>
    <w:rsid w:val="00E16CF5"/>
    <w:rsid w:val="00E36CA3"/>
    <w:rsid w:val="00E6049A"/>
    <w:rsid w:val="00E97425"/>
    <w:rsid w:val="00EA23AF"/>
    <w:rsid w:val="00EB6580"/>
    <w:rsid w:val="00EB6FFC"/>
    <w:rsid w:val="00EC17F5"/>
    <w:rsid w:val="00EE6B83"/>
    <w:rsid w:val="00EE7F2A"/>
    <w:rsid w:val="00EF001B"/>
    <w:rsid w:val="00EF20EC"/>
    <w:rsid w:val="00F006D5"/>
    <w:rsid w:val="00F00A8C"/>
    <w:rsid w:val="00F026A8"/>
    <w:rsid w:val="00F20259"/>
    <w:rsid w:val="00F24D6E"/>
    <w:rsid w:val="00F27E7F"/>
    <w:rsid w:val="00F472BE"/>
    <w:rsid w:val="00F5135B"/>
    <w:rsid w:val="00F615C2"/>
    <w:rsid w:val="00F62D18"/>
    <w:rsid w:val="00F63169"/>
    <w:rsid w:val="00F65147"/>
    <w:rsid w:val="00F70BEA"/>
    <w:rsid w:val="00F73365"/>
    <w:rsid w:val="00F7620C"/>
    <w:rsid w:val="00F813F5"/>
    <w:rsid w:val="00F92C5A"/>
    <w:rsid w:val="00F93A69"/>
    <w:rsid w:val="00F95151"/>
    <w:rsid w:val="00F962EC"/>
    <w:rsid w:val="00FB2882"/>
    <w:rsid w:val="00FC73AA"/>
    <w:rsid w:val="00FD37EC"/>
    <w:rsid w:val="00FE24F6"/>
    <w:rsid w:val="00FE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3630A"/>
  <w15:chartTrackingRefBased/>
  <w15:docId w15:val="{E88FBF4C-32BA-4D1B-A45C-CFAFD9B33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24F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6A7A81"/>
  </w:style>
  <w:style w:type="paragraph" w:styleId="ListParagraph">
    <w:name w:val="List Paragraph"/>
    <w:basedOn w:val="Normal"/>
    <w:uiPriority w:val="34"/>
    <w:qFormat/>
    <w:rsid w:val="00484104"/>
    <w:pPr>
      <w:ind w:left="720"/>
      <w:contextualSpacing/>
    </w:pPr>
    <w:rPr>
      <w:kern w:val="0"/>
      <w14:ligatures w14:val="none"/>
    </w:rPr>
  </w:style>
  <w:style w:type="paragraph" w:styleId="Revision">
    <w:name w:val="Revision"/>
    <w:hidden/>
    <w:uiPriority w:val="99"/>
    <w:semiHidden/>
    <w:rsid w:val="00D010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D08"/>
  </w:style>
  <w:style w:type="paragraph" w:styleId="Footer">
    <w:name w:val="footer"/>
    <w:basedOn w:val="Normal"/>
    <w:link w:val="FooterChar"/>
    <w:uiPriority w:val="99"/>
    <w:unhideWhenUsed/>
    <w:rsid w:val="0068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D08"/>
  </w:style>
  <w:style w:type="paragraph" w:styleId="HTMLPreformatted">
    <w:name w:val="HTML Preformatted"/>
    <w:basedOn w:val="Normal"/>
    <w:link w:val="HTMLPreformattedChar"/>
    <w:uiPriority w:val="99"/>
    <w:unhideWhenUsed/>
    <w:rsid w:val="00AC5E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C5E58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gnd-iwgdh3b">
    <w:name w:val="gnd-iwgdh3b"/>
    <w:basedOn w:val="DefaultParagraphFont"/>
    <w:rsid w:val="00AC5E58"/>
  </w:style>
  <w:style w:type="character" w:styleId="CommentReference">
    <w:name w:val="annotation reference"/>
    <w:basedOn w:val="DefaultParagraphFont"/>
    <w:uiPriority w:val="99"/>
    <w:semiHidden/>
    <w:unhideWhenUsed/>
    <w:rsid w:val="005969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969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969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69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69C1"/>
    <w:rPr>
      <w:b/>
      <w:bCs/>
      <w:sz w:val="20"/>
      <w:szCs w:val="20"/>
    </w:rPr>
  </w:style>
  <w:style w:type="character" w:customStyle="1" w:styleId="gntyacmbo3b">
    <w:name w:val="gntyacmbo3b"/>
    <w:basedOn w:val="DefaultParagraphFont"/>
    <w:rsid w:val="00371C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Mason (Research Student)</dc:creator>
  <cp:keywords/>
  <dc:description/>
  <cp:lastModifiedBy>Marianne Mason</cp:lastModifiedBy>
  <cp:revision>2</cp:revision>
  <dcterms:created xsi:type="dcterms:W3CDTF">2024-12-07T11:33:00Z</dcterms:created>
  <dcterms:modified xsi:type="dcterms:W3CDTF">2024-12-07T11:33:00Z</dcterms:modified>
</cp:coreProperties>
</file>