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9892" w14:textId="77777777" w:rsidR="00CD5FFD" w:rsidRDefault="00CD5FFD" w:rsidP="00CD5FFD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F45F0">
        <w:rPr>
          <w:rFonts w:asciiTheme="minorBidi" w:hAnsiTheme="minorBidi" w:cstheme="minorBidi"/>
          <w:i/>
          <w:iCs/>
          <w:sz w:val="24"/>
          <w:szCs w:val="24"/>
        </w:rPr>
        <w:t>Table S1</w:t>
      </w:r>
      <w:r w:rsidRPr="007F45F0">
        <w:rPr>
          <w:rFonts w:asciiTheme="minorBidi" w:hAnsiTheme="minorBidi" w:cstheme="minorBidi"/>
          <w:sz w:val="24"/>
          <w:szCs w:val="24"/>
        </w:rPr>
        <w:t>: Composition of Resin infiltrant groups along with filler</w:t>
      </w:r>
    </w:p>
    <w:p w14:paraId="200AF188" w14:textId="77777777" w:rsidR="00CD5FFD" w:rsidRPr="007F45F0" w:rsidRDefault="00CD5FFD" w:rsidP="00CD5FFD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1"/>
        <w:tblW w:w="9055" w:type="dxa"/>
        <w:tblLook w:val="04A0" w:firstRow="1" w:lastRow="0" w:firstColumn="1" w:lastColumn="0" w:noHBand="0" w:noVBand="1"/>
      </w:tblPr>
      <w:tblGrid>
        <w:gridCol w:w="1869"/>
        <w:gridCol w:w="2969"/>
        <w:gridCol w:w="2030"/>
        <w:gridCol w:w="2187"/>
      </w:tblGrid>
      <w:tr w:rsidR="00CD5FFD" w:rsidRPr="001F315F" w14:paraId="309F16BB" w14:textId="77777777" w:rsidTr="003F6647">
        <w:trPr>
          <w:trHeight w:val="354"/>
        </w:trPr>
        <w:tc>
          <w:tcPr>
            <w:tcW w:w="1869" w:type="dxa"/>
            <w:shd w:val="clear" w:color="auto" w:fill="D9D9D9" w:themeFill="background1" w:themeFillShade="D9"/>
          </w:tcPr>
          <w:p w14:paraId="5EE0B5BD" w14:textId="77777777" w:rsidR="00CD5FFD" w:rsidRPr="001F315F" w:rsidRDefault="00CD5FFD" w:rsidP="003F664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z w:val="24"/>
                  <w:szCs w:val="24"/>
                </w:rPr>
                <w:tag w:val="goog_rdk_37"/>
                <w:id w:val="-260917690"/>
              </w:sdtPr>
              <w:sdtContent>
                <w:r w:rsidRPr="001F315F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  <w:t>Groups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</w:rPr>
            <w:tag w:val="goog_rdk_38"/>
            <w:id w:val="16665824"/>
          </w:sdtPr>
          <w:sdtContent>
            <w:tc>
              <w:tcPr>
                <w:tcW w:w="2969" w:type="dxa"/>
                <w:shd w:val="clear" w:color="auto" w:fill="D9D9D9" w:themeFill="background1" w:themeFillShade="D9"/>
              </w:tcPr>
              <w:p w14:paraId="6DA8EA80" w14:textId="77777777" w:rsidR="00CD5FFD" w:rsidRPr="001F315F" w:rsidRDefault="00CD5FFD" w:rsidP="003F6647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1F315F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  <w:t>Composition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b/>
              <w:bCs/>
              <w:sz w:val="24"/>
              <w:szCs w:val="24"/>
            </w:rPr>
            <w:tag w:val="goog_rdk_39"/>
            <w:id w:val="2048721715"/>
          </w:sdtPr>
          <w:sdtContent>
            <w:tc>
              <w:tcPr>
                <w:tcW w:w="2030" w:type="dxa"/>
                <w:shd w:val="clear" w:color="auto" w:fill="D9D9D9" w:themeFill="background1" w:themeFillShade="D9"/>
              </w:tcPr>
              <w:p w14:paraId="04391E59" w14:textId="77777777" w:rsidR="00CD5FFD" w:rsidRPr="001F315F" w:rsidRDefault="00CD5FFD" w:rsidP="003F6647">
                <w:pPr>
                  <w:jc w:val="center"/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</w:pPr>
                <w:r w:rsidRPr="001F315F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  <w:t>Filler type</w:t>
                </w:r>
              </w:p>
            </w:tc>
          </w:sdtContent>
        </w:sdt>
        <w:tc>
          <w:tcPr>
            <w:tcW w:w="2187" w:type="dxa"/>
            <w:shd w:val="clear" w:color="auto" w:fill="D9D9D9" w:themeFill="background1" w:themeFillShade="D9"/>
          </w:tcPr>
          <w:p w14:paraId="1E4DFAE6" w14:textId="77777777" w:rsidR="00CD5FFD" w:rsidRPr="001F315F" w:rsidRDefault="00CD5FFD" w:rsidP="003F664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Bidi" w:hAnsiTheme="minorBidi" w:cstheme="minorBidi"/>
                  <w:b/>
                  <w:bCs/>
                  <w:sz w:val="24"/>
                  <w:szCs w:val="24"/>
                </w:rPr>
                <w:tag w:val="goog_rdk_40"/>
                <w:id w:val="156498857"/>
              </w:sdtPr>
              <w:sdtContent>
                <w:r w:rsidRPr="001F315F">
                  <w:rPr>
                    <w:rFonts w:asciiTheme="minorBidi" w:hAnsiTheme="minorBidi" w:cstheme="minorBidi"/>
                    <w:b/>
                    <w:bCs/>
                    <w:sz w:val="24"/>
                    <w:szCs w:val="24"/>
                  </w:rPr>
                  <w:t>Filler Percentage</w:t>
                </w:r>
              </w:sdtContent>
            </w:sdt>
          </w:p>
        </w:tc>
      </w:tr>
      <w:tr w:rsidR="00CD5FFD" w:rsidRPr="001F315F" w14:paraId="26D1BA52" w14:textId="77777777" w:rsidTr="003F6647">
        <w:trPr>
          <w:trHeight w:val="354"/>
        </w:trPr>
        <w:tc>
          <w:tcPr>
            <w:tcW w:w="1869" w:type="dxa"/>
          </w:tcPr>
          <w:p w14:paraId="6237E138" w14:textId="77777777" w:rsidR="00CD5FFD" w:rsidRPr="001F315F" w:rsidRDefault="00CD5FFD" w:rsidP="003F664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F315F">
              <w:rPr>
                <w:rFonts w:asciiTheme="minorBidi" w:hAnsiTheme="minorBidi" w:cstheme="minorBidi"/>
                <w:sz w:val="24"/>
                <w:szCs w:val="24"/>
              </w:rPr>
              <w:t>ICON</w:t>
            </w:r>
          </w:p>
        </w:tc>
        <w:tc>
          <w:tcPr>
            <w:tcW w:w="2969" w:type="dxa"/>
          </w:tcPr>
          <w:p w14:paraId="14C800A8" w14:textId="77777777" w:rsidR="00CD5FFD" w:rsidRPr="001F315F" w:rsidRDefault="00CD5FFD" w:rsidP="003F664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F315F">
              <w:rPr>
                <w:rFonts w:asciiTheme="minorBidi" w:hAnsiTheme="minorBidi" w:cstheme="minorBidi"/>
                <w:sz w:val="24"/>
                <w:szCs w:val="24"/>
              </w:rPr>
              <w:t>TEGDMA-Based + Additives</w:t>
            </w:r>
          </w:p>
        </w:tc>
        <w:tc>
          <w:tcPr>
            <w:tcW w:w="2030" w:type="dxa"/>
          </w:tcPr>
          <w:p w14:paraId="57CDE24E" w14:textId="77777777" w:rsidR="00CD5FFD" w:rsidRPr="001F315F" w:rsidRDefault="00CD5FFD" w:rsidP="003F664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F315F">
              <w:rPr>
                <w:rFonts w:asciiTheme="minorBidi" w:hAnsiTheme="minorBidi" w:cstheme="minorBidi"/>
                <w:sz w:val="24"/>
                <w:szCs w:val="24"/>
              </w:rPr>
              <w:t>None</w:t>
            </w:r>
          </w:p>
        </w:tc>
        <w:tc>
          <w:tcPr>
            <w:tcW w:w="2187" w:type="dxa"/>
          </w:tcPr>
          <w:p w14:paraId="106FA9CC" w14:textId="77777777" w:rsidR="00CD5FFD" w:rsidRPr="001F315F" w:rsidRDefault="00CD5FFD" w:rsidP="003F6647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1F315F">
              <w:rPr>
                <w:rFonts w:asciiTheme="minorBidi" w:hAnsiTheme="minorBidi" w:cstheme="minorBidi"/>
                <w:sz w:val="24"/>
                <w:szCs w:val="24"/>
              </w:rPr>
              <w:t>None</w:t>
            </w:r>
          </w:p>
        </w:tc>
      </w:tr>
    </w:tbl>
    <w:p w14:paraId="56E5B301" w14:textId="77777777" w:rsidR="00CD5FFD" w:rsidRPr="00B13C7F" w:rsidRDefault="00CD5FFD" w:rsidP="00CD5FFD">
      <w:pPr>
        <w:rPr>
          <w:rFonts w:asciiTheme="minorBidi" w:hAnsiTheme="minorBidi" w:cstheme="minorBidi"/>
        </w:rPr>
      </w:pPr>
    </w:p>
    <w:p w14:paraId="096A3F41" w14:textId="77777777" w:rsidR="006B1062" w:rsidRDefault="006B1062"/>
    <w:sectPr w:rsidR="006B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FD"/>
    <w:rsid w:val="00034150"/>
    <w:rsid w:val="000A1F9A"/>
    <w:rsid w:val="000B1958"/>
    <w:rsid w:val="00121851"/>
    <w:rsid w:val="00194EED"/>
    <w:rsid w:val="001E7ED9"/>
    <w:rsid w:val="00202D38"/>
    <w:rsid w:val="002164D5"/>
    <w:rsid w:val="003F216C"/>
    <w:rsid w:val="004C5861"/>
    <w:rsid w:val="00622A4D"/>
    <w:rsid w:val="00636E70"/>
    <w:rsid w:val="006B1062"/>
    <w:rsid w:val="0074399E"/>
    <w:rsid w:val="00BA4068"/>
    <w:rsid w:val="00CA520F"/>
    <w:rsid w:val="00CD5FFD"/>
    <w:rsid w:val="00D31B18"/>
    <w:rsid w:val="00E47E90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69CE"/>
  <w15:chartTrackingRefBased/>
  <w15:docId w15:val="{44B92FBA-DE8E-4301-9FCD-200A3D23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D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F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F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F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F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F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F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F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F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5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FF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5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FFD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5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FF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D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D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uddin</dc:creator>
  <cp:keywords/>
  <dc:description/>
  <cp:lastModifiedBy>zubair uddin</cp:lastModifiedBy>
  <cp:revision>1</cp:revision>
  <dcterms:created xsi:type="dcterms:W3CDTF">2024-04-16T06:32:00Z</dcterms:created>
  <dcterms:modified xsi:type="dcterms:W3CDTF">2024-04-16T06:33:00Z</dcterms:modified>
</cp:coreProperties>
</file>