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A08D" w14:textId="1372838A" w:rsidR="006A033E" w:rsidRDefault="00E6658B">
      <w:r>
        <w:t>RAW DATA CODEBOOK</w:t>
      </w:r>
    </w:p>
    <w:p w14:paraId="7EB98B2F" w14:textId="77777777" w:rsidR="00E6658B" w:rsidRDefault="00E6658B"/>
    <w:p w14:paraId="74F179BE" w14:textId="49AAF822" w:rsidR="00E6658B" w:rsidRDefault="00E6658B" w:rsidP="00B36814">
      <w:pPr>
        <w:pStyle w:val="ListParagraph"/>
        <w:numPr>
          <w:ilvl w:val="0"/>
          <w:numId w:val="1"/>
        </w:numPr>
      </w:pPr>
      <w:r w:rsidRPr="00E6658B">
        <w:t>For the conceptual data stated below; 0: absent 1: present.</w:t>
      </w:r>
    </w:p>
    <w:p w14:paraId="085119E4" w14:textId="77777777" w:rsidR="00E6658B" w:rsidRDefault="00E6658B"/>
    <w:p w14:paraId="369545DD" w14:textId="4CA2C2B9" w:rsidR="00E6658B" w:rsidRDefault="00E6658B">
      <w:r w:rsidRPr="00E6658B">
        <w:t>Comorbidities</w:t>
      </w:r>
      <w:r>
        <w:t>,</w:t>
      </w:r>
      <w:r w:rsidRPr="00E6658B">
        <w:tab/>
        <w:t>Diabetes mellitus</w:t>
      </w:r>
      <w:r>
        <w:t xml:space="preserve">, </w:t>
      </w:r>
      <w:r w:rsidRPr="00E6658B">
        <w:t>Hypertension</w:t>
      </w:r>
      <w:r>
        <w:t xml:space="preserve">, </w:t>
      </w:r>
      <w:r w:rsidRPr="00E6658B">
        <w:t>Benign prostatic hyperplasia</w:t>
      </w:r>
      <w:r>
        <w:t xml:space="preserve">, </w:t>
      </w:r>
      <w:r w:rsidRPr="00E6658B">
        <w:t>Any side effects</w:t>
      </w:r>
      <w:r>
        <w:t>,</w:t>
      </w:r>
      <w:r w:rsidRPr="00E6658B">
        <w:tab/>
        <w:t>Minor side effects</w:t>
      </w:r>
      <w:r>
        <w:t xml:space="preserve">, </w:t>
      </w:r>
      <w:r w:rsidRPr="00E6658B">
        <w:t>Fever</w:t>
      </w:r>
      <w:r>
        <w:t xml:space="preserve">, </w:t>
      </w:r>
      <w:r w:rsidRPr="00E6658B">
        <w:t>Cystitis</w:t>
      </w:r>
      <w:r>
        <w:t xml:space="preserve">, </w:t>
      </w:r>
      <w:r w:rsidRPr="00E6658B">
        <w:t>Hematuria</w:t>
      </w:r>
      <w:r>
        <w:t xml:space="preserve">, </w:t>
      </w:r>
      <w:r w:rsidRPr="00E6658B">
        <w:t>Dysuria</w:t>
      </w:r>
      <w:r>
        <w:t>,</w:t>
      </w:r>
      <w:r w:rsidRPr="00E6658B">
        <w:tab/>
        <w:t>Major side effects</w:t>
      </w:r>
      <w:r>
        <w:t xml:space="preserve">, </w:t>
      </w:r>
      <w:r w:rsidRPr="00E6658B">
        <w:t>Sepsis</w:t>
      </w:r>
      <w:r>
        <w:t xml:space="preserve">, </w:t>
      </w:r>
      <w:r w:rsidRPr="00E6658B">
        <w:t>Septic shock</w:t>
      </w:r>
      <w:r>
        <w:t xml:space="preserve">, </w:t>
      </w:r>
      <w:r w:rsidRPr="00E6658B">
        <w:t>Arthritis</w:t>
      </w:r>
      <w:r>
        <w:t xml:space="preserve">, </w:t>
      </w:r>
      <w:r w:rsidRPr="00E6658B">
        <w:t>Pneumonia</w:t>
      </w:r>
      <w:r>
        <w:t xml:space="preserve">, </w:t>
      </w:r>
      <w:r w:rsidRPr="00E6658B">
        <w:t>Lymphadenopathy</w:t>
      </w:r>
      <w:r>
        <w:t xml:space="preserve">, </w:t>
      </w:r>
      <w:r w:rsidRPr="00E6658B">
        <w:tab/>
        <w:t>Hepatitis</w:t>
      </w:r>
    </w:p>
    <w:p w14:paraId="10970310" w14:textId="77777777" w:rsidR="00E6658B" w:rsidRDefault="00E6658B"/>
    <w:p w14:paraId="6DF2B9FA" w14:textId="445D410F" w:rsidR="00E6658B" w:rsidRDefault="00B36814" w:rsidP="00B36814">
      <w:pPr>
        <w:pStyle w:val="ListParagraph"/>
        <w:numPr>
          <w:ilvl w:val="0"/>
          <w:numId w:val="1"/>
        </w:numPr>
      </w:pPr>
      <w:r w:rsidRPr="00B36814">
        <w:t>If there is growth in the "Urine culture" category, it is indicated in the table. 0 means no growth.</w:t>
      </w:r>
    </w:p>
    <w:p w14:paraId="60E06F19" w14:textId="77777777" w:rsidR="00B36814" w:rsidRDefault="00B36814" w:rsidP="00B36814"/>
    <w:p w14:paraId="731A8E81" w14:textId="109D0B25" w:rsidR="00B36814" w:rsidRDefault="00B36814" w:rsidP="00B36814">
      <w:pPr>
        <w:pStyle w:val="ListParagraph"/>
        <w:numPr>
          <w:ilvl w:val="0"/>
          <w:numId w:val="1"/>
        </w:numPr>
      </w:pPr>
      <w:r w:rsidRPr="00B36814">
        <w:t>In the category "Reason for terminating treatment", "0" is written if there is no treatment termination for any reason</w:t>
      </w:r>
    </w:p>
    <w:p w14:paraId="3713A9DA" w14:textId="77777777" w:rsidR="000C79C7" w:rsidRDefault="000C79C7" w:rsidP="000C79C7"/>
    <w:p w14:paraId="66C1A4E8" w14:textId="77777777" w:rsidR="000C79C7" w:rsidRDefault="000C79C7" w:rsidP="000C79C7">
      <w:r>
        <w:t>Herhangi bir komplikasyon: Any side effects     </w:t>
      </w:r>
    </w:p>
    <w:p w14:paraId="2DE04ED2" w14:textId="77777777" w:rsidR="000C79C7" w:rsidRDefault="000C79C7" w:rsidP="000C79C7">
      <w:r>
        <w:t>Minor komplikasyon (ateş, sistit, hematüri, dizüri): Minor side effects (Fever, Cystitis, Hematuria, Dysuria)</w:t>
      </w:r>
    </w:p>
    <w:p w14:paraId="113C8F68" w14:textId="62CB72A6" w:rsidR="000C79C7" w:rsidRDefault="000C79C7" w:rsidP="000C79C7">
      <w:r>
        <w:t>ateş: Fever</w:t>
      </w:r>
    </w:p>
    <w:p w14:paraId="5B563656" w14:textId="180390A2" w:rsidR="000C79C7" w:rsidRDefault="000C79C7" w:rsidP="000C79C7">
      <w:r>
        <w:t>sistit:</w:t>
      </w:r>
      <w:r>
        <w:t xml:space="preserve"> </w:t>
      </w:r>
      <w:r>
        <w:t>Cystitis </w:t>
      </w:r>
    </w:p>
    <w:p w14:paraId="156F6BDE" w14:textId="6EADF9D2" w:rsidR="000C79C7" w:rsidRDefault="000C79C7" w:rsidP="000C79C7">
      <w:r>
        <w:t>hematüri: Hematuria</w:t>
      </w:r>
    </w:p>
    <w:p w14:paraId="6E89E954" w14:textId="1C6BCD41" w:rsidR="000C79C7" w:rsidRDefault="000C79C7" w:rsidP="000C79C7">
      <w:r>
        <w:t>dizüri:</w:t>
      </w:r>
      <w:r>
        <w:t xml:space="preserve"> </w:t>
      </w:r>
      <w:r>
        <w:t>Dysuria</w:t>
      </w:r>
    </w:p>
    <w:p w14:paraId="3BC938DF" w14:textId="77777777" w:rsidR="000C79C7" w:rsidRDefault="000C79C7" w:rsidP="000C79C7">
      <w:r>
        <w:t>Major komplikasyon (sepsis, septik sok,artrit, pnomoni,LAP, HEPATİT) : Major side effects ( Sepsis, Septic shock, Arthritis, Pneumonia, Lymphadenopathy, Hepatitis)</w:t>
      </w:r>
    </w:p>
    <w:p w14:paraId="31979882" w14:textId="18036069" w:rsidR="000C79C7" w:rsidRDefault="000C79C7" w:rsidP="000C79C7">
      <w:r>
        <w:t>septik şok: Septic shock</w:t>
      </w:r>
    </w:p>
    <w:p w14:paraId="1FC2705F" w14:textId="54966054" w:rsidR="000C79C7" w:rsidRDefault="000C79C7" w:rsidP="000C79C7">
      <w:r>
        <w:t>artrit:  Arthritis</w:t>
      </w:r>
    </w:p>
    <w:p w14:paraId="015DA862" w14:textId="77777777" w:rsidR="000C79C7" w:rsidRDefault="000C79C7" w:rsidP="000C79C7">
      <w:r>
        <w:t>pnömoni:   Pneumonia  </w:t>
      </w:r>
    </w:p>
    <w:p w14:paraId="0111701A" w14:textId="27FA5B98" w:rsidR="000C79C7" w:rsidRDefault="000C79C7" w:rsidP="000C79C7">
      <w:r>
        <w:t>LAP:  Lymphadenopathy</w:t>
      </w:r>
    </w:p>
    <w:p w14:paraId="15064747" w14:textId="4A98B155" w:rsidR="000C79C7" w:rsidRDefault="000C79C7" w:rsidP="000C79C7">
      <w:r>
        <w:t>HEPATİT: Hepatitis    </w:t>
      </w:r>
    </w:p>
    <w:p w14:paraId="2CE925C1" w14:textId="77777777" w:rsidR="000C79C7" w:rsidRDefault="000C79C7" w:rsidP="000C79C7">
      <w:r>
        <w:t>kaç doz BCG: Number of BCG therapies </w:t>
      </w:r>
    </w:p>
    <w:p w14:paraId="075A15BA" w14:textId="0155BB55" w:rsidR="000C79C7" w:rsidRDefault="000C79C7" w:rsidP="000C79C7">
      <w:r>
        <w:t>KAÇINCIDA SEMPTOM: Symptom on which therapy</w:t>
      </w:r>
    </w:p>
    <w:p w14:paraId="260029AC" w14:textId="1D22B758" w:rsidR="000C79C7" w:rsidRDefault="000C79C7" w:rsidP="000C79C7">
      <w:r>
        <w:t>YIL: Year of BCG therapy</w:t>
      </w:r>
    </w:p>
    <w:p w14:paraId="6F4B63F1" w14:textId="55FE684D" w:rsidR="000C79C7" w:rsidRDefault="000C79C7" w:rsidP="000C79C7">
      <w:r>
        <w:t>idrar kültürü: Urine culture </w:t>
      </w:r>
    </w:p>
    <w:p w14:paraId="52DB305F" w14:textId="4CEF6BB2" w:rsidR="000C79C7" w:rsidRDefault="000C79C7" w:rsidP="000C79C7">
      <w:r>
        <w:t>TEDAVİ SONLANDIRMA NEDENİ: Reason for terminating treatment</w:t>
      </w:r>
    </w:p>
    <w:sectPr w:rsidR="000C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45BD6"/>
    <w:multiLevelType w:val="hybridMultilevel"/>
    <w:tmpl w:val="00D2E75C"/>
    <w:lvl w:ilvl="0" w:tplc="14626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93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8B"/>
    <w:rsid w:val="000C79C7"/>
    <w:rsid w:val="006A033E"/>
    <w:rsid w:val="009C0F44"/>
    <w:rsid w:val="00A538DE"/>
    <w:rsid w:val="00B36814"/>
    <w:rsid w:val="00B6006B"/>
    <w:rsid w:val="00E6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02D1"/>
  <w15:chartTrackingRefBased/>
  <w15:docId w15:val="{3B830E89-E514-4488-843B-117F0A42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ilkay akbulut</dc:creator>
  <cp:keywords/>
  <dc:description/>
  <cp:lastModifiedBy>Jackie T</cp:lastModifiedBy>
  <cp:revision>2</cp:revision>
  <dcterms:created xsi:type="dcterms:W3CDTF">2024-12-02T18:16:00Z</dcterms:created>
  <dcterms:modified xsi:type="dcterms:W3CDTF">2025-01-21T17:48:00Z</dcterms:modified>
</cp:coreProperties>
</file>