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25D73" w14:textId="2D88CF47" w:rsidR="00D96D03" w:rsidRPr="00D96D03" w:rsidRDefault="009632F7" w:rsidP="00D96D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GB"/>
          <w14:ligatures w14:val="none"/>
        </w:rPr>
        <w:t>Supplementary Table 2</w:t>
      </w:r>
      <w:r w:rsidR="00D96D03" w:rsidRPr="00D96D0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GB"/>
          <w14:ligatures w14:val="none"/>
        </w:rPr>
        <w:t>:</w:t>
      </w:r>
      <w:r w:rsidR="00D96D03" w:rsidRPr="00D96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/>
          <w14:ligatures w14:val="none"/>
        </w:rPr>
        <w:t xml:space="preserve"> </w:t>
      </w:r>
      <w:r w:rsidR="00467576" w:rsidRPr="004675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/>
          <w14:ligatures w14:val="none"/>
        </w:rPr>
        <w:t>Estimates of ENA-corrected pairwise F</w:t>
      </w:r>
      <w:r w:rsidR="00467576" w:rsidRPr="0046757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vertAlign w:val="subscript"/>
          <w:lang w:val="en-GB"/>
          <w14:ligatures w14:val="none"/>
        </w:rPr>
        <w:t>ST</w:t>
      </w:r>
      <w:r w:rsidR="00467576" w:rsidRPr="004675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/>
          <w14:ligatures w14:val="none"/>
        </w:rPr>
        <w:t xml:space="preserve">-values and probability (P-values) of the genetic differences for the four farmed and eight wild </w:t>
      </w:r>
      <w:r w:rsidR="00467576" w:rsidRPr="00467576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GB"/>
          <w14:ligatures w14:val="none"/>
        </w:rPr>
        <w:t>O. mossambicus</w:t>
      </w:r>
      <w:r w:rsidR="00467576" w:rsidRPr="004675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/>
          <w14:ligatures w14:val="none"/>
        </w:rPr>
        <w:t xml:space="preserve"> from Mpumalanga and KwaZulu-Natal.</w:t>
      </w:r>
      <w:r w:rsidR="00467576" w:rsidRPr="00467576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GB"/>
          <w14:ligatures w14:val="none"/>
        </w:rPr>
        <w:t xml:space="preserve"> </w:t>
      </w:r>
      <w:r w:rsidR="00467576" w:rsidRPr="0046757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en-GB"/>
          <w14:ligatures w14:val="none"/>
        </w:rPr>
        <w:t xml:space="preserve">(Note: </w:t>
      </w:r>
      <w:r w:rsidR="00467576" w:rsidRPr="004675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/>
          <w14:ligatures w14:val="none"/>
        </w:rPr>
        <w:t>Zini farm = Zini Fish Farm; UniZulu ponds = University of Zululand</w:t>
      </w:r>
      <w:r w:rsidR="004675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/>
          <w14:ligatures w14:val="none"/>
        </w:rPr>
        <w:t>;</w:t>
      </w:r>
      <w:r w:rsidR="00467576" w:rsidRPr="004675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/>
          <w14:ligatures w14:val="none"/>
        </w:rPr>
        <w:t xml:space="preserve"> Fresca farm= Fresca Fisheries Farm</w:t>
      </w:r>
      <w:r w:rsidR="004675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/>
          <w14:ligatures w14:val="none"/>
        </w:rPr>
        <w:t>;</w:t>
      </w:r>
      <w:r w:rsidR="00467576" w:rsidRPr="004675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/>
          <w14:ligatures w14:val="none"/>
        </w:rPr>
        <w:t xml:space="preserve"> Pieter Dam = Pieter Vorster Dam).</w:t>
      </w:r>
    </w:p>
    <w:p w14:paraId="0557C405" w14:textId="77777777" w:rsidR="00D96D03" w:rsidRPr="00D96D03" w:rsidRDefault="00D96D03" w:rsidP="00D96D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tbl>
      <w:tblPr>
        <w:tblW w:w="15383" w:type="dxa"/>
        <w:tblInd w:w="-707" w:type="dxa"/>
        <w:tblLook w:val="04A0" w:firstRow="1" w:lastRow="0" w:firstColumn="1" w:lastColumn="0" w:noHBand="0" w:noVBand="1"/>
      </w:tblPr>
      <w:tblGrid>
        <w:gridCol w:w="1540"/>
        <w:gridCol w:w="960"/>
        <w:gridCol w:w="1300"/>
        <w:gridCol w:w="1560"/>
        <w:gridCol w:w="1000"/>
        <w:gridCol w:w="1200"/>
        <w:gridCol w:w="1023"/>
        <w:gridCol w:w="960"/>
        <w:gridCol w:w="960"/>
        <w:gridCol w:w="1200"/>
        <w:gridCol w:w="1000"/>
        <w:gridCol w:w="1300"/>
        <w:gridCol w:w="1380"/>
      </w:tblGrid>
      <w:tr w:rsidR="009632F7" w:rsidRPr="009632F7" w14:paraId="790BE6FE" w14:textId="77777777" w:rsidTr="00063EF4">
        <w:trPr>
          <w:trHeight w:val="315"/>
        </w:trPr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286FF" w14:textId="77777777" w:rsidR="009632F7" w:rsidRPr="009632F7" w:rsidRDefault="009632F7" w:rsidP="009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Population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1B748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Zini farm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12C68" w14:textId="5800B3CC" w:rsidR="009632F7" w:rsidRPr="009632F7" w:rsidRDefault="00063EF4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UniZulu</w:t>
            </w:r>
            <w:r w:rsidR="009632F7"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 xml:space="preserve"> ponds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17729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uMphafa ponds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53085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Mfolozi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322E0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Mhlathuze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DCCEE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Matigulu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BB355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Thukela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B9ACC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Mvoti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E5290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Fresca Farm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2189C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Komati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6D849" w14:textId="431F518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Pieter Dam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44A87" w14:textId="77777777" w:rsidR="009632F7" w:rsidRPr="009632F7" w:rsidRDefault="009632F7" w:rsidP="00963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Loskop Dam</w:t>
            </w:r>
          </w:p>
        </w:tc>
      </w:tr>
      <w:tr w:rsidR="009632F7" w:rsidRPr="009632F7" w14:paraId="667DEF0C" w14:textId="77777777" w:rsidTr="00063EF4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9A930" w14:textId="77777777" w:rsidR="009632F7" w:rsidRPr="009632F7" w:rsidRDefault="009632F7" w:rsidP="009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Zini farm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C8DA5" w14:textId="77777777" w:rsidR="009632F7" w:rsidRPr="009632F7" w:rsidRDefault="009632F7" w:rsidP="009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F2C4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44E9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7436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0.0015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2618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 xml:space="preserve"> 0.0053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NS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1E8B" w14:textId="77777777" w:rsidR="009632F7" w:rsidRPr="009632F7" w:rsidRDefault="009632F7" w:rsidP="009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7A56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05CA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FA57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9AEB" w14:textId="77777777" w:rsidR="009632F7" w:rsidRPr="009632F7" w:rsidRDefault="009632F7" w:rsidP="009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15DE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C017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</w:tr>
      <w:tr w:rsidR="009632F7" w:rsidRPr="009632F7" w14:paraId="44959ADB" w14:textId="77777777" w:rsidTr="00063EF4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87E26" w14:textId="15D482B8" w:rsidR="009632F7" w:rsidRPr="009632F7" w:rsidRDefault="00063EF4" w:rsidP="00963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UniZulu</w:t>
            </w:r>
            <w:r w:rsidR="009632F7"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 xml:space="preserve"> ponds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22A9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A9B4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1EFB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4CB0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DD0C" w14:textId="77777777" w:rsidR="009632F7" w:rsidRPr="009632F7" w:rsidRDefault="009632F7" w:rsidP="009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 xml:space="preserve">  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D86C" w14:textId="77777777" w:rsidR="009632F7" w:rsidRPr="009632F7" w:rsidRDefault="009632F7" w:rsidP="009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7085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4427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81F4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5C2A" w14:textId="77777777" w:rsidR="009632F7" w:rsidRPr="009632F7" w:rsidRDefault="009632F7" w:rsidP="009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67BD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8524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</w:tr>
      <w:tr w:rsidR="009632F7" w:rsidRPr="009632F7" w14:paraId="2C821D0C" w14:textId="77777777" w:rsidTr="00063EF4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2A929" w14:textId="77777777" w:rsidR="009632F7" w:rsidRPr="009632F7" w:rsidRDefault="009632F7" w:rsidP="00963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uMphafa ponds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06F6B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  <w:t>0.36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F60CC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  <w:t>0.42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12E94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ADA4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7086" w14:textId="77777777" w:rsidR="009632F7" w:rsidRPr="009632F7" w:rsidRDefault="009632F7" w:rsidP="009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 xml:space="preserve">  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BFF1" w14:textId="77777777" w:rsidR="009632F7" w:rsidRPr="009632F7" w:rsidRDefault="009632F7" w:rsidP="009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2C63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8F68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6086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C30D" w14:textId="77777777" w:rsidR="009632F7" w:rsidRPr="009632F7" w:rsidRDefault="009632F7" w:rsidP="009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C9C7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9B1A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</w:tr>
      <w:tr w:rsidR="009632F7" w:rsidRPr="009632F7" w14:paraId="1687A19E" w14:textId="77777777" w:rsidTr="00063EF4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11EB8" w14:textId="77777777" w:rsidR="009632F7" w:rsidRPr="009632F7" w:rsidRDefault="009632F7" w:rsidP="00963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Mfolozi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25A7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42F9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12FD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  <w:t>0.36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4729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9BCD" w14:textId="77777777" w:rsidR="009632F7" w:rsidRPr="009632F7" w:rsidRDefault="009632F7" w:rsidP="009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 xml:space="preserve">  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F23F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0.0015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2E95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DFD9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59E1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 xml:space="preserve">  0.0015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NS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E29A" w14:textId="77777777" w:rsidR="009632F7" w:rsidRPr="009632F7" w:rsidRDefault="009632F7" w:rsidP="009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0.0030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NS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344C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EEF2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</w:tr>
      <w:tr w:rsidR="009632F7" w:rsidRPr="009632F7" w14:paraId="7AA50D4B" w14:textId="77777777" w:rsidTr="00063EF4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FECDC" w14:textId="77777777" w:rsidR="009632F7" w:rsidRPr="009632F7" w:rsidRDefault="009632F7" w:rsidP="00963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Mhlathuze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922E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ADC07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F945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  <w:t>0.34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A827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9C314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80C1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1F36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562D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C3FA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4089" w14:textId="77777777" w:rsidR="009632F7" w:rsidRPr="009632F7" w:rsidRDefault="009632F7" w:rsidP="009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A521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C943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</w:tr>
      <w:tr w:rsidR="009632F7" w:rsidRPr="009632F7" w14:paraId="06B88F62" w14:textId="77777777" w:rsidTr="00063EF4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BDD20" w14:textId="77777777" w:rsidR="009632F7" w:rsidRPr="009632F7" w:rsidRDefault="009632F7" w:rsidP="00963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Matigulu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ED73C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404FF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6934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  <w:t>0.45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BD12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1275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0.15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B182D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51FB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1002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E017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9125" w14:textId="77777777" w:rsidR="009632F7" w:rsidRPr="009632F7" w:rsidRDefault="009632F7" w:rsidP="009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1A85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5799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</w:tr>
      <w:tr w:rsidR="009632F7" w:rsidRPr="009632F7" w14:paraId="036402C5" w14:textId="77777777" w:rsidTr="00063EF4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14D62" w14:textId="77777777" w:rsidR="009632F7" w:rsidRPr="009632F7" w:rsidRDefault="009632F7" w:rsidP="00963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Thukela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9DF1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1EB69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F235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  <w:t>0.27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8DE01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9A4DB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0.11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2CE4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4FDAB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76F8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C682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4ED4" w14:textId="77777777" w:rsidR="009632F7" w:rsidRPr="009632F7" w:rsidRDefault="009632F7" w:rsidP="009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008C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B30E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</w:tr>
      <w:tr w:rsidR="009632F7" w:rsidRPr="009632F7" w14:paraId="6916D414" w14:textId="77777777" w:rsidTr="00063EF4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AFB83" w14:textId="77777777" w:rsidR="009632F7" w:rsidRPr="009632F7" w:rsidRDefault="009632F7" w:rsidP="00963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Mvoti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900E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63D28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4F9BB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  <w:t>0.33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3860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8929E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0.11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85C5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1D69F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5593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AAA5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1EF0" w14:textId="77777777" w:rsidR="009632F7" w:rsidRPr="009632F7" w:rsidRDefault="009632F7" w:rsidP="009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8A00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C6F1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</w:tr>
      <w:tr w:rsidR="009632F7" w:rsidRPr="009632F7" w14:paraId="7D20A9CD" w14:textId="77777777" w:rsidTr="00063EF4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2FCE0" w14:textId="77777777" w:rsidR="009632F7" w:rsidRPr="009632F7" w:rsidRDefault="009632F7" w:rsidP="00963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Fresca Farm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BEFA5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77B8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7B19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  <w:t>0.30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6331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B4B55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0.15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5D187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CCC2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0877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89CD8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B542" w14:textId="77777777" w:rsidR="009632F7" w:rsidRPr="009632F7" w:rsidRDefault="009632F7" w:rsidP="009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0.0023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NS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4D97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5E91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</w:tr>
      <w:tr w:rsidR="009632F7" w:rsidRPr="009632F7" w14:paraId="7C7B4DCD" w14:textId="77777777" w:rsidTr="00063EF4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F2876" w14:textId="77777777" w:rsidR="009632F7" w:rsidRPr="009632F7" w:rsidRDefault="009632F7" w:rsidP="00963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Komati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034F8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D02D5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7F39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  <w:t>0.26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5903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EC7D8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0.14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77C6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9349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45BE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44EB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7BC5F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498C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732D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 xml:space="preserve">  0.0258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NS</w:t>
            </w:r>
          </w:p>
        </w:tc>
      </w:tr>
      <w:tr w:rsidR="009632F7" w:rsidRPr="009632F7" w14:paraId="03E50DC5" w14:textId="77777777" w:rsidTr="00063EF4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4A41D" w14:textId="5455A6E7" w:rsidR="009632F7" w:rsidRPr="009632F7" w:rsidRDefault="009632F7" w:rsidP="00963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Pieter Dam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8C314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A83C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FB0F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  <w:t>0.33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6528F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DED6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0.18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9BFF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77D5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0D2F5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  <w:t>0.28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0421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3B08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81F8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B553" w14:textId="77777777" w:rsidR="009632F7" w:rsidRPr="009632F7" w:rsidRDefault="009632F7" w:rsidP="009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 xml:space="preserve">     0.0008</w:t>
            </w: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GB"/>
                <w14:ligatures w14:val="none"/>
              </w:rPr>
              <w:t>*</w:t>
            </w:r>
          </w:p>
        </w:tc>
      </w:tr>
      <w:tr w:rsidR="009632F7" w:rsidRPr="009632F7" w14:paraId="40129F27" w14:textId="77777777" w:rsidTr="00063EF4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DDF2A" w14:textId="77777777" w:rsidR="009632F7" w:rsidRPr="009632F7" w:rsidRDefault="009632F7" w:rsidP="00963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Loskop Dam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70243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E7A10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D9AB8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/>
                <w14:ligatures w14:val="none"/>
              </w:rPr>
              <w:t>0.27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555B2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540C5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0.18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27465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834B0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A104B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FC43F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864CE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FE3FC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0.19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A40BE" w14:textId="77777777" w:rsidR="009632F7" w:rsidRPr="009632F7" w:rsidRDefault="009632F7" w:rsidP="009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9632F7">
              <w:rPr>
                <w:rFonts w:ascii="Times New Roman" w:eastAsia="Times New Roman" w:hAnsi="Times New Roman" w:cs="Times New Roman"/>
                <w:color w:val="000000"/>
                <w:kern w:val="0"/>
                <w:lang w:val="en-GB"/>
                <w14:ligatures w14:val="none"/>
              </w:rPr>
              <w:t> </w:t>
            </w:r>
          </w:p>
        </w:tc>
      </w:tr>
    </w:tbl>
    <w:p w14:paraId="3BFFC596" w14:textId="568D383F" w:rsidR="00883196" w:rsidRPr="00063EF4" w:rsidRDefault="00883196" w:rsidP="0088319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063EF4">
        <w:rPr>
          <w:rFonts w:ascii="Times New Roman" w:hAnsi="Times New Roman" w:cs="Times New Roman"/>
          <w:bCs/>
          <w:sz w:val="20"/>
          <w:szCs w:val="20"/>
          <w:lang w:val="en-GB"/>
        </w:rPr>
        <w:t>F</w:t>
      </w:r>
      <w:r w:rsidRPr="00063EF4">
        <w:rPr>
          <w:rFonts w:ascii="Times New Roman" w:hAnsi="Times New Roman" w:cs="Times New Roman"/>
          <w:bCs/>
          <w:i/>
          <w:iCs/>
          <w:sz w:val="20"/>
          <w:szCs w:val="20"/>
          <w:vertAlign w:val="subscript"/>
          <w:lang w:val="en-GB"/>
        </w:rPr>
        <w:t>ST</w:t>
      </w:r>
      <w:r w:rsidRPr="00063EF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-values &lt; 0.05 indicate little genetic differentiation, 0.05-0.15 = moderate differentiation, 0.15-0.25 = significant differentiation, and &gt; 0.25 = very </w:t>
      </w:r>
      <w:r w:rsidR="00BA24DA">
        <w:rPr>
          <w:rFonts w:ascii="Times New Roman" w:hAnsi="Times New Roman" w:cs="Times New Roman"/>
          <w:bCs/>
          <w:sz w:val="20"/>
          <w:szCs w:val="20"/>
          <w:lang w:val="en-GB"/>
        </w:rPr>
        <w:t>high</w:t>
      </w:r>
      <w:r w:rsidRPr="00063EF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differentiation (given in bold) (</w:t>
      </w:r>
      <w:r w:rsidRPr="00063EF4">
        <w:rPr>
          <w:rFonts w:ascii="Times New Roman" w:hAnsi="Times New Roman" w:cs="Times New Roman"/>
          <w:bCs/>
          <w:sz w:val="20"/>
          <w:szCs w:val="20"/>
        </w:rPr>
        <w:t>Wright 1965)</w:t>
      </w:r>
      <w:r w:rsidRPr="00063EF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. </w:t>
      </w:r>
      <w:r w:rsidRPr="00063EF4">
        <w:rPr>
          <w:rFonts w:ascii="Times New Roman" w:hAnsi="Times New Roman" w:cs="Times New Roman"/>
          <w:sz w:val="20"/>
          <w:szCs w:val="20"/>
          <w:lang w:val="en-GB"/>
        </w:rPr>
        <w:t xml:space="preserve">* </w:t>
      </w:r>
      <w:r w:rsidRPr="00063EF4">
        <w:rPr>
          <w:rFonts w:ascii="Times New Roman" w:hAnsi="Times New Roman" w:cs="Times New Roman"/>
          <w:bCs/>
          <w:sz w:val="20"/>
          <w:szCs w:val="20"/>
          <w:lang w:val="en-GB"/>
        </w:rPr>
        <w:t>P-values and not significant (NS) at P&lt;0.0008</w:t>
      </w:r>
    </w:p>
    <w:p w14:paraId="3D3C5CD1" w14:textId="239B6091" w:rsidR="009064A4" w:rsidRPr="00B020A5" w:rsidRDefault="009064A4" w:rsidP="00481A0B">
      <w:pPr>
        <w:spacing w:after="0" w:line="240" w:lineRule="auto"/>
        <w:rPr>
          <w:lang w:val="en-GB"/>
        </w:rPr>
      </w:pPr>
    </w:p>
    <w:sectPr w:rsidR="009064A4" w:rsidRPr="00B020A5" w:rsidSect="00481A0B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ECEC6" w14:textId="77777777" w:rsidR="001E2DAC" w:rsidRDefault="001E2DAC" w:rsidP="00966274">
      <w:pPr>
        <w:spacing w:after="0" w:line="240" w:lineRule="auto"/>
      </w:pPr>
      <w:r>
        <w:separator/>
      </w:r>
    </w:p>
  </w:endnote>
  <w:endnote w:type="continuationSeparator" w:id="0">
    <w:p w14:paraId="73A0B0F4" w14:textId="77777777" w:rsidR="001E2DAC" w:rsidRDefault="001E2DAC" w:rsidP="0096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F36B4" w14:textId="77777777" w:rsidR="00BA7506" w:rsidRDefault="00BA75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20</w:t>
    </w:r>
    <w:r>
      <w:rPr>
        <w:color w:val="000000"/>
      </w:rPr>
      <w:fldChar w:fldCharType="end"/>
    </w:r>
  </w:p>
  <w:p w14:paraId="07F28730" w14:textId="77777777" w:rsidR="00BA7506" w:rsidRDefault="00BA75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F6326" w14:textId="77777777" w:rsidR="001E2DAC" w:rsidRDefault="001E2DAC" w:rsidP="00966274">
      <w:pPr>
        <w:spacing w:after="0" w:line="240" w:lineRule="auto"/>
      </w:pPr>
      <w:r>
        <w:separator/>
      </w:r>
    </w:p>
  </w:footnote>
  <w:footnote w:type="continuationSeparator" w:id="0">
    <w:p w14:paraId="58AFF11F" w14:textId="77777777" w:rsidR="001E2DAC" w:rsidRDefault="001E2DAC" w:rsidP="0096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QxNza1NLMwMzAysTBT0lEKTi0uzszPAykwqgUABbAv8CwAAAA="/>
  </w:docVars>
  <w:rsids>
    <w:rsidRoot w:val="001474DA"/>
    <w:rsid w:val="000462EE"/>
    <w:rsid w:val="00063EF4"/>
    <w:rsid w:val="000E457F"/>
    <w:rsid w:val="001474DA"/>
    <w:rsid w:val="001E2DAC"/>
    <w:rsid w:val="00226C94"/>
    <w:rsid w:val="0031770D"/>
    <w:rsid w:val="003778C8"/>
    <w:rsid w:val="003971F2"/>
    <w:rsid w:val="00410B3D"/>
    <w:rsid w:val="00467576"/>
    <w:rsid w:val="0047227B"/>
    <w:rsid w:val="00481A0B"/>
    <w:rsid w:val="006C71E7"/>
    <w:rsid w:val="007A3E0A"/>
    <w:rsid w:val="007D60AE"/>
    <w:rsid w:val="00852C2A"/>
    <w:rsid w:val="00883196"/>
    <w:rsid w:val="009064A4"/>
    <w:rsid w:val="009632F7"/>
    <w:rsid w:val="00966274"/>
    <w:rsid w:val="00A06713"/>
    <w:rsid w:val="00AC1C7B"/>
    <w:rsid w:val="00B020A5"/>
    <w:rsid w:val="00BA24DA"/>
    <w:rsid w:val="00BA7506"/>
    <w:rsid w:val="00D9274C"/>
    <w:rsid w:val="00D96D03"/>
    <w:rsid w:val="00F8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EF36C9"/>
  <w15:chartTrackingRefBased/>
  <w15:docId w15:val="{38900AF5-D269-4AD7-9D0A-36C49CA4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662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6274"/>
    <w:rPr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BA7506"/>
  </w:style>
  <w:style w:type="character" w:styleId="FootnoteReference">
    <w:name w:val="footnote reference"/>
    <w:uiPriority w:val="99"/>
    <w:semiHidden/>
    <w:rsid w:val="00D96D03"/>
    <w:rPr>
      <w:vertAlign w:val="superscript"/>
    </w:rPr>
  </w:style>
  <w:style w:type="paragraph" w:styleId="Revision">
    <w:name w:val="Revision"/>
    <w:hidden/>
    <w:uiPriority w:val="99"/>
    <w:semiHidden/>
    <w:rsid w:val="009632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Mahlatse Mashaphu (217080505)</dc:creator>
  <cp:keywords/>
  <dc:description/>
  <cp:lastModifiedBy>Mahlatse Mashaphu (217080505)</cp:lastModifiedBy>
  <cp:revision>10</cp:revision>
  <dcterms:created xsi:type="dcterms:W3CDTF">2024-04-29T13:35:00Z</dcterms:created>
  <dcterms:modified xsi:type="dcterms:W3CDTF">2024-09-25T06:41:00Z</dcterms:modified>
</cp:coreProperties>
</file>