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323D" w14:textId="77777777" w:rsidR="00430082" w:rsidRDefault="00430082"/>
    <w:p w14:paraId="7FA0C928" w14:textId="77777777" w:rsidR="000E4A64" w:rsidRDefault="000E4A64"/>
    <w:tbl>
      <w:tblPr>
        <w:tblStyle w:val="TableGrid"/>
        <w:tblW w:w="4623" w:type="dxa"/>
        <w:jc w:val="center"/>
        <w:tblLook w:val="04A0" w:firstRow="1" w:lastRow="0" w:firstColumn="1" w:lastColumn="0" w:noHBand="0" w:noVBand="1"/>
      </w:tblPr>
      <w:tblGrid>
        <w:gridCol w:w="1667"/>
        <w:gridCol w:w="1515"/>
        <w:gridCol w:w="1441"/>
      </w:tblGrid>
      <w:tr w:rsidR="000E4A64" w14:paraId="41B1818C" w14:textId="77777777" w:rsidTr="00320DBA">
        <w:trPr>
          <w:trHeight w:val="1070"/>
          <w:jc w:val="center"/>
        </w:trPr>
        <w:tc>
          <w:tcPr>
            <w:tcW w:w="1667" w:type="dxa"/>
          </w:tcPr>
          <w:p w14:paraId="3DDBFAFD" w14:textId="13C57990" w:rsidR="000E4A64" w:rsidRPr="00F64475" w:rsidRDefault="000E4A64" w:rsidP="00BD3973">
            <w:pPr>
              <w:rPr>
                <w:b/>
                <w:bCs/>
              </w:rPr>
            </w:pPr>
            <w:r w:rsidRPr="00F64475">
              <w:rPr>
                <w:b/>
                <w:bCs/>
              </w:rPr>
              <w:t>Geographical location</w:t>
            </w:r>
          </w:p>
        </w:tc>
        <w:tc>
          <w:tcPr>
            <w:tcW w:w="1515" w:type="dxa"/>
          </w:tcPr>
          <w:p w14:paraId="12E86E97" w14:textId="77777777" w:rsidR="00A63E46" w:rsidRPr="00F64475" w:rsidRDefault="000E4A64" w:rsidP="00BD3973">
            <w:pPr>
              <w:rPr>
                <w:b/>
                <w:bCs/>
              </w:rPr>
            </w:pPr>
            <w:r w:rsidRPr="00F64475">
              <w:rPr>
                <w:b/>
                <w:bCs/>
              </w:rPr>
              <w:t xml:space="preserve">G2-G2 </w:t>
            </w:r>
          </w:p>
          <w:p w14:paraId="3BA07031" w14:textId="2DC8FEEC" w:rsidR="000E4A64" w:rsidRPr="00F64475" w:rsidRDefault="000E4A64" w:rsidP="00BD3973">
            <w:pPr>
              <w:rPr>
                <w:b/>
                <w:bCs/>
              </w:rPr>
            </w:pPr>
            <w:r w:rsidRPr="00F64475">
              <w:rPr>
                <w:b/>
                <w:bCs/>
              </w:rPr>
              <w:t>within family comparison</w:t>
            </w:r>
          </w:p>
        </w:tc>
        <w:tc>
          <w:tcPr>
            <w:tcW w:w="1441" w:type="dxa"/>
          </w:tcPr>
          <w:p w14:paraId="14FCCF83" w14:textId="0DBBEEEE" w:rsidR="000E4A64" w:rsidRPr="00F64475" w:rsidRDefault="000E4A64" w:rsidP="00BD3973">
            <w:pPr>
              <w:rPr>
                <w:b/>
                <w:bCs/>
              </w:rPr>
            </w:pPr>
            <w:r w:rsidRPr="00F64475">
              <w:rPr>
                <w:b/>
                <w:bCs/>
              </w:rPr>
              <w:t xml:space="preserve">Bray-Curtis </w:t>
            </w:r>
            <w:r w:rsidR="00320DBA">
              <w:rPr>
                <w:b/>
                <w:bCs/>
              </w:rPr>
              <w:t>dissimilarity</w:t>
            </w:r>
          </w:p>
        </w:tc>
      </w:tr>
      <w:tr w:rsidR="000E4A64" w14:paraId="2405EA4B" w14:textId="77777777" w:rsidTr="00320DBA">
        <w:trPr>
          <w:trHeight w:val="276"/>
          <w:jc w:val="center"/>
        </w:trPr>
        <w:tc>
          <w:tcPr>
            <w:tcW w:w="1667" w:type="dxa"/>
            <w:vMerge w:val="restart"/>
          </w:tcPr>
          <w:p w14:paraId="03770834" w14:textId="14172F52" w:rsidR="000E4A64" w:rsidRDefault="000E4A64" w:rsidP="00BD3973">
            <w:r>
              <w:t>Ahmednagar</w:t>
            </w:r>
          </w:p>
        </w:tc>
        <w:tc>
          <w:tcPr>
            <w:tcW w:w="1515" w:type="dxa"/>
          </w:tcPr>
          <w:p w14:paraId="51C3B119" w14:textId="3B388C9C" w:rsidR="000E4A64" w:rsidRDefault="000E4A64" w:rsidP="00BD3973">
            <w:r>
              <w:t>K2-K3</w:t>
            </w:r>
          </w:p>
        </w:tc>
        <w:tc>
          <w:tcPr>
            <w:tcW w:w="1441" w:type="dxa"/>
          </w:tcPr>
          <w:p w14:paraId="5B6DF2BC" w14:textId="77777777" w:rsidR="000E4A64" w:rsidRDefault="000E4A64" w:rsidP="00BD3973">
            <w:r>
              <w:t>0.97</w:t>
            </w:r>
          </w:p>
        </w:tc>
      </w:tr>
      <w:tr w:rsidR="000E4A64" w14:paraId="3D7ED478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0E27EF9E" w14:textId="77777777" w:rsidR="000E4A64" w:rsidRDefault="000E4A64" w:rsidP="00BD3973"/>
        </w:tc>
        <w:tc>
          <w:tcPr>
            <w:tcW w:w="1515" w:type="dxa"/>
          </w:tcPr>
          <w:p w14:paraId="11FA0A7A" w14:textId="088269F7" w:rsidR="000E4A64" w:rsidRDefault="000E4A64" w:rsidP="00BD3973">
            <w:r>
              <w:t>A2-A3</w:t>
            </w:r>
          </w:p>
        </w:tc>
        <w:tc>
          <w:tcPr>
            <w:tcW w:w="1441" w:type="dxa"/>
          </w:tcPr>
          <w:p w14:paraId="4070ABE2" w14:textId="77777777" w:rsidR="000E4A64" w:rsidRDefault="000E4A64" w:rsidP="00BD3973">
            <w:r>
              <w:t>0.69</w:t>
            </w:r>
          </w:p>
        </w:tc>
      </w:tr>
      <w:tr w:rsidR="000E4A64" w14:paraId="29605F9E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467BB52B" w14:textId="77777777" w:rsidR="000E4A64" w:rsidRDefault="000E4A64" w:rsidP="00BD3973"/>
        </w:tc>
        <w:tc>
          <w:tcPr>
            <w:tcW w:w="1515" w:type="dxa"/>
          </w:tcPr>
          <w:p w14:paraId="45A9D17E" w14:textId="2D202D6F" w:rsidR="000E4A64" w:rsidRDefault="000E4A64" w:rsidP="00BD3973">
            <w:r>
              <w:t>E2-E3</w:t>
            </w:r>
          </w:p>
        </w:tc>
        <w:tc>
          <w:tcPr>
            <w:tcW w:w="1441" w:type="dxa"/>
          </w:tcPr>
          <w:p w14:paraId="1ED696B5" w14:textId="77777777" w:rsidR="000E4A64" w:rsidRDefault="000E4A64" w:rsidP="00BD3973">
            <w:r>
              <w:t>0.03</w:t>
            </w:r>
          </w:p>
        </w:tc>
      </w:tr>
      <w:tr w:rsidR="000E4A64" w14:paraId="02648921" w14:textId="77777777" w:rsidTr="00320DBA">
        <w:trPr>
          <w:trHeight w:val="264"/>
          <w:jc w:val="center"/>
        </w:trPr>
        <w:tc>
          <w:tcPr>
            <w:tcW w:w="1667" w:type="dxa"/>
            <w:vMerge w:val="restart"/>
          </w:tcPr>
          <w:p w14:paraId="16527766" w14:textId="07C20E70" w:rsidR="000E4A64" w:rsidRDefault="000E4A64" w:rsidP="00BD3973">
            <w:r>
              <w:t>Pune</w:t>
            </w:r>
          </w:p>
        </w:tc>
        <w:tc>
          <w:tcPr>
            <w:tcW w:w="1515" w:type="dxa"/>
          </w:tcPr>
          <w:p w14:paraId="5ACD74B8" w14:textId="58858BD6" w:rsidR="000E4A64" w:rsidRDefault="000E4A64" w:rsidP="00BD3973">
            <w:r>
              <w:t>I3-I4</w:t>
            </w:r>
          </w:p>
        </w:tc>
        <w:tc>
          <w:tcPr>
            <w:tcW w:w="1441" w:type="dxa"/>
          </w:tcPr>
          <w:p w14:paraId="1703A884" w14:textId="77777777" w:rsidR="000E4A64" w:rsidRDefault="000E4A64" w:rsidP="00BD3973">
            <w:r>
              <w:t>0.97</w:t>
            </w:r>
          </w:p>
        </w:tc>
      </w:tr>
      <w:tr w:rsidR="000E4A64" w14:paraId="5F23A329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4C6DF82A" w14:textId="77777777" w:rsidR="000E4A64" w:rsidRDefault="000E4A64" w:rsidP="00BD3973"/>
        </w:tc>
        <w:tc>
          <w:tcPr>
            <w:tcW w:w="1515" w:type="dxa"/>
          </w:tcPr>
          <w:p w14:paraId="65ED5ACD" w14:textId="74BB31AF" w:rsidR="000E4A64" w:rsidRDefault="000E4A64" w:rsidP="00BD3973">
            <w:r>
              <w:t>G3-G5</w:t>
            </w:r>
          </w:p>
        </w:tc>
        <w:tc>
          <w:tcPr>
            <w:tcW w:w="1441" w:type="dxa"/>
          </w:tcPr>
          <w:p w14:paraId="5DC163EF" w14:textId="77777777" w:rsidR="000E4A64" w:rsidRDefault="000E4A64" w:rsidP="00BD3973">
            <w:r>
              <w:t>0.97</w:t>
            </w:r>
          </w:p>
        </w:tc>
      </w:tr>
      <w:tr w:rsidR="000E4A64" w14:paraId="0140780E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050F2172" w14:textId="77777777" w:rsidR="000E4A64" w:rsidRDefault="000E4A64" w:rsidP="00BD3973"/>
        </w:tc>
        <w:tc>
          <w:tcPr>
            <w:tcW w:w="1515" w:type="dxa"/>
          </w:tcPr>
          <w:p w14:paraId="753745D7" w14:textId="31D64B2F" w:rsidR="000E4A64" w:rsidRDefault="000E4A64" w:rsidP="00BD3973">
            <w:r>
              <w:t>M2-M3</w:t>
            </w:r>
          </w:p>
        </w:tc>
        <w:tc>
          <w:tcPr>
            <w:tcW w:w="1441" w:type="dxa"/>
          </w:tcPr>
          <w:p w14:paraId="647F4329" w14:textId="77777777" w:rsidR="000E4A64" w:rsidRDefault="000E4A64" w:rsidP="00BD3973">
            <w:r>
              <w:t>0.91</w:t>
            </w:r>
          </w:p>
        </w:tc>
      </w:tr>
      <w:tr w:rsidR="000E4A64" w14:paraId="7FE550A3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22BDDB36" w14:textId="77777777" w:rsidR="000E4A64" w:rsidRDefault="000E4A64" w:rsidP="00BD3973"/>
        </w:tc>
        <w:tc>
          <w:tcPr>
            <w:tcW w:w="1515" w:type="dxa"/>
          </w:tcPr>
          <w:p w14:paraId="214A63BD" w14:textId="3082BDF3" w:rsidR="000E4A64" w:rsidRDefault="000E4A64" w:rsidP="00BD3973">
            <w:r>
              <w:t>L2-L3</w:t>
            </w:r>
          </w:p>
        </w:tc>
        <w:tc>
          <w:tcPr>
            <w:tcW w:w="1441" w:type="dxa"/>
          </w:tcPr>
          <w:p w14:paraId="3DE11B69" w14:textId="77777777" w:rsidR="000E4A64" w:rsidRDefault="000E4A64" w:rsidP="00BD3973">
            <w:r>
              <w:t>0.83</w:t>
            </w:r>
          </w:p>
        </w:tc>
      </w:tr>
      <w:tr w:rsidR="000E4A64" w14:paraId="21AED087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60A8038F" w14:textId="77777777" w:rsidR="000E4A64" w:rsidRDefault="000E4A64" w:rsidP="00BD3973"/>
        </w:tc>
        <w:tc>
          <w:tcPr>
            <w:tcW w:w="1515" w:type="dxa"/>
          </w:tcPr>
          <w:p w14:paraId="1B537C4C" w14:textId="688F687A" w:rsidR="000E4A64" w:rsidRDefault="000E4A64" w:rsidP="00BD3973">
            <w:r>
              <w:t>F2-F3</w:t>
            </w:r>
          </w:p>
        </w:tc>
        <w:tc>
          <w:tcPr>
            <w:tcW w:w="1441" w:type="dxa"/>
          </w:tcPr>
          <w:p w14:paraId="6CD4257B" w14:textId="77777777" w:rsidR="000E4A64" w:rsidRDefault="000E4A64" w:rsidP="00BD3973">
            <w:r>
              <w:t>0.70</w:t>
            </w:r>
          </w:p>
        </w:tc>
      </w:tr>
      <w:tr w:rsidR="000E4A64" w14:paraId="020A8D41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3A60E500" w14:textId="77777777" w:rsidR="000E4A64" w:rsidRDefault="000E4A64" w:rsidP="00BD3973"/>
        </w:tc>
        <w:tc>
          <w:tcPr>
            <w:tcW w:w="1515" w:type="dxa"/>
          </w:tcPr>
          <w:p w14:paraId="4A8293CC" w14:textId="289D6CBA" w:rsidR="000E4A64" w:rsidRDefault="000E4A64" w:rsidP="00BD3973">
            <w:r>
              <w:t>N3-N4</w:t>
            </w:r>
          </w:p>
        </w:tc>
        <w:tc>
          <w:tcPr>
            <w:tcW w:w="1441" w:type="dxa"/>
          </w:tcPr>
          <w:p w14:paraId="0E6CE143" w14:textId="77777777" w:rsidR="000E4A64" w:rsidRDefault="000E4A64" w:rsidP="00BD3973">
            <w:r>
              <w:t>0.43</w:t>
            </w:r>
          </w:p>
        </w:tc>
      </w:tr>
      <w:tr w:rsidR="000E4A64" w14:paraId="41ED1291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113E2B43" w14:textId="77777777" w:rsidR="000E4A64" w:rsidRDefault="000E4A64" w:rsidP="00BD3973"/>
        </w:tc>
        <w:tc>
          <w:tcPr>
            <w:tcW w:w="1515" w:type="dxa"/>
          </w:tcPr>
          <w:p w14:paraId="69D995C8" w14:textId="323E0B24" w:rsidR="000E4A64" w:rsidRDefault="000E4A64" w:rsidP="00BD3973">
            <w:r>
              <w:t>C2-C3</w:t>
            </w:r>
          </w:p>
        </w:tc>
        <w:tc>
          <w:tcPr>
            <w:tcW w:w="1441" w:type="dxa"/>
          </w:tcPr>
          <w:p w14:paraId="5B540913" w14:textId="77777777" w:rsidR="000E4A64" w:rsidRDefault="000E4A64" w:rsidP="00BD3973">
            <w:r>
              <w:t>0.34</w:t>
            </w:r>
          </w:p>
        </w:tc>
      </w:tr>
      <w:tr w:rsidR="000E4A64" w14:paraId="77ACAAE6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5A41AA9C" w14:textId="77777777" w:rsidR="000E4A64" w:rsidRDefault="000E4A64" w:rsidP="00BD3973"/>
        </w:tc>
        <w:tc>
          <w:tcPr>
            <w:tcW w:w="1515" w:type="dxa"/>
          </w:tcPr>
          <w:p w14:paraId="3EEE1766" w14:textId="190E723F" w:rsidR="000E4A64" w:rsidRDefault="000E4A64" w:rsidP="00BD3973">
            <w:r>
              <w:t>O5-O6</w:t>
            </w:r>
          </w:p>
        </w:tc>
        <w:tc>
          <w:tcPr>
            <w:tcW w:w="1441" w:type="dxa"/>
          </w:tcPr>
          <w:p w14:paraId="4F046BE9" w14:textId="77777777" w:rsidR="000E4A64" w:rsidRDefault="000E4A64" w:rsidP="00BD3973">
            <w:r>
              <w:t>0.32</w:t>
            </w:r>
          </w:p>
        </w:tc>
      </w:tr>
      <w:tr w:rsidR="000E4A64" w14:paraId="61FF30F7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077CEDAD" w14:textId="77777777" w:rsidR="000E4A64" w:rsidRDefault="000E4A64" w:rsidP="00BD3973"/>
        </w:tc>
        <w:tc>
          <w:tcPr>
            <w:tcW w:w="1515" w:type="dxa"/>
          </w:tcPr>
          <w:p w14:paraId="362530EB" w14:textId="243B06B4" w:rsidR="000E4A64" w:rsidRDefault="000E4A64" w:rsidP="00BD3973">
            <w:r>
              <w:t>J3-J4</w:t>
            </w:r>
          </w:p>
        </w:tc>
        <w:tc>
          <w:tcPr>
            <w:tcW w:w="1441" w:type="dxa"/>
          </w:tcPr>
          <w:p w14:paraId="4BD2687C" w14:textId="77777777" w:rsidR="000E4A64" w:rsidRDefault="000E4A64" w:rsidP="00BD3973">
            <w:r>
              <w:t>0.19</w:t>
            </w:r>
          </w:p>
        </w:tc>
      </w:tr>
      <w:tr w:rsidR="000E4A64" w14:paraId="7F96E603" w14:textId="77777777" w:rsidTr="00320DBA">
        <w:trPr>
          <w:trHeight w:val="144"/>
          <w:jc w:val="center"/>
        </w:trPr>
        <w:tc>
          <w:tcPr>
            <w:tcW w:w="1667" w:type="dxa"/>
            <w:vMerge/>
          </w:tcPr>
          <w:p w14:paraId="251E1DBD" w14:textId="77777777" w:rsidR="000E4A64" w:rsidRDefault="000E4A64" w:rsidP="00BD3973"/>
        </w:tc>
        <w:tc>
          <w:tcPr>
            <w:tcW w:w="1515" w:type="dxa"/>
          </w:tcPr>
          <w:p w14:paraId="16065E5B" w14:textId="5EB6C7DC" w:rsidR="000E4A64" w:rsidRDefault="000E4A64" w:rsidP="00BD3973">
            <w:r>
              <w:t>H3-H4</w:t>
            </w:r>
          </w:p>
        </w:tc>
        <w:tc>
          <w:tcPr>
            <w:tcW w:w="1441" w:type="dxa"/>
          </w:tcPr>
          <w:p w14:paraId="0D5E8EBF" w14:textId="77777777" w:rsidR="000E4A64" w:rsidRDefault="000E4A64" w:rsidP="00BD3973">
            <w:r>
              <w:t>0.02</w:t>
            </w:r>
          </w:p>
        </w:tc>
      </w:tr>
    </w:tbl>
    <w:p w14:paraId="245A69FA" w14:textId="77777777" w:rsidR="000E4A64" w:rsidRDefault="000E4A64"/>
    <w:p w14:paraId="187DC8D9" w14:textId="77777777" w:rsidR="0042747B" w:rsidRDefault="0042747B" w:rsidP="00F64475">
      <w:pPr>
        <w:jc w:val="center"/>
      </w:pPr>
    </w:p>
    <w:sectPr w:rsidR="00427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A2"/>
    <w:rsid w:val="000E4A64"/>
    <w:rsid w:val="00233916"/>
    <w:rsid w:val="00320DBA"/>
    <w:rsid w:val="003764B3"/>
    <w:rsid w:val="0042747B"/>
    <w:rsid w:val="00430082"/>
    <w:rsid w:val="00584BA2"/>
    <w:rsid w:val="00621430"/>
    <w:rsid w:val="007F0137"/>
    <w:rsid w:val="008945E7"/>
    <w:rsid w:val="00916C27"/>
    <w:rsid w:val="00A24827"/>
    <w:rsid w:val="00A63E46"/>
    <w:rsid w:val="00B10BB4"/>
    <w:rsid w:val="00B250CF"/>
    <w:rsid w:val="00B90BFA"/>
    <w:rsid w:val="00D27322"/>
    <w:rsid w:val="00F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49BF"/>
  <w15:chartTrackingRefBased/>
  <w15:docId w15:val="{F19CDB7C-4FD7-4F1F-ADD9-38F1C653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cp:keywords/>
  <dc:description/>
  <cp:lastModifiedBy>Renuka Potbhare</cp:lastModifiedBy>
  <cp:revision>4</cp:revision>
  <dcterms:created xsi:type="dcterms:W3CDTF">2024-10-16T09:55:00Z</dcterms:created>
  <dcterms:modified xsi:type="dcterms:W3CDTF">2024-11-02T19:04:00Z</dcterms:modified>
</cp:coreProperties>
</file>