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50785" w14:textId="4DB5AF61" w:rsidR="00346729" w:rsidRPr="00C90C7E" w:rsidRDefault="005D3481">
      <w:pPr>
        <w:rPr>
          <w:rFonts w:ascii="Times New Roman" w:hAnsi="Times New Roman" w:cs="Times New Roman"/>
        </w:rPr>
      </w:pPr>
      <w:r w:rsidRPr="00C90C7E">
        <w:rPr>
          <w:rFonts w:ascii="Times New Roman" w:hAnsi="Times New Roman" w:cs="Times New Roman"/>
        </w:rPr>
        <w:t>Table S</w:t>
      </w:r>
      <w:r w:rsidR="009868E5" w:rsidRPr="00C90C7E">
        <w:rPr>
          <w:rFonts w:ascii="Times New Roman" w:hAnsi="Times New Roman" w:cs="Times New Roman"/>
        </w:rPr>
        <w:t>2: List of definitions extracted from bibliographic research.</w:t>
      </w:r>
    </w:p>
    <w:p w14:paraId="67453DE0" w14:textId="77777777" w:rsidR="005D3481" w:rsidRPr="00C90C7E" w:rsidRDefault="005D3481">
      <w:pPr>
        <w:rPr>
          <w:rFonts w:ascii="Times New Roman" w:hAnsi="Times New Roman" w:cs="Times New Roman"/>
        </w:rPr>
      </w:pPr>
    </w:p>
    <w:tbl>
      <w:tblPr>
        <w:tblStyle w:val="TableGrid"/>
        <w:tblW w:w="0" w:type="auto"/>
        <w:tblLook w:val="04A0" w:firstRow="1" w:lastRow="0" w:firstColumn="1" w:lastColumn="0" w:noHBand="0" w:noVBand="1"/>
      </w:tblPr>
      <w:tblGrid>
        <w:gridCol w:w="2263"/>
        <w:gridCol w:w="6753"/>
      </w:tblGrid>
      <w:tr w:rsidR="005D3481" w:rsidRPr="00C90C7E" w14:paraId="5DBFAAAB" w14:textId="77777777" w:rsidTr="00E75C82">
        <w:tc>
          <w:tcPr>
            <w:tcW w:w="2263" w:type="dxa"/>
          </w:tcPr>
          <w:p w14:paraId="0F440826" w14:textId="77777777" w:rsidR="005D3481" w:rsidRPr="00C90C7E" w:rsidRDefault="005D3481" w:rsidP="00E75C82">
            <w:pPr>
              <w:rPr>
                <w:rFonts w:ascii="Times New Roman" w:hAnsi="Times New Roman" w:cs="Times New Roman"/>
                <w:color w:val="000000"/>
              </w:rPr>
            </w:pPr>
            <w:r w:rsidRPr="00C90C7E">
              <w:rPr>
                <w:rFonts w:ascii="Times New Roman" w:hAnsi="Times New Roman" w:cs="Times New Roman"/>
                <w:color w:val="000000"/>
              </w:rPr>
              <w:t>Reference</w:t>
            </w:r>
          </w:p>
        </w:tc>
        <w:tc>
          <w:tcPr>
            <w:tcW w:w="6753" w:type="dxa"/>
          </w:tcPr>
          <w:p w14:paraId="3FF965B5" w14:textId="77777777" w:rsidR="005D3481" w:rsidRPr="00C90C7E" w:rsidRDefault="005D3481" w:rsidP="00E75C82">
            <w:pPr>
              <w:rPr>
                <w:rFonts w:ascii="Times New Roman" w:hAnsi="Times New Roman" w:cs="Times New Roman"/>
              </w:rPr>
            </w:pPr>
            <w:r w:rsidRPr="00C90C7E">
              <w:rPr>
                <w:rFonts w:ascii="Times New Roman" w:hAnsi="Times New Roman" w:cs="Times New Roman"/>
              </w:rPr>
              <w:t>Definition</w:t>
            </w:r>
          </w:p>
        </w:tc>
      </w:tr>
      <w:tr w:rsidR="009868E5" w:rsidRPr="00C90C7E" w14:paraId="711072DA" w14:textId="77777777" w:rsidTr="00E75C82">
        <w:sdt>
          <w:sdtPr>
            <w:rPr>
              <w:rFonts w:ascii="Times New Roman" w:hAnsi="Times New Roman" w:cs="Times New Roman"/>
              <w:color w:val="000000"/>
            </w:rPr>
            <w:tag w:val="MENDELEY_CITATION_v3_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"/>
            <w:id w:val="1437560878"/>
            <w:placeholder>
              <w:docPart w:val="CE13E5D05FFC4E7BAE85F02FD1E15693"/>
            </w:placeholder>
          </w:sdtPr>
          <w:sdtContent>
            <w:tc>
              <w:tcPr>
                <w:tcW w:w="2263" w:type="dxa"/>
              </w:tcPr>
              <w:p w14:paraId="1125ED3B" w14:textId="077F9BD7" w:rsidR="009868E5" w:rsidRPr="00C90C7E" w:rsidRDefault="009868E5" w:rsidP="009868E5">
                <w:pPr>
                  <w:rPr>
                    <w:rFonts w:ascii="Times New Roman" w:hAnsi="Times New Roman" w:cs="Times New Roman"/>
                    <w:color w:val="000000"/>
                  </w:rPr>
                </w:pPr>
                <w:r w:rsidRPr="00C90C7E">
                  <w:rPr>
                    <w:rFonts w:ascii="Times New Roman" w:eastAsia="Times New Roman" w:hAnsi="Times New Roman" w:cs="Times New Roman"/>
                    <w:color w:val="000000"/>
                  </w:rPr>
                  <w:t xml:space="preserve">(de Haas &amp; El </w:t>
                </w:r>
                <w:proofErr w:type="spellStart"/>
                <w:r w:rsidRPr="00C90C7E">
                  <w:rPr>
                    <w:rFonts w:ascii="Times New Roman" w:eastAsia="Times New Roman" w:hAnsi="Times New Roman" w:cs="Times New Roman"/>
                    <w:color w:val="000000"/>
                  </w:rPr>
                  <w:t>Harradji</w:t>
                </w:r>
                <w:proofErr w:type="spellEnd"/>
                <w:r w:rsidRPr="00C90C7E">
                  <w:rPr>
                    <w:rFonts w:ascii="Times New Roman" w:eastAsia="Times New Roman" w:hAnsi="Times New Roman" w:cs="Times New Roman"/>
                    <w:color w:val="000000"/>
                  </w:rPr>
                  <w:t>, 2001)</w:t>
                </w:r>
              </w:p>
            </w:tc>
          </w:sdtContent>
        </w:sdt>
        <w:tc>
          <w:tcPr>
            <w:tcW w:w="6753" w:type="dxa"/>
          </w:tcPr>
          <w:p w14:paraId="770AB6B7" w14:textId="437603A8" w:rsidR="009868E5" w:rsidRPr="00C90C7E" w:rsidRDefault="009868E5" w:rsidP="009868E5">
            <w:pPr>
              <w:rPr>
                <w:rFonts w:ascii="Times New Roman" w:hAnsi="Times New Roman" w:cs="Times New Roman"/>
              </w:rPr>
            </w:pPr>
            <w:r w:rsidRPr="00C90C7E">
              <w:rPr>
                <w:rFonts w:ascii="Times New Roman" w:hAnsi="Times New Roman" w:cs="Times New Roman"/>
              </w:rPr>
              <w:t>“...agricultural areas in arid environments where agriculture is normally not possible without irrigation”</w:t>
            </w:r>
          </w:p>
        </w:tc>
      </w:tr>
      <w:tr w:rsidR="009868E5" w:rsidRPr="00C90C7E" w14:paraId="26C6A0C6" w14:textId="77777777" w:rsidTr="00E75C82">
        <w:sdt>
          <w:sdtPr>
            <w:rPr>
              <w:rFonts w:ascii="Times New Roman" w:hAnsi="Times New Roman" w:cs="Times New Roman"/>
              <w:color w:val="000000"/>
            </w:rPr>
            <w:tag w:val="MENDELEY_CITATION_v3_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"/>
            <w:id w:val="1124728213"/>
            <w:placeholder>
              <w:docPart w:val="24C9C10357C04DC8845B0A14431BE364"/>
            </w:placeholder>
          </w:sdtPr>
          <w:sdtContent>
            <w:tc>
              <w:tcPr>
                <w:tcW w:w="2263" w:type="dxa"/>
              </w:tcPr>
              <w:p w14:paraId="1D033AC4" w14:textId="2F4D90B9" w:rsidR="009868E5" w:rsidRPr="00C90C7E" w:rsidRDefault="009868E5" w:rsidP="009868E5">
                <w:pPr>
                  <w:rPr>
                    <w:rFonts w:ascii="Times New Roman" w:hAnsi="Times New Roman" w:cs="Times New Roman"/>
                  </w:rPr>
                </w:pPr>
                <w:r w:rsidRPr="00C90C7E">
                  <w:rPr>
                    <w:rFonts w:ascii="Times New Roman" w:hAnsi="Times New Roman" w:cs="Times New Roman"/>
                    <w:color w:val="000000"/>
                  </w:rPr>
                  <w:t>(Jia et al., 2004)</w:t>
                </w:r>
              </w:p>
            </w:tc>
          </w:sdtContent>
        </w:sdt>
        <w:tc>
          <w:tcPr>
            <w:tcW w:w="6753" w:type="dxa"/>
          </w:tcPr>
          <w:p w14:paraId="1FF2201C" w14:textId="77777777" w:rsidR="009868E5" w:rsidRPr="00C90C7E" w:rsidRDefault="009868E5" w:rsidP="009868E5">
            <w:pPr>
              <w:rPr>
                <w:rFonts w:ascii="Times New Roman" w:hAnsi="Times New Roman" w:cs="Times New Roman"/>
              </w:rPr>
            </w:pPr>
            <w:r w:rsidRPr="00C90C7E">
              <w:rPr>
                <w:rFonts w:ascii="Times New Roman" w:hAnsi="Times New Roman" w:cs="Times New Roman"/>
              </w:rPr>
              <w:t>“...specific landscape that exists with deserts in arid regions.”</w:t>
            </w:r>
          </w:p>
        </w:tc>
      </w:tr>
      <w:tr w:rsidR="009868E5" w:rsidRPr="00C90C7E" w14:paraId="71345CF2" w14:textId="77777777" w:rsidTr="00E75C82">
        <w:sdt>
          <w:sdtPr>
            <w:rPr>
              <w:rFonts w:ascii="Times New Roman" w:hAnsi="Times New Roman" w:cs="Times New Roman"/>
              <w:color w:val="000000"/>
            </w:rPr>
            <w:tag w:val="MENDELEY_CITATION_v3_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"/>
            <w:id w:val="545729089"/>
            <w:placeholder>
              <w:docPart w:val="3987C651A5174635942F7923964DBA61"/>
            </w:placeholder>
          </w:sdtPr>
          <w:sdtContent>
            <w:tc>
              <w:tcPr>
                <w:tcW w:w="2263" w:type="dxa"/>
              </w:tcPr>
              <w:p w14:paraId="0E16831F" w14:textId="75E4F09C" w:rsidR="009868E5" w:rsidRPr="00C90C7E" w:rsidRDefault="009868E5" w:rsidP="009868E5">
                <w:pPr>
                  <w:rPr>
                    <w:rFonts w:ascii="Times New Roman" w:hAnsi="Times New Roman" w:cs="Times New Roman"/>
                    <w:color w:val="000000"/>
                  </w:rPr>
                </w:pPr>
                <w:r w:rsidRPr="00C90C7E">
                  <w:rPr>
                    <w:rFonts w:ascii="Times New Roman" w:eastAsia="Times New Roman" w:hAnsi="Times New Roman" w:cs="Times New Roman"/>
                    <w:color w:val="000000"/>
                  </w:rPr>
                  <w:t>(Qi, Li &amp; Duan, 2007)</w:t>
                </w:r>
              </w:p>
            </w:tc>
          </w:sdtContent>
        </w:sdt>
        <w:tc>
          <w:tcPr>
            <w:tcW w:w="6753" w:type="dxa"/>
          </w:tcPr>
          <w:p w14:paraId="10B0FF07" w14:textId="087534E9" w:rsidR="009868E5" w:rsidRPr="00C90C7E" w:rsidRDefault="009868E5" w:rsidP="009868E5">
            <w:pPr>
              <w:rPr>
                <w:rFonts w:ascii="Times New Roman" w:hAnsi="Times New Roman" w:cs="Times New Roman"/>
              </w:rPr>
            </w:pPr>
            <w:r w:rsidRPr="00C90C7E">
              <w:rPr>
                <w:rFonts w:ascii="Times New Roman" w:hAnsi="Times New Roman" w:cs="Times New Roman"/>
              </w:rPr>
              <w:t>“..specific and unique intrazonal land scapes that exist with deserts in arid and semi-arid regions of the world.”</w:t>
            </w:r>
          </w:p>
        </w:tc>
      </w:tr>
      <w:tr w:rsidR="009868E5" w:rsidRPr="00C90C7E" w14:paraId="27C93026" w14:textId="77777777" w:rsidTr="00E75C82">
        <w:sdt>
          <w:sdtPr>
            <w:rPr>
              <w:rFonts w:ascii="Times New Roman" w:hAnsi="Times New Roman" w:cs="Times New Roman"/>
              <w:color w:val="000000"/>
            </w:rPr>
            <w:tag w:val="MENDELEY_CITATION_v3_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"/>
            <w:id w:val="1575243484"/>
            <w:placeholder>
              <w:docPart w:val="3293792316F6459CACFEF7C4027715FB"/>
            </w:placeholder>
          </w:sdtPr>
          <w:sdtContent>
            <w:tc>
              <w:tcPr>
                <w:tcW w:w="2263" w:type="dxa"/>
              </w:tcPr>
              <w:p w14:paraId="7A17EC35" w14:textId="36246F61" w:rsidR="009868E5" w:rsidRPr="00C90C7E" w:rsidRDefault="009868E5" w:rsidP="009868E5">
                <w:pPr>
                  <w:rPr>
                    <w:rFonts w:ascii="Times New Roman" w:hAnsi="Times New Roman" w:cs="Times New Roman"/>
                    <w:color w:val="000000"/>
                  </w:rPr>
                </w:pPr>
                <w:r w:rsidRPr="00C90C7E">
                  <w:rPr>
                    <w:rFonts w:ascii="Times New Roman" w:hAnsi="Times New Roman" w:cs="Times New Roman"/>
                    <w:color w:val="000000"/>
                  </w:rPr>
                  <w:t>(Zhang et al., 2012)</w:t>
                </w:r>
              </w:p>
            </w:tc>
          </w:sdtContent>
        </w:sdt>
        <w:tc>
          <w:tcPr>
            <w:tcW w:w="6753" w:type="dxa"/>
          </w:tcPr>
          <w:p w14:paraId="02CDAF42" w14:textId="5A9FE272" w:rsidR="009868E5" w:rsidRPr="00C90C7E" w:rsidRDefault="009868E5" w:rsidP="009868E5">
            <w:pPr>
              <w:rPr>
                <w:rFonts w:ascii="Times New Roman" w:hAnsi="Times New Roman" w:cs="Times New Roman"/>
              </w:rPr>
            </w:pPr>
            <w:r w:rsidRPr="00C90C7E">
              <w:rPr>
                <w:rFonts w:ascii="Times New Roman" w:hAnsi="Times New Roman" w:cs="Times New Roman"/>
              </w:rPr>
              <w:t xml:space="preserve">“...a unique geographic entity that appears as a well-vegetated ‘‘island’’ surrounded by large areas of drylands or deserts. It is characterized by having persistent water supply, abundant vegetation, and being isolated within semiarid to </w:t>
            </w:r>
            <w:proofErr w:type="spellStart"/>
            <w:r w:rsidRPr="00C90C7E">
              <w:rPr>
                <w:rFonts w:ascii="Times New Roman" w:hAnsi="Times New Roman" w:cs="Times New Roman"/>
              </w:rPr>
              <w:t>hyperarid</w:t>
            </w:r>
            <w:proofErr w:type="spellEnd"/>
            <w:r w:rsidRPr="00C90C7E">
              <w:rPr>
                <w:rFonts w:ascii="Times New Roman" w:hAnsi="Times New Roman" w:cs="Times New Roman"/>
              </w:rPr>
              <w:t xml:space="preserve"> regions.”</w:t>
            </w:r>
          </w:p>
        </w:tc>
      </w:tr>
      <w:tr w:rsidR="009868E5" w:rsidRPr="00C90C7E" w14:paraId="45F1221A" w14:textId="77777777" w:rsidTr="00E75C82">
        <w:sdt>
          <w:sdtPr>
            <w:rPr>
              <w:rFonts w:ascii="Times New Roman" w:hAnsi="Times New Roman" w:cs="Times New Roman"/>
              <w:color w:val="000000"/>
            </w:rPr>
            <w:tag w:val="MENDELEY_CITATION_v3_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"/>
            <w:id w:val="-494346285"/>
            <w:placeholder>
              <w:docPart w:val="7AC4E21511FE46E48646B41A752B361B"/>
            </w:placeholder>
          </w:sdtPr>
          <w:sdtContent>
            <w:tc>
              <w:tcPr>
                <w:tcW w:w="2263" w:type="dxa"/>
              </w:tcPr>
              <w:p w14:paraId="54056FCE" w14:textId="0C1546DB" w:rsidR="009868E5" w:rsidRPr="00C90C7E" w:rsidRDefault="009868E5" w:rsidP="009868E5">
                <w:pPr>
                  <w:rPr>
                    <w:rFonts w:ascii="Times New Roman" w:hAnsi="Times New Roman" w:cs="Times New Roman"/>
                    <w:color w:val="000000"/>
                  </w:rPr>
                </w:pPr>
                <w:r w:rsidRPr="00C90C7E">
                  <w:rPr>
                    <w:rFonts w:ascii="Times New Roman" w:hAnsi="Times New Roman" w:cs="Times New Roman"/>
                    <w:color w:val="000000"/>
                  </w:rPr>
                  <w:t>(Xie et al., 2014)</w:t>
                </w:r>
              </w:p>
            </w:tc>
          </w:sdtContent>
        </w:sdt>
        <w:tc>
          <w:tcPr>
            <w:tcW w:w="6753" w:type="dxa"/>
          </w:tcPr>
          <w:p w14:paraId="6F9F1B8F" w14:textId="53439859" w:rsidR="009868E5" w:rsidRPr="00C90C7E" w:rsidRDefault="009868E5" w:rsidP="009868E5">
            <w:pPr>
              <w:rPr>
                <w:rFonts w:ascii="Times New Roman" w:hAnsi="Times New Roman" w:cs="Times New Roman"/>
              </w:rPr>
            </w:pPr>
            <w:r w:rsidRPr="00C90C7E">
              <w:rPr>
                <w:rFonts w:ascii="Times New Roman" w:hAnsi="Times New Roman" w:cs="Times New Roman"/>
              </w:rPr>
              <w:t>“...unique geographical landscape that has allowed flourishing vegetation and human settlements due to a stable water supply in an arid region”</w:t>
            </w:r>
          </w:p>
        </w:tc>
      </w:tr>
      <w:tr w:rsidR="009868E5" w:rsidRPr="00C90C7E" w14:paraId="22F61869" w14:textId="77777777" w:rsidTr="00E75C82">
        <w:sdt>
          <w:sdtPr>
            <w:rPr>
              <w:rFonts w:ascii="Times New Roman" w:hAnsi="Times New Roman" w:cs="Times New Roman"/>
              <w:color w:val="000000"/>
            </w:rPr>
            <w:tag w:val="MENDELEY_CITATION_v3_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"/>
            <w:id w:val="-1703392344"/>
            <w:placeholder>
              <w:docPart w:val="0A525479B020490CA3A56B8DBEDB1DEA"/>
            </w:placeholder>
          </w:sdtPr>
          <w:sdtContent>
            <w:tc>
              <w:tcPr>
                <w:tcW w:w="2263" w:type="dxa"/>
              </w:tcPr>
              <w:p w14:paraId="70A1A16B" w14:textId="01769E93" w:rsidR="009868E5" w:rsidRPr="00C90C7E" w:rsidRDefault="009868E5" w:rsidP="009868E5">
                <w:pPr>
                  <w:rPr>
                    <w:rFonts w:ascii="Times New Roman" w:hAnsi="Times New Roman" w:cs="Times New Roman"/>
                    <w:color w:val="000000"/>
                  </w:rPr>
                </w:pPr>
                <w:r w:rsidRPr="00C90C7E">
                  <w:rPr>
                    <w:rFonts w:ascii="Times New Roman" w:eastAsia="Times New Roman" w:hAnsi="Times New Roman" w:cs="Times New Roman"/>
                    <w:color w:val="000000"/>
                  </w:rPr>
                  <w:t>(Powell &amp; Fensham, 2016)</w:t>
                </w:r>
              </w:p>
            </w:tc>
          </w:sdtContent>
        </w:sdt>
        <w:tc>
          <w:tcPr>
            <w:tcW w:w="6753" w:type="dxa"/>
          </w:tcPr>
          <w:p w14:paraId="5D02B148" w14:textId="77777777" w:rsidR="009868E5" w:rsidRPr="00C90C7E" w:rsidRDefault="009868E5" w:rsidP="009868E5">
            <w:pPr>
              <w:rPr>
                <w:rFonts w:ascii="Times New Roman" w:hAnsi="Times New Roman" w:cs="Times New Roman"/>
              </w:rPr>
            </w:pPr>
            <w:r w:rsidRPr="00C90C7E">
              <w:rPr>
                <w:rFonts w:ascii="Times New Roman" w:hAnsi="Times New Roman" w:cs="Times New Roman"/>
              </w:rPr>
              <w:t>“...an island of verdant fertility sustained by ground-</w:t>
            </w:r>
          </w:p>
          <w:p w14:paraId="03BA73B8" w14:textId="4B5809B9" w:rsidR="009868E5" w:rsidRPr="00C90C7E" w:rsidRDefault="009868E5" w:rsidP="009868E5">
            <w:pPr>
              <w:rPr>
                <w:rFonts w:ascii="Times New Roman" w:hAnsi="Times New Roman" w:cs="Times New Roman"/>
              </w:rPr>
            </w:pPr>
            <w:r w:rsidRPr="00C90C7E">
              <w:rPr>
                <w:rFonts w:ascii="Times New Roman" w:hAnsi="Times New Roman" w:cs="Times New Roman"/>
              </w:rPr>
              <w:t>water in a barren and desolate landscape...”</w:t>
            </w:r>
          </w:p>
        </w:tc>
      </w:tr>
      <w:tr w:rsidR="009868E5" w:rsidRPr="00C90C7E" w14:paraId="2E1F215E" w14:textId="77777777" w:rsidTr="00E75C82">
        <w:sdt>
          <w:sdtPr>
            <w:rPr>
              <w:rFonts w:ascii="Times New Roman" w:hAnsi="Times New Roman" w:cs="Times New Roman"/>
              <w:color w:val="000000"/>
            </w:rPr>
            <w:tag w:val="MENDELEY_CITATION_v3_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"/>
            <w:id w:val="-517463206"/>
            <w:placeholder>
              <w:docPart w:val="65EFE38014EA494F9C178B3967AB9F42"/>
            </w:placeholder>
          </w:sdtPr>
          <w:sdtContent>
            <w:tc>
              <w:tcPr>
                <w:tcW w:w="2263" w:type="dxa"/>
              </w:tcPr>
              <w:p w14:paraId="3F541BC3" w14:textId="06F9163D" w:rsidR="009868E5" w:rsidRPr="00C90C7E" w:rsidRDefault="009868E5" w:rsidP="009868E5">
                <w:pPr>
                  <w:rPr>
                    <w:rFonts w:ascii="Times New Roman" w:hAnsi="Times New Roman" w:cs="Times New Roman"/>
                    <w:color w:val="000000"/>
                  </w:rPr>
                </w:pPr>
                <w:r w:rsidRPr="00C90C7E">
                  <w:rPr>
                    <w:rFonts w:ascii="Times New Roman" w:hAnsi="Times New Roman" w:cs="Times New Roman"/>
                    <w:color w:val="000000"/>
                  </w:rPr>
                  <w:t>(Wei et al., 2020)</w:t>
                </w:r>
              </w:p>
            </w:tc>
          </w:sdtContent>
        </w:sdt>
        <w:tc>
          <w:tcPr>
            <w:tcW w:w="6753" w:type="dxa"/>
          </w:tcPr>
          <w:p w14:paraId="18B9E1FB" w14:textId="041C5CE4" w:rsidR="009868E5" w:rsidRPr="00C90C7E" w:rsidRDefault="009868E5" w:rsidP="009868E5">
            <w:pPr>
              <w:rPr>
                <w:rFonts w:ascii="Times New Roman" w:hAnsi="Times New Roman" w:cs="Times New Roman"/>
              </w:rPr>
            </w:pPr>
            <w:r w:rsidRPr="00C90C7E">
              <w:rPr>
                <w:rFonts w:ascii="Times New Roman" w:hAnsi="Times New Roman" w:cs="Times New Roman"/>
              </w:rPr>
              <w:t>“...efficient eco-geographical landscape that allows flourishing vegetation or human settlement due to a stable water supply”</w:t>
            </w:r>
          </w:p>
        </w:tc>
      </w:tr>
      <w:tr w:rsidR="009868E5" w:rsidRPr="00C90C7E" w14:paraId="4A32F13E" w14:textId="77777777" w:rsidTr="00E75C82">
        <w:sdt>
          <w:sdtPr>
            <w:rPr>
              <w:rFonts w:ascii="Times New Roman" w:hAnsi="Times New Roman" w:cs="Times New Roman"/>
              <w:color w:val="000000"/>
            </w:rPr>
            <w:tag w:val="MENDELEY_CITATION_v3_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"/>
            <w:id w:val="991527536"/>
            <w:placeholder>
              <w:docPart w:val="370A185ED7144CB8B95B59BCD407EB3D"/>
            </w:placeholder>
          </w:sdtPr>
          <w:sdtContent>
            <w:tc>
              <w:tcPr>
                <w:tcW w:w="2263" w:type="dxa"/>
              </w:tcPr>
              <w:p w14:paraId="2D129429" w14:textId="23D18443" w:rsidR="009868E5" w:rsidRPr="00C90C7E" w:rsidRDefault="009868E5" w:rsidP="009868E5">
                <w:pPr>
                  <w:rPr>
                    <w:rFonts w:ascii="Times New Roman" w:hAnsi="Times New Roman" w:cs="Times New Roman"/>
                  </w:rPr>
                </w:pPr>
                <w:r w:rsidRPr="00C90C7E">
                  <w:rPr>
                    <w:rFonts w:ascii="Times New Roman" w:hAnsi="Times New Roman" w:cs="Times New Roman"/>
                    <w:color w:val="000000"/>
                  </w:rPr>
                  <w:t>(Chen et al., 2022)</w:t>
                </w:r>
              </w:p>
            </w:tc>
          </w:sdtContent>
        </w:sdt>
        <w:tc>
          <w:tcPr>
            <w:tcW w:w="6753" w:type="dxa"/>
          </w:tcPr>
          <w:p w14:paraId="3CCAC6A1" w14:textId="77777777" w:rsidR="009868E5" w:rsidRPr="00C90C7E" w:rsidRDefault="009868E5" w:rsidP="009868E5">
            <w:pPr>
              <w:rPr>
                <w:rFonts w:ascii="Times New Roman" w:hAnsi="Times New Roman" w:cs="Times New Roman"/>
              </w:rPr>
            </w:pPr>
            <w:r w:rsidRPr="00C90C7E">
              <w:rPr>
                <w:rFonts w:ascii="Times New Roman" w:hAnsi="Times New Roman" w:cs="Times New Roman"/>
              </w:rPr>
              <w:t>“...an area with flat terrain, stable water supply, and high productivity that can support human activities such as agriculture and animal husbandry and industrialized production with deserts as the landscape matrix”</w:t>
            </w:r>
          </w:p>
        </w:tc>
      </w:tr>
      <w:tr w:rsidR="009868E5" w:rsidRPr="00C90C7E" w14:paraId="0462AD60" w14:textId="77777777" w:rsidTr="00E75C82">
        <w:sdt>
          <w:sdtPr>
            <w:rPr>
              <w:rFonts w:ascii="Times New Roman" w:hAnsi="Times New Roman" w:cs="Times New Roman"/>
              <w:color w:val="000000"/>
            </w:rPr>
            <w:tag w:val="MENDELEY_CITATION_v3_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"/>
            <w:id w:val="604620206"/>
            <w:placeholder>
              <w:docPart w:val="6477B947147A4DC0A47893CE78E644A7"/>
            </w:placeholder>
          </w:sdtPr>
          <w:sdtContent>
            <w:tc>
              <w:tcPr>
                <w:tcW w:w="2263" w:type="dxa"/>
              </w:tcPr>
              <w:p w14:paraId="1F5DC0CD" w14:textId="1B23248B" w:rsidR="009868E5" w:rsidRPr="00C90C7E" w:rsidRDefault="009868E5" w:rsidP="009868E5">
                <w:pPr>
                  <w:rPr>
                    <w:rFonts w:ascii="Times New Roman" w:hAnsi="Times New Roman" w:cs="Times New Roman"/>
                  </w:rPr>
                </w:pPr>
                <w:r w:rsidRPr="00C90C7E">
                  <w:rPr>
                    <w:rFonts w:ascii="Times New Roman" w:eastAsia="Times New Roman" w:hAnsi="Times New Roman" w:cs="Times New Roman"/>
                    <w:color w:val="000000"/>
                  </w:rPr>
                  <w:t>(Liu, Wang &amp; Xin, 2022)</w:t>
                </w:r>
              </w:p>
            </w:tc>
          </w:sdtContent>
        </w:sdt>
        <w:tc>
          <w:tcPr>
            <w:tcW w:w="6753" w:type="dxa"/>
          </w:tcPr>
          <w:p w14:paraId="6ABA33D0" w14:textId="229DEB1F" w:rsidR="009868E5" w:rsidRPr="00C90C7E" w:rsidRDefault="009868E5" w:rsidP="009868E5">
            <w:pPr>
              <w:rPr>
                <w:rFonts w:ascii="Times New Roman" w:hAnsi="Times New Roman" w:cs="Times New Roman"/>
              </w:rPr>
            </w:pPr>
            <w:r w:rsidRPr="00C90C7E">
              <w:rPr>
                <w:rFonts w:ascii="Times New Roman" w:hAnsi="Times New Roman" w:cs="Times New Roman"/>
              </w:rPr>
              <w:t>“...heterogeneous ecological landscapes with significant microclimatic qualities effects that can be maintained in a stable manner”</w:t>
            </w:r>
          </w:p>
        </w:tc>
      </w:tr>
      <w:tr w:rsidR="009868E5" w:rsidRPr="00C90C7E" w14:paraId="21D94AD5" w14:textId="77777777" w:rsidTr="00E75C82">
        <w:sdt>
          <w:sdtPr>
            <w:rPr>
              <w:rFonts w:ascii="Times New Roman" w:hAnsi="Times New Roman" w:cs="Times New Roman"/>
              <w:color w:val="000000"/>
            </w:rPr>
            <w:tag w:val="MENDELEY_CITATION_v3_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"/>
            <w:id w:val="1896317228"/>
            <w:placeholder>
              <w:docPart w:val="D51474850B2E40BE82A2E8A2DFEEB4C4"/>
            </w:placeholder>
          </w:sdtPr>
          <w:sdtContent>
            <w:tc>
              <w:tcPr>
                <w:tcW w:w="2263" w:type="dxa"/>
              </w:tcPr>
              <w:p w14:paraId="58A1E42F" w14:textId="42414A95" w:rsidR="009868E5" w:rsidRPr="00C90C7E" w:rsidRDefault="009868E5" w:rsidP="009868E5">
                <w:pPr>
                  <w:rPr>
                    <w:rFonts w:ascii="Times New Roman" w:hAnsi="Times New Roman" w:cs="Times New Roman"/>
                  </w:rPr>
                </w:pPr>
                <w:r w:rsidRPr="00C90C7E">
                  <w:rPr>
                    <w:rFonts w:ascii="Times New Roman" w:eastAsia="Times New Roman" w:hAnsi="Times New Roman" w:cs="Times New Roman"/>
                    <w:color w:val="000000"/>
                  </w:rPr>
                  <w:t xml:space="preserve">(Sraïri &amp; </w:t>
                </w:r>
                <w:proofErr w:type="spellStart"/>
                <w:r w:rsidRPr="00C90C7E">
                  <w:rPr>
                    <w:rFonts w:ascii="Times New Roman" w:eastAsia="Times New Roman" w:hAnsi="Times New Roman" w:cs="Times New Roman"/>
                    <w:color w:val="000000"/>
                  </w:rPr>
                  <w:t>Ouidat</w:t>
                </w:r>
                <w:proofErr w:type="spellEnd"/>
                <w:r w:rsidRPr="00C90C7E">
                  <w:rPr>
                    <w:rFonts w:ascii="Times New Roman" w:eastAsia="Times New Roman" w:hAnsi="Times New Roman" w:cs="Times New Roman"/>
                    <w:color w:val="000000"/>
                  </w:rPr>
                  <w:t>, 2022)</w:t>
                </w:r>
              </w:p>
            </w:tc>
          </w:sdtContent>
        </w:sdt>
        <w:tc>
          <w:tcPr>
            <w:tcW w:w="6753" w:type="dxa"/>
          </w:tcPr>
          <w:p w14:paraId="55BBD4A3" w14:textId="315C29B7" w:rsidR="009868E5" w:rsidRPr="00C90C7E" w:rsidRDefault="009868E5" w:rsidP="009868E5">
            <w:pPr>
              <w:rPr>
                <w:rFonts w:ascii="Times New Roman" w:hAnsi="Times New Roman" w:cs="Times New Roman"/>
              </w:rPr>
            </w:pPr>
            <w:r w:rsidRPr="00C90C7E">
              <w:rPr>
                <w:rFonts w:ascii="Times New Roman" w:hAnsi="Times New Roman" w:cs="Times New Roman"/>
              </w:rPr>
              <w:t>“...areas with intense farming activities  located  in  very  arid  environments, where conditions for human development are hostile”</w:t>
            </w:r>
          </w:p>
        </w:tc>
      </w:tr>
      <w:tr w:rsidR="009868E5" w:rsidRPr="00C90C7E" w14:paraId="12BDA0F0" w14:textId="77777777" w:rsidTr="00E75C82">
        <w:sdt>
          <w:sdtPr>
            <w:rPr>
              <w:rFonts w:ascii="Times New Roman" w:hAnsi="Times New Roman" w:cs="Times New Roman"/>
              <w:color w:val="000000"/>
            </w:rPr>
            <w:tag w:val="MENDELEY_CITATION_v3_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"/>
            <w:id w:val="429011821"/>
            <w:placeholder>
              <w:docPart w:val="B771E22C966B4AF48E7E5F1040531CB5"/>
            </w:placeholder>
          </w:sdtPr>
          <w:sdtContent>
            <w:tc>
              <w:tcPr>
                <w:tcW w:w="2263" w:type="dxa"/>
              </w:tcPr>
              <w:p w14:paraId="54CAB105" w14:textId="329D3E98" w:rsidR="009868E5" w:rsidRPr="00C90C7E" w:rsidRDefault="009868E5" w:rsidP="009868E5">
                <w:pPr>
                  <w:rPr>
                    <w:rFonts w:ascii="Times New Roman" w:hAnsi="Times New Roman" w:cs="Times New Roman"/>
                  </w:rPr>
                </w:pPr>
                <w:r w:rsidRPr="00C90C7E">
                  <w:rPr>
                    <w:rFonts w:ascii="Times New Roman" w:hAnsi="Times New Roman" w:cs="Times New Roman"/>
                    <w:color w:val="000000"/>
                  </w:rPr>
                  <w:t>(Cui et al., 2024)</w:t>
                </w:r>
              </w:p>
            </w:tc>
          </w:sdtContent>
        </w:sdt>
        <w:tc>
          <w:tcPr>
            <w:tcW w:w="6753" w:type="dxa"/>
          </w:tcPr>
          <w:p w14:paraId="3C0E7C26" w14:textId="28F3E004" w:rsidR="009868E5" w:rsidRPr="00C90C7E" w:rsidRDefault="009868E5" w:rsidP="009868E5">
            <w:pPr>
              <w:rPr>
                <w:rFonts w:ascii="Times New Roman" w:hAnsi="Times New Roman" w:cs="Times New Roman"/>
              </w:rPr>
            </w:pPr>
            <w:r w:rsidRPr="00C90C7E">
              <w:rPr>
                <w:rFonts w:ascii="Times New Roman" w:hAnsi="Times New Roman" w:cs="Times New Roman"/>
              </w:rPr>
              <w:t>“...exist in dryland climates [...] surrounded or partially surrounded by desert environments [...] with stable water supply (non-rainfed), landscape units with higher vegetation coverage (VC)/productivity have been formed.”</w:t>
            </w:r>
          </w:p>
        </w:tc>
      </w:tr>
    </w:tbl>
    <w:p w14:paraId="023B13FB" w14:textId="77777777" w:rsidR="005D3481" w:rsidRPr="00C90C7E" w:rsidRDefault="005D3481">
      <w:pPr>
        <w:rPr>
          <w:rFonts w:ascii="Times New Roman" w:hAnsi="Times New Roman" w:cs="Times New Roman"/>
        </w:rPr>
      </w:pPr>
    </w:p>
    <w:p w14:paraId="20DAEA90" w14:textId="35932632" w:rsidR="005D3481" w:rsidRPr="00C90C7E" w:rsidRDefault="005D3481">
      <w:pPr>
        <w:rPr>
          <w:rFonts w:ascii="Times New Roman" w:hAnsi="Times New Roman" w:cs="Times New Roman"/>
        </w:rPr>
      </w:pPr>
      <w:r w:rsidRPr="00C90C7E">
        <w:rPr>
          <w:rFonts w:ascii="Times New Roman" w:hAnsi="Times New Roman" w:cs="Times New Roman"/>
        </w:rPr>
        <w:t>References:</w:t>
      </w:r>
    </w:p>
    <w:sdt>
      <w:sdtPr>
        <w:rPr>
          <w:rFonts w:ascii="Times New Roman" w:hAnsi="Times New Roman" w:cs="Times New Roman"/>
          <w:color w:val="000000"/>
        </w:rPr>
        <w:tag w:val="MENDELEY_BIBLIOGRAPHY"/>
        <w:id w:val="1735894390"/>
        <w:placeholder>
          <w:docPart w:val="DefaultPlaceholder_-1854013440"/>
        </w:placeholder>
      </w:sdtPr>
      <w:sdtContent>
        <w:p w14:paraId="63660F39" w14:textId="77777777" w:rsidR="009868E5" w:rsidRPr="00C90C7E" w:rsidRDefault="009868E5">
          <w:pPr>
            <w:autoSpaceDE w:val="0"/>
            <w:autoSpaceDN w:val="0"/>
            <w:ind w:hanging="480"/>
            <w:divId w:val="764422152"/>
            <w:rPr>
              <w:rFonts w:ascii="Times New Roman" w:eastAsia="Times New Roman" w:hAnsi="Times New Roman" w:cs="Times New Roman"/>
              <w:kern w:val="0"/>
              <w14:ligatures w14:val="none"/>
            </w:rPr>
          </w:pPr>
          <w:r w:rsidRPr="00C90C7E">
            <w:rPr>
              <w:rFonts w:ascii="Times New Roman" w:eastAsia="Times New Roman" w:hAnsi="Times New Roman" w:cs="Times New Roman"/>
            </w:rPr>
            <w:t xml:space="preserve">Chen P, Wang S, Liu Y, Wang Y, Li Z, Wang Y, Zhang H, Zhang Y. 2022. </w:t>
          </w:r>
          <w:proofErr w:type="spellStart"/>
          <w:r w:rsidRPr="00C90C7E">
            <w:rPr>
              <w:rFonts w:ascii="Times New Roman" w:eastAsia="Times New Roman" w:hAnsi="Times New Roman" w:cs="Times New Roman"/>
            </w:rPr>
            <w:t>Spatio</w:t>
          </w:r>
          <w:proofErr w:type="spellEnd"/>
          <w:r w:rsidRPr="00C90C7E">
            <w:rPr>
              <w:rFonts w:ascii="Times New Roman" w:eastAsia="Times New Roman" w:hAnsi="Times New Roman" w:cs="Times New Roman"/>
            </w:rPr>
            <w:t xml:space="preserve">-temporal patterns of oasis dynamics in China’s drylands between 1987 and 2017. </w:t>
          </w:r>
          <w:r w:rsidRPr="00C90C7E">
            <w:rPr>
              <w:rFonts w:ascii="Times New Roman" w:eastAsia="Times New Roman" w:hAnsi="Times New Roman" w:cs="Times New Roman"/>
              <w:i/>
              <w:iCs/>
            </w:rPr>
            <w:t>Environmental Research Letters</w:t>
          </w:r>
          <w:r w:rsidRPr="00C90C7E">
            <w:rPr>
              <w:rFonts w:ascii="Times New Roman" w:eastAsia="Times New Roman" w:hAnsi="Times New Roman" w:cs="Times New Roman"/>
            </w:rPr>
            <w:t xml:space="preserve"> 17. DOI: 10.1088/1748-9326/ac740b.</w:t>
          </w:r>
        </w:p>
        <w:p w14:paraId="5D62E734" w14:textId="77777777" w:rsidR="009868E5" w:rsidRPr="00C90C7E" w:rsidRDefault="009868E5">
          <w:pPr>
            <w:autoSpaceDE w:val="0"/>
            <w:autoSpaceDN w:val="0"/>
            <w:ind w:hanging="480"/>
            <w:divId w:val="1257324686"/>
            <w:rPr>
              <w:rFonts w:ascii="Times New Roman" w:eastAsia="Times New Roman" w:hAnsi="Times New Roman" w:cs="Times New Roman"/>
            </w:rPr>
          </w:pPr>
          <w:r w:rsidRPr="00C90C7E">
            <w:rPr>
              <w:rFonts w:ascii="Times New Roman" w:eastAsia="Times New Roman" w:hAnsi="Times New Roman" w:cs="Times New Roman"/>
            </w:rPr>
            <w:t>Cui B, Gui D, Liu Q, Abd-</w:t>
          </w:r>
          <w:proofErr w:type="spellStart"/>
          <w:r w:rsidRPr="00C90C7E">
            <w:rPr>
              <w:rFonts w:ascii="Times New Roman" w:eastAsia="Times New Roman" w:hAnsi="Times New Roman" w:cs="Times New Roman"/>
            </w:rPr>
            <w:t>Elmabod</w:t>
          </w:r>
          <w:proofErr w:type="spellEnd"/>
          <w:r w:rsidRPr="00C90C7E">
            <w:rPr>
              <w:rFonts w:ascii="Times New Roman" w:eastAsia="Times New Roman" w:hAnsi="Times New Roman" w:cs="Times New Roman"/>
            </w:rPr>
            <w:t xml:space="preserve"> SK, Liu Y, Lu B. 2024. Distribution and Growth Drivers of Oases at a Global Scale. </w:t>
          </w:r>
          <w:r w:rsidRPr="00C90C7E">
            <w:rPr>
              <w:rFonts w:ascii="Times New Roman" w:eastAsia="Times New Roman" w:hAnsi="Times New Roman" w:cs="Times New Roman"/>
              <w:i/>
              <w:iCs/>
            </w:rPr>
            <w:t>Earth’s Future</w:t>
          </w:r>
          <w:r w:rsidRPr="00C90C7E">
            <w:rPr>
              <w:rFonts w:ascii="Times New Roman" w:eastAsia="Times New Roman" w:hAnsi="Times New Roman" w:cs="Times New Roman"/>
            </w:rPr>
            <w:t xml:space="preserve"> 12:e2023EF004086. DOI: 10.1029/2023EF004086.</w:t>
          </w:r>
        </w:p>
        <w:p w14:paraId="364CAC81" w14:textId="77777777" w:rsidR="009868E5" w:rsidRPr="00C90C7E" w:rsidRDefault="009868E5">
          <w:pPr>
            <w:autoSpaceDE w:val="0"/>
            <w:autoSpaceDN w:val="0"/>
            <w:ind w:hanging="480"/>
            <w:divId w:val="514223507"/>
            <w:rPr>
              <w:rFonts w:ascii="Times New Roman" w:eastAsia="Times New Roman" w:hAnsi="Times New Roman" w:cs="Times New Roman"/>
            </w:rPr>
          </w:pPr>
          <w:r w:rsidRPr="00C90C7E">
            <w:rPr>
              <w:rFonts w:ascii="Times New Roman" w:eastAsia="Times New Roman" w:hAnsi="Times New Roman" w:cs="Times New Roman"/>
            </w:rPr>
            <w:t xml:space="preserve">de Haas H, El </w:t>
          </w:r>
          <w:proofErr w:type="spellStart"/>
          <w:r w:rsidRPr="00C90C7E">
            <w:rPr>
              <w:rFonts w:ascii="Times New Roman" w:eastAsia="Times New Roman" w:hAnsi="Times New Roman" w:cs="Times New Roman"/>
            </w:rPr>
            <w:t>Harradji</w:t>
          </w:r>
          <w:proofErr w:type="spellEnd"/>
          <w:r w:rsidRPr="00C90C7E">
            <w:rPr>
              <w:rFonts w:ascii="Times New Roman" w:eastAsia="Times New Roman" w:hAnsi="Times New Roman" w:cs="Times New Roman"/>
            </w:rPr>
            <w:t xml:space="preserve"> A. 2001. </w:t>
          </w:r>
          <w:r w:rsidRPr="00C90C7E">
            <w:rPr>
              <w:rFonts w:ascii="Times New Roman" w:eastAsia="Times New Roman" w:hAnsi="Times New Roman" w:cs="Times New Roman"/>
              <w:i/>
              <w:iCs/>
            </w:rPr>
            <w:t>Migration, Agricultural Transformations and Natural Resource Exploitation in the Oases of Morocco and Tunisia</w:t>
          </w:r>
          <w:r w:rsidRPr="00C90C7E">
            <w:rPr>
              <w:rFonts w:ascii="Times New Roman" w:eastAsia="Times New Roman" w:hAnsi="Times New Roman" w:cs="Times New Roman"/>
            </w:rPr>
            <w:t>.</w:t>
          </w:r>
        </w:p>
        <w:p w14:paraId="368298F2" w14:textId="77777777" w:rsidR="009868E5" w:rsidRPr="00C90C7E" w:rsidRDefault="009868E5">
          <w:pPr>
            <w:autoSpaceDE w:val="0"/>
            <w:autoSpaceDN w:val="0"/>
            <w:ind w:hanging="480"/>
            <w:divId w:val="554508394"/>
            <w:rPr>
              <w:rFonts w:ascii="Times New Roman" w:eastAsia="Times New Roman" w:hAnsi="Times New Roman" w:cs="Times New Roman"/>
            </w:rPr>
          </w:pPr>
          <w:r w:rsidRPr="00C90C7E">
            <w:rPr>
              <w:rFonts w:ascii="Times New Roman" w:eastAsia="Times New Roman" w:hAnsi="Times New Roman" w:cs="Times New Roman"/>
            </w:rPr>
            <w:lastRenderedPageBreak/>
            <w:t xml:space="preserve">Jia B, Zhang Z, Ci L, Ren Y, Pan B, Zhang Z. 2004. Oasis land-use dynamics and its influence on the oasis environment in Xinjiang, China. </w:t>
          </w:r>
          <w:r w:rsidRPr="00C90C7E">
            <w:rPr>
              <w:rFonts w:ascii="Times New Roman" w:eastAsia="Times New Roman" w:hAnsi="Times New Roman" w:cs="Times New Roman"/>
              <w:i/>
              <w:iCs/>
            </w:rPr>
            <w:t>Journal of Arid Environments</w:t>
          </w:r>
          <w:r w:rsidRPr="00C90C7E">
            <w:rPr>
              <w:rFonts w:ascii="Times New Roman" w:eastAsia="Times New Roman" w:hAnsi="Times New Roman" w:cs="Times New Roman"/>
            </w:rPr>
            <w:t xml:space="preserve"> 56:11–26. DOI: 10.1016/S0140-1963(03)00002-8.</w:t>
          </w:r>
        </w:p>
        <w:p w14:paraId="4B324BB6" w14:textId="77777777" w:rsidR="009868E5" w:rsidRPr="00C90C7E" w:rsidRDefault="009868E5">
          <w:pPr>
            <w:autoSpaceDE w:val="0"/>
            <w:autoSpaceDN w:val="0"/>
            <w:ind w:hanging="480"/>
            <w:divId w:val="51774033"/>
            <w:rPr>
              <w:rFonts w:ascii="Times New Roman" w:eastAsia="Times New Roman" w:hAnsi="Times New Roman" w:cs="Times New Roman"/>
            </w:rPr>
          </w:pPr>
          <w:r w:rsidRPr="00C90C7E">
            <w:rPr>
              <w:rFonts w:ascii="Times New Roman" w:eastAsia="Times New Roman" w:hAnsi="Times New Roman" w:cs="Times New Roman"/>
            </w:rPr>
            <w:t xml:space="preserve">Liu X, Wang Y, Xin L. 2022. China’s oases have expanded by nearly 40% over the past 20 years. </w:t>
          </w:r>
          <w:r w:rsidRPr="00C90C7E">
            <w:rPr>
              <w:rFonts w:ascii="Times New Roman" w:eastAsia="Times New Roman" w:hAnsi="Times New Roman" w:cs="Times New Roman"/>
              <w:i/>
              <w:iCs/>
            </w:rPr>
            <w:t>Land Degradation and Development</w:t>
          </w:r>
          <w:r w:rsidRPr="00C90C7E">
            <w:rPr>
              <w:rFonts w:ascii="Times New Roman" w:eastAsia="Times New Roman" w:hAnsi="Times New Roman" w:cs="Times New Roman"/>
            </w:rPr>
            <w:t xml:space="preserve"> 33:3817–3828. DOI: 10.1002/ldr.4425.</w:t>
          </w:r>
        </w:p>
        <w:p w14:paraId="638F701D" w14:textId="77777777" w:rsidR="009868E5" w:rsidRPr="00C90C7E" w:rsidRDefault="009868E5">
          <w:pPr>
            <w:autoSpaceDE w:val="0"/>
            <w:autoSpaceDN w:val="0"/>
            <w:ind w:hanging="480"/>
            <w:divId w:val="2003657232"/>
            <w:rPr>
              <w:rFonts w:ascii="Times New Roman" w:eastAsia="Times New Roman" w:hAnsi="Times New Roman" w:cs="Times New Roman"/>
            </w:rPr>
          </w:pPr>
          <w:r w:rsidRPr="00C90C7E">
            <w:rPr>
              <w:rFonts w:ascii="Times New Roman" w:eastAsia="Times New Roman" w:hAnsi="Times New Roman" w:cs="Times New Roman"/>
            </w:rPr>
            <w:t xml:space="preserve">Powell O, Fensham R. 2016. The history and fate of the Nubian Sandstone Aquifer springs in the oasis depressions of the Western Desert, Egypt. </w:t>
          </w:r>
          <w:r w:rsidRPr="00C90C7E">
            <w:rPr>
              <w:rFonts w:ascii="Times New Roman" w:eastAsia="Times New Roman" w:hAnsi="Times New Roman" w:cs="Times New Roman"/>
              <w:i/>
              <w:iCs/>
            </w:rPr>
            <w:t>Hydrogeology Journal</w:t>
          </w:r>
          <w:r w:rsidRPr="00C90C7E">
            <w:rPr>
              <w:rFonts w:ascii="Times New Roman" w:eastAsia="Times New Roman" w:hAnsi="Times New Roman" w:cs="Times New Roman"/>
            </w:rPr>
            <w:t xml:space="preserve"> 24:395–406. DOI: 10.1007/s10040-015-1335-1.</w:t>
          </w:r>
        </w:p>
        <w:p w14:paraId="10CCF110" w14:textId="77777777" w:rsidR="009868E5" w:rsidRPr="00C90C7E" w:rsidRDefault="009868E5">
          <w:pPr>
            <w:autoSpaceDE w:val="0"/>
            <w:autoSpaceDN w:val="0"/>
            <w:ind w:hanging="480"/>
            <w:divId w:val="1175270977"/>
            <w:rPr>
              <w:rFonts w:ascii="Times New Roman" w:eastAsia="Times New Roman" w:hAnsi="Times New Roman" w:cs="Times New Roman"/>
            </w:rPr>
          </w:pPr>
          <w:r w:rsidRPr="00C90C7E">
            <w:rPr>
              <w:rFonts w:ascii="Times New Roman" w:eastAsia="Times New Roman" w:hAnsi="Times New Roman" w:cs="Times New Roman"/>
            </w:rPr>
            <w:t xml:space="preserve">Qi S-Z, Li X-Y, Duan H-P. 2007. Oasis land-use change and its environmental impact in </w:t>
          </w:r>
          <w:proofErr w:type="spellStart"/>
          <w:r w:rsidRPr="00C90C7E">
            <w:rPr>
              <w:rFonts w:ascii="Times New Roman" w:eastAsia="Times New Roman" w:hAnsi="Times New Roman" w:cs="Times New Roman"/>
            </w:rPr>
            <w:t>Jinta</w:t>
          </w:r>
          <w:proofErr w:type="spellEnd"/>
          <w:r w:rsidRPr="00C90C7E">
            <w:rPr>
              <w:rFonts w:ascii="Times New Roman" w:eastAsia="Times New Roman" w:hAnsi="Times New Roman" w:cs="Times New Roman"/>
            </w:rPr>
            <w:t xml:space="preserve"> Oasis, arid northwestern China. </w:t>
          </w:r>
          <w:r w:rsidRPr="00C90C7E">
            <w:rPr>
              <w:rFonts w:ascii="Times New Roman" w:eastAsia="Times New Roman" w:hAnsi="Times New Roman" w:cs="Times New Roman"/>
              <w:i/>
              <w:iCs/>
            </w:rPr>
            <w:t>Environmental Monitoring and Assessment</w:t>
          </w:r>
          <w:r w:rsidRPr="00C90C7E">
            <w:rPr>
              <w:rFonts w:ascii="Times New Roman" w:eastAsia="Times New Roman" w:hAnsi="Times New Roman" w:cs="Times New Roman"/>
            </w:rPr>
            <w:t xml:space="preserve"> 134:313–320. DOI: 10.1007/s10661-007-9622-5.</w:t>
          </w:r>
        </w:p>
        <w:p w14:paraId="2148B533" w14:textId="77777777" w:rsidR="009868E5" w:rsidRPr="00C90C7E" w:rsidRDefault="009868E5">
          <w:pPr>
            <w:autoSpaceDE w:val="0"/>
            <w:autoSpaceDN w:val="0"/>
            <w:ind w:hanging="480"/>
            <w:divId w:val="162474536"/>
            <w:rPr>
              <w:rFonts w:ascii="Times New Roman" w:eastAsia="Times New Roman" w:hAnsi="Times New Roman" w:cs="Times New Roman"/>
            </w:rPr>
          </w:pPr>
          <w:r w:rsidRPr="00C90C7E">
            <w:rPr>
              <w:rFonts w:ascii="Times New Roman" w:eastAsia="Times New Roman" w:hAnsi="Times New Roman" w:cs="Times New Roman"/>
            </w:rPr>
            <w:t xml:space="preserve">Sraïri MT, </w:t>
          </w:r>
          <w:proofErr w:type="spellStart"/>
          <w:r w:rsidRPr="00C90C7E">
            <w:rPr>
              <w:rFonts w:ascii="Times New Roman" w:eastAsia="Times New Roman" w:hAnsi="Times New Roman" w:cs="Times New Roman"/>
            </w:rPr>
            <w:t>Ouidat</w:t>
          </w:r>
          <w:proofErr w:type="spellEnd"/>
          <w:r w:rsidRPr="00C90C7E">
            <w:rPr>
              <w:rFonts w:ascii="Times New Roman" w:eastAsia="Times New Roman" w:hAnsi="Times New Roman" w:cs="Times New Roman"/>
            </w:rPr>
            <w:t xml:space="preserve"> L. 2022. Understanding diversified oasis farms’ economic performances through an analysis of </w:t>
          </w:r>
          <w:proofErr w:type="spellStart"/>
          <w:r w:rsidRPr="00C90C7E">
            <w:rPr>
              <w:rFonts w:ascii="Times New Roman" w:eastAsia="Times New Roman" w:hAnsi="Times New Roman" w:cs="Times New Roman"/>
            </w:rPr>
            <w:t>labor</w:t>
          </w:r>
          <w:proofErr w:type="spellEnd"/>
          <w:r w:rsidRPr="00C90C7E">
            <w:rPr>
              <w:rFonts w:ascii="Times New Roman" w:eastAsia="Times New Roman" w:hAnsi="Times New Roman" w:cs="Times New Roman"/>
            </w:rPr>
            <w:t xml:space="preserve"> uses and their relation to the invested capital. </w:t>
          </w:r>
          <w:r w:rsidRPr="00C90C7E">
            <w:rPr>
              <w:rFonts w:ascii="Times New Roman" w:eastAsia="Times New Roman" w:hAnsi="Times New Roman" w:cs="Times New Roman"/>
              <w:i/>
              <w:iCs/>
            </w:rPr>
            <w:t>JOURNAL OF OASIS AGRICULTURE AND SUSTAINABLE DEVELOPMENT</w:t>
          </w:r>
          <w:r w:rsidRPr="00C90C7E">
            <w:rPr>
              <w:rFonts w:ascii="Times New Roman" w:eastAsia="Times New Roman" w:hAnsi="Times New Roman" w:cs="Times New Roman"/>
            </w:rPr>
            <w:t xml:space="preserve"> 4:18–32. DOI: 10.56027/JOASD.032022.</w:t>
          </w:r>
        </w:p>
        <w:p w14:paraId="7D5C3CD1" w14:textId="77777777" w:rsidR="009868E5" w:rsidRPr="00C90C7E" w:rsidRDefault="009868E5">
          <w:pPr>
            <w:autoSpaceDE w:val="0"/>
            <w:autoSpaceDN w:val="0"/>
            <w:ind w:hanging="480"/>
            <w:divId w:val="679621258"/>
            <w:rPr>
              <w:rFonts w:ascii="Times New Roman" w:eastAsia="Times New Roman" w:hAnsi="Times New Roman" w:cs="Times New Roman"/>
            </w:rPr>
          </w:pPr>
          <w:r w:rsidRPr="00C90C7E">
            <w:rPr>
              <w:rFonts w:ascii="Times New Roman" w:eastAsia="Times New Roman" w:hAnsi="Times New Roman" w:cs="Times New Roman"/>
            </w:rPr>
            <w:t xml:space="preserve">Wei W, Li Z, Xie B, Zhou J, Li C. 2020. </w:t>
          </w:r>
          <w:proofErr w:type="spellStart"/>
          <w:r w:rsidRPr="00C90C7E">
            <w:rPr>
              <w:rFonts w:ascii="Times New Roman" w:eastAsia="Times New Roman" w:hAnsi="Times New Roman" w:cs="Times New Roman"/>
            </w:rPr>
            <w:t>Spatio</w:t>
          </w:r>
          <w:proofErr w:type="spellEnd"/>
          <w:r w:rsidRPr="00C90C7E">
            <w:rPr>
              <w:rFonts w:ascii="Times New Roman" w:eastAsia="Times New Roman" w:hAnsi="Times New Roman" w:cs="Times New Roman"/>
            </w:rPr>
            <w:t xml:space="preserve">-temporal change and driving force of oasis for desert reservoir from 1988 to 2016 in northwestern China. </w:t>
          </w:r>
          <w:r w:rsidRPr="00C90C7E">
            <w:rPr>
              <w:rFonts w:ascii="Times New Roman" w:eastAsia="Times New Roman" w:hAnsi="Times New Roman" w:cs="Times New Roman"/>
              <w:i/>
              <w:iCs/>
            </w:rPr>
            <w:t>Polish Journal of Environmental Studies</w:t>
          </w:r>
          <w:r w:rsidRPr="00C90C7E">
            <w:rPr>
              <w:rFonts w:ascii="Times New Roman" w:eastAsia="Times New Roman" w:hAnsi="Times New Roman" w:cs="Times New Roman"/>
            </w:rPr>
            <w:t xml:space="preserve"> 29:871–884. DOI: 10.15244/</w:t>
          </w:r>
          <w:proofErr w:type="spellStart"/>
          <w:r w:rsidRPr="00C90C7E">
            <w:rPr>
              <w:rFonts w:ascii="Times New Roman" w:eastAsia="Times New Roman" w:hAnsi="Times New Roman" w:cs="Times New Roman"/>
            </w:rPr>
            <w:t>pjoes</w:t>
          </w:r>
          <w:proofErr w:type="spellEnd"/>
          <w:r w:rsidRPr="00C90C7E">
            <w:rPr>
              <w:rFonts w:ascii="Times New Roman" w:eastAsia="Times New Roman" w:hAnsi="Times New Roman" w:cs="Times New Roman"/>
            </w:rPr>
            <w:t>/100368.</w:t>
          </w:r>
        </w:p>
        <w:p w14:paraId="56960F37" w14:textId="77777777" w:rsidR="009868E5" w:rsidRPr="00C90C7E" w:rsidRDefault="009868E5">
          <w:pPr>
            <w:autoSpaceDE w:val="0"/>
            <w:autoSpaceDN w:val="0"/>
            <w:ind w:hanging="480"/>
            <w:divId w:val="1557736153"/>
            <w:rPr>
              <w:rFonts w:ascii="Times New Roman" w:eastAsia="Times New Roman" w:hAnsi="Times New Roman" w:cs="Times New Roman"/>
            </w:rPr>
          </w:pPr>
          <w:r w:rsidRPr="00C90C7E">
            <w:rPr>
              <w:rFonts w:ascii="Times New Roman" w:eastAsia="Times New Roman" w:hAnsi="Times New Roman" w:cs="Times New Roman"/>
            </w:rPr>
            <w:t xml:space="preserve">Xie Y, Gong J, Sun P, Gou X. 2014. Oasis dynamics change and its influence on landscape pattern on </w:t>
          </w:r>
          <w:proofErr w:type="spellStart"/>
          <w:r w:rsidRPr="00C90C7E">
            <w:rPr>
              <w:rFonts w:ascii="Times New Roman" w:eastAsia="Times New Roman" w:hAnsi="Times New Roman" w:cs="Times New Roman"/>
            </w:rPr>
            <w:t>Jinta</w:t>
          </w:r>
          <w:proofErr w:type="spellEnd"/>
          <w:r w:rsidRPr="00C90C7E">
            <w:rPr>
              <w:rFonts w:ascii="Times New Roman" w:eastAsia="Times New Roman" w:hAnsi="Times New Roman" w:cs="Times New Roman"/>
            </w:rPr>
            <w:t xml:space="preserve"> oasis in arid China from 1963a to 2010a: Integration of multi-source satellite images. </w:t>
          </w:r>
          <w:r w:rsidRPr="00C90C7E">
            <w:rPr>
              <w:rFonts w:ascii="Times New Roman" w:eastAsia="Times New Roman" w:hAnsi="Times New Roman" w:cs="Times New Roman"/>
              <w:i/>
              <w:iCs/>
            </w:rPr>
            <w:t>International Journal of Applied Earth Observation and Geoinformation</w:t>
          </w:r>
          <w:r w:rsidRPr="00C90C7E">
            <w:rPr>
              <w:rFonts w:ascii="Times New Roman" w:eastAsia="Times New Roman" w:hAnsi="Times New Roman" w:cs="Times New Roman"/>
            </w:rPr>
            <w:t xml:space="preserve"> 33:181–191. DOI: 10.1016/j.jag.2014.05.008.</w:t>
          </w:r>
        </w:p>
        <w:p w14:paraId="55D2A365" w14:textId="77777777" w:rsidR="009868E5" w:rsidRPr="00C90C7E" w:rsidRDefault="009868E5">
          <w:pPr>
            <w:autoSpaceDE w:val="0"/>
            <w:autoSpaceDN w:val="0"/>
            <w:ind w:hanging="480"/>
            <w:divId w:val="1478575074"/>
            <w:rPr>
              <w:rFonts w:ascii="Times New Roman" w:eastAsia="Times New Roman" w:hAnsi="Times New Roman" w:cs="Times New Roman"/>
            </w:rPr>
          </w:pPr>
          <w:r w:rsidRPr="00C90C7E">
            <w:rPr>
              <w:rFonts w:ascii="Times New Roman" w:eastAsia="Times New Roman" w:hAnsi="Times New Roman" w:cs="Times New Roman"/>
            </w:rPr>
            <w:t xml:space="preserve">Zhang Q-B, Li Z, Liu P, Xiao S. 2012. On the vulnerability of oasis forest to changing environmental conditions: perspectives from tree rings. </w:t>
          </w:r>
          <w:r w:rsidRPr="00C90C7E">
            <w:rPr>
              <w:rFonts w:ascii="Times New Roman" w:eastAsia="Times New Roman" w:hAnsi="Times New Roman" w:cs="Times New Roman"/>
              <w:i/>
              <w:iCs/>
            </w:rPr>
            <w:t>Landscape Ecology</w:t>
          </w:r>
          <w:r w:rsidRPr="00C90C7E">
            <w:rPr>
              <w:rFonts w:ascii="Times New Roman" w:eastAsia="Times New Roman" w:hAnsi="Times New Roman" w:cs="Times New Roman"/>
            </w:rPr>
            <w:t xml:space="preserve"> 27:343–353. DOI: 10.1007/s10980-011-9685-0.</w:t>
          </w:r>
        </w:p>
        <w:p w14:paraId="226325A1" w14:textId="0CD3418C" w:rsidR="005D3481" w:rsidRPr="00C90C7E" w:rsidRDefault="009868E5">
          <w:pPr>
            <w:rPr>
              <w:rFonts w:ascii="Times New Roman" w:hAnsi="Times New Roman" w:cs="Times New Roman"/>
            </w:rPr>
          </w:pPr>
          <w:r w:rsidRPr="00C90C7E">
            <w:rPr>
              <w:rFonts w:ascii="Times New Roman" w:eastAsia="Times New Roman" w:hAnsi="Times New Roman" w:cs="Times New Roman"/>
            </w:rPr>
            <w:t> </w:t>
          </w:r>
        </w:p>
      </w:sdtContent>
    </w:sdt>
    <w:sectPr w:rsidR="005D3481" w:rsidRPr="00C90C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B2"/>
    <w:rsid w:val="00065E79"/>
    <w:rsid w:val="000F69B2"/>
    <w:rsid w:val="00346729"/>
    <w:rsid w:val="005D3481"/>
    <w:rsid w:val="00853F9B"/>
    <w:rsid w:val="00925240"/>
    <w:rsid w:val="00952EF4"/>
    <w:rsid w:val="009868E5"/>
    <w:rsid w:val="00B8106F"/>
    <w:rsid w:val="00C90C7E"/>
    <w:rsid w:val="00E21E4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3D99"/>
  <w15:chartTrackingRefBased/>
  <w15:docId w15:val="{1FD334AA-8E29-44A4-B18A-17264997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9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9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9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9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9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9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9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9B2"/>
    <w:rPr>
      <w:rFonts w:eastAsiaTheme="majorEastAsia" w:cstheme="majorBidi"/>
      <w:color w:val="272727" w:themeColor="text1" w:themeTint="D8"/>
    </w:rPr>
  </w:style>
  <w:style w:type="paragraph" w:styleId="Title">
    <w:name w:val="Title"/>
    <w:basedOn w:val="Normal"/>
    <w:next w:val="Normal"/>
    <w:link w:val="TitleChar"/>
    <w:uiPriority w:val="10"/>
    <w:qFormat/>
    <w:rsid w:val="000F6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9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9B2"/>
    <w:pPr>
      <w:spacing w:before="160"/>
      <w:jc w:val="center"/>
    </w:pPr>
    <w:rPr>
      <w:i/>
      <w:iCs/>
      <w:color w:val="404040" w:themeColor="text1" w:themeTint="BF"/>
    </w:rPr>
  </w:style>
  <w:style w:type="character" w:customStyle="1" w:styleId="QuoteChar">
    <w:name w:val="Quote Char"/>
    <w:basedOn w:val="DefaultParagraphFont"/>
    <w:link w:val="Quote"/>
    <w:uiPriority w:val="29"/>
    <w:rsid w:val="000F69B2"/>
    <w:rPr>
      <w:i/>
      <w:iCs/>
      <w:color w:val="404040" w:themeColor="text1" w:themeTint="BF"/>
    </w:rPr>
  </w:style>
  <w:style w:type="paragraph" w:styleId="ListParagraph">
    <w:name w:val="List Paragraph"/>
    <w:basedOn w:val="Normal"/>
    <w:uiPriority w:val="34"/>
    <w:qFormat/>
    <w:rsid w:val="000F69B2"/>
    <w:pPr>
      <w:ind w:left="720"/>
      <w:contextualSpacing/>
    </w:pPr>
  </w:style>
  <w:style w:type="character" w:styleId="IntenseEmphasis">
    <w:name w:val="Intense Emphasis"/>
    <w:basedOn w:val="DefaultParagraphFont"/>
    <w:uiPriority w:val="21"/>
    <w:qFormat/>
    <w:rsid w:val="000F69B2"/>
    <w:rPr>
      <w:i/>
      <w:iCs/>
      <w:color w:val="0F4761" w:themeColor="accent1" w:themeShade="BF"/>
    </w:rPr>
  </w:style>
  <w:style w:type="paragraph" w:styleId="IntenseQuote">
    <w:name w:val="Intense Quote"/>
    <w:basedOn w:val="Normal"/>
    <w:next w:val="Normal"/>
    <w:link w:val="IntenseQuoteChar"/>
    <w:uiPriority w:val="30"/>
    <w:qFormat/>
    <w:rsid w:val="000F6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9B2"/>
    <w:rPr>
      <w:i/>
      <w:iCs/>
      <w:color w:val="0F4761" w:themeColor="accent1" w:themeShade="BF"/>
    </w:rPr>
  </w:style>
  <w:style w:type="character" w:styleId="IntenseReference">
    <w:name w:val="Intense Reference"/>
    <w:basedOn w:val="DefaultParagraphFont"/>
    <w:uiPriority w:val="32"/>
    <w:qFormat/>
    <w:rsid w:val="000F69B2"/>
    <w:rPr>
      <w:b/>
      <w:bCs/>
      <w:smallCaps/>
      <w:color w:val="0F4761" w:themeColor="accent1" w:themeShade="BF"/>
      <w:spacing w:val="5"/>
    </w:rPr>
  </w:style>
  <w:style w:type="table" w:styleId="TableGrid">
    <w:name w:val="Table Grid"/>
    <w:basedOn w:val="TableNormal"/>
    <w:uiPriority w:val="39"/>
    <w:rsid w:val="000F6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69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0071">
      <w:bodyDiv w:val="1"/>
      <w:marLeft w:val="0"/>
      <w:marRight w:val="0"/>
      <w:marTop w:val="0"/>
      <w:marBottom w:val="0"/>
      <w:divBdr>
        <w:top w:val="none" w:sz="0" w:space="0" w:color="auto"/>
        <w:left w:val="none" w:sz="0" w:space="0" w:color="auto"/>
        <w:bottom w:val="none" w:sz="0" w:space="0" w:color="auto"/>
        <w:right w:val="none" w:sz="0" w:space="0" w:color="auto"/>
      </w:divBdr>
    </w:div>
    <w:div w:id="93285369">
      <w:bodyDiv w:val="1"/>
      <w:marLeft w:val="0"/>
      <w:marRight w:val="0"/>
      <w:marTop w:val="0"/>
      <w:marBottom w:val="0"/>
      <w:divBdr>
        <w:top w:val="none" w:sz="0" w:space="0" w:color="auto"/>
        <w:left w:val="none" w:sz="0" w:space="0" w:color="auto"/>
        <w:bottom w:val="none" w:sz="0" w:space="0" w:color="auto"/>
        <w:right w:val="none" w:sz="0" w:space="0" w:color="auto"/>
      </w:divBdr>
    </w:div>
    <w:div w:id="93550916">
      <w:bodyDiv w:val="1"/>
      <w:marLeft w:val="0"/>
      <w:marRight w:val="0"/>
      <w:marTop w:val="0"/>
      <w:marBottom w:val="0"/>
      <w:divBdr>
        <w:top w:val="none" w:sz="0" w:space="0" w:color="auto"/>
        <w:left w:val="none" w:sz="0" w:space="0" w:color="auto"/>
        <w:bottom w:val="none" w:sz="0" w:space="0" w:color="auto"/>
        <w:right w:val="none" w:sz="0" w:space="0" w:color="auto"/>
      </w:divBdr>
    </w:div>
    <w:div w:id="108134920">
      <w:bodyDiv w:val="1"/>
      <w:marLeft w:val="0"/>
      <w:marRight w:val="0"/>
      <w:marTop w:val="0"/>
      <w:marBottom w:val="0"/>
      <w:divBdr>
        <w:top w:val="none" w:sz="0" w:space="0" w:color="auto"/>
        <w:left w:val="none" w:sz="0" w:space="0" w:color="auto"/>
        <w:bottom w:val="none" w:sz="0" w:space="0" w:color="auto"/>
        <w:right w:val="none" w:sz="0" w:space="0" w:color="auto"/>
      </w:divBdr>
    </w:div>
    <w:div w:id="132337827">
      <w:bodyDiv w:val="1"/>
      <w:marLeft w:val="0"/>
      <w:marRight w:val="0"/>
      <w:marTop w:val="0"/>
      <w:marBottom w:val="0"/>
      <w:divBdr>
        <w:top w:val="none" w:sz="0" w:space="0" w:color="auto"/>
        <w:left w:val="none" w:sz="0" w:space="0" w:color="auto"/>
        <w:bottom w:val="none" w:sz="0" w:space="0" w:color="auto"/>
        <w:right w:val="none" w:sz="0" w:space="0" w:color="auto"/>
      </w:divBdr>
    </w:div>
    <w:div w:id="184948868">
      <w:bodyDiv w:val="1"/>
      <w:marLeft w:val="0"/>
      <w:marRight w:val="0"/>
      <w:marTop w:val="0"/>
      <w:marBottom w:val="0"/>
      <w:divBdr>
        <w:top w:val="none" w:sz="0" w:space="0" w:color="auto"/>
        <w:left w:val="none" w:sz="0" w:space="0" w:color="auto"/>
        <w:bottom w:val="none" w:sz="0" w:space="0" w:color="auto"/>
        <w:right w:val="none" w:sz="0" w:space="0" w:color="auto"/>
      </w:divBdr>
      <w:divsChild>
        <w:div w:id="249779947">
          <w:marLeft w:val="480"/>
          <w:marRight w:val="0"/>
          <w:marTop w:val="0"/>
          <w:marBottom w:val="0"/>
          <w:divBdr>
            <w:top w:val="none" w:sz="0" w:space="0" w:color="auto"/>
            <w:left w:val="none" w:sz="0" w:space="0" w:color="auto"/>
            <w:bottom w:val="none" w:sz="0" w:space="0" w:color="auto"/>
            <w:right w:val="none" w:sz="0" w:space="0" w:color="auto"/>
          </w:divBdr>
        </w:div>
        <w:div w:id="2140565191">
          <w:marLeft w:val="480"/>
          <w:marRight w:val="0"/>
          <w:marTop w:val="0"/>
          <w:marBottom w:val="0"/>
          <w:divBdr>
            <w:top w:val="none" w:sz="0" w:space="0" w:color="auto"/>
            <w:left w:val="none" w:sz="0" w:space="0" w:color="auto"/>
            <w:bottom w:val="none" w:sz="0" w:space="0" w:color="auto"/>
            <w:right w:val="none" w:sz="0" w:space="0" w:color="auto"/>
          </w:divBdr>
        </w:div>
        <w:div w:id="1197429778">
          <w:marLeft w:val="480"/>
          <w:marRight w:val="0"/>
          <w:marTop w:val="0"/>
          <w:marBottom w:val="0"/>
          <w:divBdr>
            <w:top w:val="none" w:sz="0" w:space="0" w:color="auto"/>
            <w:left w:val="none" w:sz="0" w:space="0" w:color="auto"/>
            <w:bottom w:val="none" w:sz="0" w:space="0" w:color="auto"/>
            <w:right w:val="none" w:sz="0" w:space="0" w:color="auto"/>
          </w:divBdr>
        </w:div>
        <w:div w:id="1234779106">
          <w:marLeft w:val="480"/>
          <w:marRight w:val="0"/>
          <w:marTop w:val="0"/>
          <w:marBottom w:val="0"/>
          <w:divBdr>
            <w:top w:val="none" w:sz="0" w:space="0" w:color="auto"/>
            <w:left w:val="none" w:sz="0" w:space="0" w:color="auto"/>
            <w:bottom w:val="none" w:sz="0" w:space="0" w:color="auto"/>
            <w:right w:val="none" w:sz="0" w:space="0" w:color="auto"/>
          </w:divBdr>
        </w:div>
        <w:div w:id="561793603">
          <w:marLeft w:val="480"/>
          <w:marRight w:val="0"/>
          <w:marTop w:val="0"/>
          <w:marBottom w:val="0"/>
          <w:divBdr>
            <w:top w:val="none" w:sz="0" w:space="0" w:color="auto"/>
            <w:left w:val="none" w:sz="0" w:space="0" w:color="auto"/>
            <w:bottom w:val="none" w:sz="0" w:space="0" w:color="auto"/>
            <w:right w:val="none" w:sz="0" w:space="0" w:color="auto"/>
          </w:divBdr>
        </w:div>
        <w:div w:id="66198052">
          <w:marLeft w:val="480"/>
          <w:marRight w:val="0"/>
          <w:marTop w:val="0"/>
          <w:marBottom w:val="0"/>
          <w:divBdr>
            <w:top w:val="none" w:sz="0" w:space="0" w:color="auto"/>
            <w:left w:val="none" w:sz="0" w:space="0" w:color="auto"/>
            <w:bottom w:val="none" w:sz="0" w:space="0" w:color="auto"/>
            <w:right w:val="none" w:sz="0" w:space="0" w:color="auto"/>
          </w:divBdr>
        </w:div>
        <w:div w:id="724183251">
          <w:marLeft w:val="480"/>
          <w:marRight w:val="0"/>
          <w:marTop w:val="0"/>
          <w:marBottom w:val="0"/>
          <w:divBdr>
            <w:top w:val="none" w:sz="0" w:space="0" w:color="auto"/>
            <w:left w:val="none" w:sz="0" w:space="0" w:color="auto"/>
            <w:bottom w:val="none" w:sz="0" w:space="0" w:color="auto"/>
            <w:right w:val="none" w:sz="0" w:space="0" w:color="auto"/>
          </w:divBdr>
        </w:div>
        <w:div w:id="266666352">
          <w:marLeft w:val="480"/>
          <w:marRight w:val="0"/>
          <w:marTop w:val="0"/>
          <w:marBottom w:val="0"/>
          <w:divBdr>
            <w:top w:val="none" w:sz="0" w:space="0" w:color="auto"/>
            <w:left w:val="none" w:sz="0" w:space="0" w:color="auto"/>
            <w:bottom w:val="none" w:sz="0" w:space="0" w:color="auto"/>
            <w:right w:val="none" w:sz="0" w:space="0" w:color="auto"/>
          </w:divBdr>
        </w:div>
        <w:div w:id="690305010">
          <w:marLeft w:val="480"/>
          <w:marRight w:val="0"/>
          <w:marTop w:val="0"/>
          <w:marBottom w:val="0"/>
          <w:divBdr>
            <w:top w:val="none" w:sz="0" w:space="0" w:color="auto"/>
            <w:left w:val="none" w:sz="0" w:space="0" w:color="auto"/>
            <w:bottom w:val="none" w:sz="0" w:space="0" w:color="auto"/>
            <w:right w:val="none" w:sz="0" w:space="0" w:color="auto"/>
          </w:divBdr>
        </w:div>
        <w:div w:id="1823891435">
          <w:marLeft w:val="480"/>
          <w:marRight w:val="0"/>
          <w:marTop w:val="0"/>
          <w:marBottom w:val="0"/>
          <w:divBdr>
            <w:top w:val="none" w:sz="0" w:space="0" w:color="auto"/>
            <w:left w:val="none" w:sz="0" w:space="0" w:color="auto"/>
            <w:bottom w:val="none" w:sz="0" w:space="0" w:color="auto"/>
            <w:right w:val="none" w:sz="0" w:space="0" w:color="auto"/>
          </w:divBdr>
        </w:div>
        <w:div w:id="1286541581">
          <w:marLeft w:val="480"/>
          <w:marRight w:val="0"/>
          <w:marTop w:val="0"/>
          <w:marBottom w:val="0"/>
          <w:divBdr>
            <w:top w:val="none" w:sz="0" w:space="0" w:color="auto"/>
            <w:left w:val="none" w:sz="0" w:space="0" w:color="auto"/>
            <w:bottom w:val="none" w:sz="0" w:space="0" w:color="auto"/>
            <w:right w:val="none" w:sz="0" w:space="0" w:color="auto"/>
          </w:divBdr>
        </w:div>
      </w:divsChild>
    </w:div>
    <w:div w:id="188763220">
      <w:bodyDiv w:val="1"/>
      <w:marLeft w:val="0"/>
      <w:marRight w:val="0"/>
      <w:marTop w:val="0"/>
      <w:marBottom w:val="0"/>
      <w:divBdr>
        <w:top w:val="none" w:sz="0" w:space="0" w:color="auto"/>
        <w:left w:val="none" w:sz="0" w:space="0" w:color="auto"/>
        <w:bottom w:val="none" w:sz="0" w:space="0" w:color="auto"/>
        <w:right w:val="none" w:sz="0" w:space="0" w:color="auto"/>
      </w:divBdr>
    </w:div>
    <w:div w:id="199166788">
      <w:bodyDiv w:val="1"/>
      <w:marLeft w:val="0"/>
      <w:marRight w:val="0"/>
      <w:marTop w:val="0"/>
      <w:marBottom w:val="0"/>
      <w:divBdr>
        <w:top w:val="none" w:sz="0" w:space="0" w:color="auto"/>
        <w:left w:val="none" w:sz="0" w:space="0" w:color="auto"/>
        <w:bottom w:val="none" w:sz="0" w:space="0" w:color="auto"/>
        <w:right w:val="none" w:sz="0" w:space="0" w:color="auto"/>
      </w:divBdr>
    </w:div>
    <w:div w:id="203715333">
      <w:bodyDiv w:val="1"/>
      <w:marLeft w:val="0"/>
      <w:marRight w:val="0"/>
      <w:marTop w:val="0"/>
      <w:marBottom w:val="0"/>
      <w:divBdr>
        <w:top w:val="none" w:sz="0" w:space="0" w:color="auto"/>
        <w:left w:val="none" w:sz="0" w:space="0" w:color="auto"/>
        <w:bottom w:val="none" w:sz="0" w:space="0" w:color="auto"/>
        <w:right w:val="none" w:sz="0" w:space="0" w:color="auto"/>
      </w:divBdr>
      <w:divsChild>
        <w:div w:id="1579705227">
          <w:marLeft w:val="480"/>
          <w:marRight w:val="0"/>
          <w:marTop w:val="0"/>
          <w:marBottom w:val="0"/>
          <w:divBdr>
            <w:top w:val="none" w:sz="0" w:space="0" w:color="auto"/>
            <w:left w:val="none" w:sz="0" w:space="0" w:color="auto"/>
            <w:bottom w:val="none" w:sz="0" w:space="0" w:color="auto"/>
            <w:right w:val="none" w:sz="0" w:space="0" w:color="auto"/>
          </w:divBdr>
        </w:div>
        <w:div w:id="2057701531">
          <w:marLeft w:val="480"/>
          <w:marRight w:val="0"/>
          <w:marTop w:val="0"/>
          <w:marBottom w:val="0"/>
          <w:divBdr>
            <w:top w:val="none" w:sz="0" w:space="0" w:color="auto"/>
            <w:left w:val="none" w:sz="0" w:space="0" w:color="auto"/>
            <w:bottom w:val="none" w:sz="0" w:space="0" w:color="auto"/>
            <w:right w:val="none" w:sz="0" w:space="0" w:color="auto"/>
          </w:divBdr>
        </w:div>
        <w:div w:id="784156187">
          <w:marLeft w:val="480"/>
          <w:marRight w:val="0"/>
          <w:marTop w:val="0"/>
          <w:marBottom w:val="0"/>
          <w:divBdr>
            <w:top w:val="none" w:sz="0" w:space="0" w:color="auto"/>
            <w:left w:val="none" w:sz="0" w:space="0" w:color="auto"/>
            <w:bottom w:val="none" w:sz="0" w:space="0" w:color="auto"/>
            <w:right w:val="none" w:sz="0" w:space="0" w:color="auto"/>
          </w:divBdr>
        </w:div>
        <w:div w:id="1427968687">
          <w:marLeft w:val="480"/>
          <w:marRight w:val="0"/>
          <w:marTop w:val="0"/>
          <w:marBottom w:val="0"/>
          <w:divBdr>
            <w:top w:val="none" w:sz="0" w:space="0" w:color="auto"/>
            <w:left w:val="none" w:sz="0" w:space="0" w:color="auto"/>
            <w:bottom w:val="none" w:sz="0" w:space="0" w:color="auto"/>
            <w:right w:val="none" w:sz="0" w:space="0" w:color="auto"/>
          </w:divBdr>
        </w:div>
        <w:div w:id="1651671005">
          <w:marLeft w:val="480"/>
          <w:marRight w:val="0"/>
          <w:marTop w:val="0"/>
          <w:marBottom w:val="0"/>
          <w:divBdr>
            <w:top w:val="none" w:sz="0" w:space="0" w:color="auto"/>
            <w:left w:val="none" w:sz="0" w:space="0" w:color="auto"/>
            <w:bottom w:val="none" w:sz="0" w:space="0" w:color="auto"/>
            <w:right w:val="none" w:sz="0" w:space="0" w:color="auto"/>
          </w:divBdr>
        </w:div>
        <w:div w:id="484056670">
          <w:marLeft w:val="480"/>
          <w:marRight w:val="0"/>
          <w:marTop w:val="0"/>
          <w:marBottom w:val="0"/>
          <w:divBdr>
            <w:top w:val="none" w:sz="0" w:space="0" w:color="auto"/>
            <w:left w:val="none" w:sz="0" w:space="0" w:color="auto"/>
            <w:bottom w:val="none" w:sz="0" w:space="0" w:color="auto"/>
            <w:right w:val="none" w:sz="0" w:space="0" w:color="auto"/>
          </w:divBdr>
        </w:div>
        <w:div w:id="2049600888">
          <w:marLeft w:val="480"/>
          <w:marRight w:val="0"/>
          <w:marTop w:val="0"/>
          <w:marBottom w:val="0"/>
          <w:divBdr>
            <w:top w:val="none" w:sz="0" w:space="0" w:color="auto"/>
            <w:left w:val="none" w:sz="0" w:space="0" w:color="auto"/>
            <w:bottom w:val="none" w:sz="0" w:space="0" w:color="auto"/>
            <w:right w:val="none" w:sz="0" w:space="0" w:color="auto"/>
          </w:divBdr>
        </w:div>
        <w:div w:id="1251349714">
          <w:marLeft w:val="480"/>
          <w:marRight w:val="0"/>
          <w:marTop w:val="0"/>
          <w:marBottom w:val="0"/>
          <w:divBdr>
            <w:top w:val="none" w:sz="0" w:space="0" w:color="auto"/>
            <w:left w:val="none" w:sz="0" w:space="0" w:color="auto"/>
            <w:bottom w:val="none" w:sz="0" w:space="0" w:color="auto"/>
            <w:right w:val="none" w:sz="0" w:space="0" w:color="auto"/>
          </w:divBdr>
        </w:div>
        <w:div w:id="882211536">
          <w:marLeft w:val="480"/>
          <w:marRight w:val="0"/>
          <w:marTop w:val="0"/>
          <w:marBottom w:val="0"/>
          <w:divBdr>
            <w:top w:val="none" w:sz="0" w:space="0" w:color="auto"/>
            <w:left w:val="none" w:sz="0" w:space="0" w:color="auto"/>
            <w:bottom w:val="none" w:sz="0" w:space="0" w:color="auto"/>
            <w:right w:val="none" w:sz="0" w:space="0" w:color="auto"/>
          </w:divBdr>
        </w:div>
        <w:div w:id="722798408">
          <w:marLeft w:val="480"/>
          <w:marRight w:val="0"/>
          <w:marTop w:val="0"/>
          <w:marBottom w:val="0"/>
          <w:divBdr>
            <w:top w:val="none" w:sz="0" w:space="0" w:color="auto"/>
            <w:left w:val="none" w:sz="0" w:space="0" w:color="auto"/>
            <w:bottom w:val="none" w:sz="0" w:space="0" w:color="auto"/>
            <w:right w:val="none" w:sz="0" w:space="0" w:color="auto"/>
          </w:divBdr>
        </w:div>
        <w:div w:id="2006198452">
          <w:marLeft w:val="480"/>
          <w:marRight w:val="0"/>
          <w:marTop w:val="0"/>
          <w:marBottom w:val="0"/>
          <w:divBdr>
            <w:top w:val="none" w:sz="0" w:space="0" w:color="auto"/>
            <w:left w:val="none" w:sz="0" w:space="0" w:color="auto"/>
            <w:bottom w:val="none" w:sz="0" w:space="0" w:color="auto"/>
            <w:right w:val="none" w:sz="0" w:space="0" w:color="auto"/>
          </w:divBdr>
        </w:div>
      </w:divsChild>
    </w:div>
    <w:div w:id="229192571">
      <w:bodyDiv w:val="1"/>
      <w:marLeft w:val="0"/>
      <w:marRight w:val="0"/>
      <w:marTop w:val="0"/>
      <w:marBottom w:val="0"/>
      <w:divBdr>
        <w:top w:val="none" w:sz="0" w:space="0" w:color="auto"/>
        <w:left w:val="none" w:sz="0" w:space="0" w:color="auto"/>
        <w:bottom w:val="none" w:sz="0" w:space="0" w:color="auto"/>
        <w:right w:val="none" w:sz="0" w:space="0" w:color="auto"/>
      </w:divBdr>
    </w:div>
    <w:div w:id="231550436">
      <w:bodyDiv w:val="1"/>
      <w:marLeft w:val="0"/>
      <w:marRight w:val="0"/>
      <w:marTop w:val="0"/>
      <w:marBottom w:val="0"/>
      <w:divBdr>
        <w:top w:val="none" w:sz="0" w:space="0" w:color="auto"/>
        <w:left w:val="none" w:sz="0" w:space="0" w:color="auto"/>
        <w:bottom w:val="none" w:sz="0" w:space="0" w:color="auto"/>
        <w:right w:val="none" w:sz="0" w:space="0" w:color="auto"/>
      </w:divBdr>
      <w:divsChild>
        <w:div w:id="764422152">
          <w:marLeft w:val="480"/>
          <w:marRight w:val="0"/>
          <w:marTop w:val="0"/>
          <w:marBottom w:val="0"/>
          <w:divBdr>
            <w:top w:val="none" w:sz="0" w:space="0" w:color="auto"/>
            <w:left w:val="none" w:sz="0" w:space="0" w:color="auto"/>
            <w:bottom w:val="none" w:sz="0" w:space="0" w:color="auto"/>
            <w:right w:val="none" w:sz="0" w:space="0" w:color="auto"/>
          </w:divBdr>
        </w:div>
        <w:div w:id="1257324686">
          <w:marLeft w:val="480"/>
          <w:marRight w:val="0"/>
          <w:marTop w:val="0"/>
          <w:marBottom w:val="0"/>
          <w:divBdr>
            <w:top w:val="none" w:sz="0" w:space="0" w:color="auto"/>
            <w:left w:val="none" w:sz="0" w:space="0" w:color="auto"/>
            <w:bottom w:val="none" w:sz="0" w:space="0" w:color="auto"/>
            <w:right w:val="none" w:sz="0" w:space="0" w:color="auto"/>
          </w:divBdr>
        </w:div>
        <w:div w:id="514223507">
          <w:marLeft w:val="480"/>
          <w:marRight w:val="0"/>
          <w:marTop w:val="0"/>
          <w:marBottom w:val="0"/>
          <w:divBdr>
            <w:top w:val="none" w:sz="0" w:space="0" w:color="auto"/>
            <w:left w:val="none" w:sz="0" w:space="0" w:color="auto"/>
            <w:bottom w:val="none" w:sz="0" w:space="0" w:color="auto"/>
            <w:right w:val="none" w:sz="0" w:space="0" w:color="auto"/>
          </w:divBdr>
        </w:div>
        <w:div w:id="554508394">
          <w:marLeft w:val="480"/>
          <w:marRight w:val="0"/>
          <w:marTop w:val="0"/>
          <w:marBottom w:val="0"/>
          <w:divBdr>
            <w:top w:val="none" w:sz="0" w:space="0" w:color="auto"/>
            <w:left w:val="none" w:sz="0" w:space="0" w:color="auto"/>
            <w:bottom w:val="none" w:sz="0" w:space="0" w:color="auto"/>
            <w:right w:val="none" w:sz="0" w:space="0" w:color="auto"/>
          </w:divBdr>
        </w:div>
        <w:div w:id="51774033">
          <w:marLeft w:val="480"/>
          <w:marRight w:val="0"/>
          <w:marTop w:val="0"/>
          <w:marBottom w:val="0"/>
          <w:divBdr>
            <w:top w:val="none" w:sz="0" w:space="0" w:color="auto"/>
            <w:left w:val="none" w:sz="0" w:space="0" w:color="auto"/>
            <w:bottom w:val="none" w:sz="0" w:space="0" w:color="auto"/>
            <w:right w:val="none" w:sz="0" w:space="0" w:color="auto"/>
          </w:divBdr>
        </w:div>
        <w:div w:id="2003657232">
          <w:marLeft w:val="480"/>
          <w:marRight w:val="0"/>
          <w:marTop w:val="0"/>
          <w:marBottom w:val="0"/>
          <w:divBdr>
            <w:top w:val="none" w:sz="0" w:space="0" w:color="auto"/>
            <w:left w:val="none" w:sz="0" w:space="0" w:color="auto"/>
            <w:bottom w:val="none" w:sz="0" w:space="0" w:color="auto"/>
            <w:right w:val="none" w:sz="0" w:space="0" w:color="auto"/>
          </w:divBdr>
        </w:div>
        <w:div w:id="1175270977">
          <w:marLeft w:val="480"/>
          <w:marRight w:val="0"/>
          <w:marTop w:val="0"/>
          <w:marBottom w:val="0"/>
          <w:divBdr>
            <w:top w:val="none" w:sz="0" w:space="0" w:color="auto"/>
            <w:left w:val="none" w:sz="0" w:space="0" w:color="auto"/>
            <w:bottom w:val="none" w:sz="0" w:space="0" w:color="auto"/>
            <w:right w:val="none" w:sz="0" w:space="0" w:color="auto"/>
          </w:divBdr>
        </w:div>
        <w:div w:id="162474536">
          <w:marLeft w:val="480"/>
          <w:marRight w:val="0"/>
          <w:marTop w:val="0"/>
          <w:marBottom w:val="0"/>
          <w:divBdr>
            <w:top w:val="none" w:sz="0" w:space="0" w:color="auto"/>
            <w:left w:val="none" w:sz="0" w:space="0" w:color="auto"/>
            <w:bottom w:val="none" w:sz="0" w:space="0" w:color="auto"/>
            <w:right w:val="none" w:sz="0" w:space="0" w:color="auto"/>
          </w:divBdr>
        </w:div>
        <w:div w:id="679621258">
          <w:marLeft w:val="480"/>
          <w:marRight w:val="0"/>
          <w:marTop w:val="0"/>
          <w:marBottom w:val="0"/>
          <w:divBdr>
            <w:top w:val="none" w:sz="0" w:space="0" w:color="auto"/>
            <w:left w:val="none" w:sz="0" w:space="0" w:color="auto"/>
            <w:bottom w:val="none" w:sz="0" w:space="0" w:color="auto"/>
            <w:right w:val="none" w:sz="0" w:space="0" w:color="auto"/>
          </w:divBdr>
        </w:div>
        <w:div w:id="1557736153">
          <w:marLeft w:val="480"/>
          <w:marRight w:val="0"/>
          <w:marTop w:val="0"/>
          <w:marBottom w:val="0"/>
          <w:divBdr>
            <w:top w:val="none" w:sz="0" w:space="0" w:color="auto"/>
            <w:left w:val="none" w:sz="0" w:space="0" w:color="auto"/>
            <w:bottom w:val="none" w:sz="0" w:space="0" w:color="auto"/>
            <w:right w:val="none" w:sz="0" w:space="0" w:color="auto"/>
          </w:divBdr>
        </w:div>
        <w:div w:id="1478575074">
          <w:marLeft w:val="480"/>
          <w:marRight w:val="0"/>
          <w:marTop w:val="0"/>
          <w:marBottom w:val="0"/>
          <w:divBdr>
            <w:top w:val="none" w:sz="0" w:space="0" w:color="auto"/>
            <w:left w:val="none" w:sz="0" w:space="0" w:color="auto"/>
            <w:bottom w:val="none" w:sz="0" w:space="0" w:color="auto"/>
            <w:right w:val="none" w:sz="0" w:space="0" w:color="auto"/>
          </w:divBdr>
        </w:div>
      </w:divsChild>
    </w:div>
    <w:div w:id="238099155">
      <w:bodyDiv w:val="1"/>
      <w:marLeft w:val="0"/>
      <w:marRight w:val="0"/>
      <w:marTop w:val="0"/>
      <w:marBottom w:val="0"/>
      <w:divBdr>
        <w:top w:val="none" w:sz="0" w:space="0" w:color="auto"/>
        <w:left w:val="none" w:sz="0" w:space="0" w:color="auto"/>
        <w:bottom w:val="none" w:sz="0" w:space="0" w:color="auto"/>
        <w:right w:val="none" w:sz="0" w:space="0" w:color="auto"/>
      </w:divBdr>
      <w:divsChild>
        <w:div w:id="1556236619">
          <w:marLeft w:val="480"/>
          <w:marRight w:val="0"/>
          <w:marTop w:val="0"/>
          <w:marBottom w:val="0"/>
          <w:divBdr>
            <w:top w:val="none" w:sz="0" w:space="0" w:color="auto"/>
            <w:left w:val="none" w:sz="0" w:space="0" w:color="auto"/>
            <w:bottom w:val="none" w:sz="0" w:space="0" w:color="auto"/>
            <w:right w:val="none" w:sz="0" w:space="0" w:color="auto"/>
          </w:divBdr>
        </w:div>
        <w:div w:id="884951691">
          <w:marLeft w:val="480"/>
          <w:marRight w:val="0"/>
          <w:marTop w:val="0"/>
          <w:marBottom w:val="0"/>
          <w:divBdr>
            <w:top w:val="none" w:sz="0" w:space="0" w:color="auto"/>
            <w:left w:val="none" w:sz="0" w:space="0" w:color="auto"/>
            <w:bottom w:val="none" w:sz="0" w:space="0" w:color="auto"/>
            <w:right w:val="none" w:sz="0" w:space="0" w:color="auto"/>
          </w:divBdr>
        </w:div>
        <w:div w:id="1117991849">
          <w:marLeft w:val="480"/>
          <w:marRight w:val="0"/>
          <w:marTop w:val="0"/>
          <w:marBottom w:val="0"/>
          <w:divBdr>
            <w:top w:val="none" w:sz="0" w:space="0" w:color="auto"/>
            <w:left w:val="none" w:sz="0" w:space="0" w:color="auto"/>
            <w:bottom w:val="none" w:sz="0" w:space="0" w:color="auto"/>
            <w:right w:val="none" w:sz="0" w:space="0" w:color="auto"/>
          </w:divBdr>
        </w:div>
        <w:div w:id="707294526">
          <w:marLeft w:val="480"/>
          <w:marRight w:val="0"/>
          <w:marTop w:val="0"/>
          <w:marBottom w:val="0"/>
          <w:divBdr>
            <w:top w:val="none" w:sz="0" w:space="0" w:color="auto"/>
            <w:left w:val="none" w:sz="0" w:space="0" w:color="auto"/>
            <w:bottom w:val="none" w:sz="0" w:space="0" w:color="auto"/>
            <w:right w:val="none" w:sz="0" w:space="0" w:color="auto"/>
          </w:divBdr>
        </w:div>
        <w:div w:id="1050769085">
          <w:marLeft w:val="480"/>
          <w:marRight w:val="0"/>
          <w:marTop w:val="0"/>
          <w:marBottom w:val="0"/>
          <w:divBdr>
            <w:top w:val="none" w:sz="0" w:space="0" w:color="auto"/>
            <w:left w:val="none" w:sz="0" w:space="0" w:color="auto"/>
            <w:bottom w:val="none" w:sz="0" w:space="0" w:color="auto"/>
            <w:right w:val="none" w:sz="0" w:space="0" w:color="auto"/>
          </w:divBdr>
        </w:div>
        <w:div w:id="1426000287">
          <w:marLeft w:val="480"/>
          <w:marRight w:val="0"/>
          <w:marTop w:val="0"/>
          <w:marBottom w:val="0"/>
          <w:divBdr>
            <w:top w:val="none" w:sz="0" w:space="0" w:color="auto"/>
            <w:left w:val="none" w:sz="0" w:space="0" w:color="auto"/>
            <w:bottom w:val="none" w:sz="0" w:space="0" w:color="auto"/>
            <w:right w:val="none" w:sz="0" w:space="0" w:color="auto"/>
          </w:divBdr>
        </w:div>
        <w:div w:id="1545168053">
          <w:marLeft w:val="480"/>
          <w:marRight w:val="0"/>
          <w:marTop w:val="0"/>
          <w:marBottom w:val="0"/>
          <w:divBdr>
            <w:top w:val="none" w:sz="0" w:space="0" w:color="auto"/>
            <w:left w:val="none" w:sz="0" w:space="0" w:color="auto"/>
            <w:bottom w:val="none" w:sz="0" w:space="0" w:color="auto"/>
            <w:right w:val="none" w:sz="0" w:space="0" w:color="auto"/>
          </w:divBdr>
        </w:div>
        <w:div w:id="1510215850">
          <w:marLeft w:val="480"/>
          <w:marRight w:val="0"/>
          <w:marTop w:val="0"/>
          <w:marBottom w:val="0"/>
          <w:divBdr>
            <w:top w:val="none" w:sz="0" w:space="0" w:color="auto"/>
            <w:left w:val="none" w:sz="0" w:space="0" w:color="auto"/>
            <w:bottom w:val="none" w:sz="0" w:space="0" w:color="auto"/>
            <w:right w:val="none" w:sz="0" w:space="0" w:color="auto"/>
          </w:divBdr>
        </w:div>
        <w:div w:id="1048381240">
          <w:marLeft w:val="480"/>
          <w:marRight w:val="0"/>
          <w:marTop w:val="0"/>
          <w:marBottom w:val="0"/>
          <w:divBdr>
            <w:top w:val="none" w:sz="0" w:space="0" w:color="auto"/>
            <w:left w:val="none" w:sz="0" w:space="0" w:color="auto"/>
            <w:bottom w:val="none" w:sz="0" w:space="0" w:color="auto"/>
            <w:right w:val="none" w:sz="0" w:space="0" w:color="auto"/>
          </w:divBdr>
        </w:div>
        <w:div w:id="1119763547">
          <w:marLeft w:val="480"/>
          <w:marRight w:val="0"/>
          <w:marTop w:val="0"/>
          <w:marBottom w:val="0"/>
          <w:divBdr>
            <w:top w:val="none" w:sz="0" w:space="0" w:color="auto"/>
            <w:left w:val="none" w:sz="0" w:space="0" w:color="auto"/>
            <w:bottom w:val="none" w:sz="0" w:space="0" w:color="auto"/>
            <w:right w:val="none" w:sz="0" w:space="0" w:color="auto"/>
          </w:divBdr>
        </w:div>
        <w:div w:id="272788696">
          <w:marLeft w:val="480"/>
          <w:marRight w:val="0"/>
          <w:marTop w:val="0"/>
          <w:marBottom w:val="0"/>
          <w:divBdr>
            <w:top w:val="none" w:sz="0" w:space="0" w:color="auto"/>
            <w:left w:val="none" w:sz="0" w:space="0" w:color="auto"/>
            <w:bottom w:val="none" w:sz="0" w:space="0" w:color="auto"/>
            <w:right w:val="none" w:sz="0" w:space="0" w:color="auto"/>
          </w:divBdr>
        </w:div>
      </w:divsChild>
    </w:div>
    <w:div w:id="243534516">
      <w:bodyDiv w:val="1"/>
      <w:marLeft w:val="0"/>
      <w:marRight w:val="0"/>
      <w:marTop w:val="0"/>
      <w:marBottom w:val="0"/>
      <w:divBdr>
        <w:top w:val="none" w:sz="0" w:space="0" w:color="auto"/>
        <w:left w:val="none" w:sz="0" w:space="0" w:color="auto"/>
        <w:bottom w:val="none" w:sz="0" w:space="0" w:color="auto"/>
        <w:right w:val="none" w:sz="0" w:space="0" w:color="auto"/>
      </w:divBdr>
    </w:div>
    <w:div w:id="262809775">
      <w:bodyDiv w:val="1"/>
      <w:marLeft w:val="0"/>
      <w:marRight w:val="0"/>
      <w:marTop w:val="0"/>
      <w:marBottom w:val="0"/>
      <w:divBdr>
        <w:top w:val="none" w:sz="0" w:space="0" w:color="auto"/>
        <w:left w:val="none" w:sz="0" w:space="0" w:color="auto"/>
        <w:bottom w:val="none" w:sz="0" w:space="0" w:color="auto"/>
        <w:right w:val="none" w:sz="0" w:space="0" w:color="auto"/>
      </w:divBdr>
    </w:div>
    <w:div w:id="288705227">
      <w:bodyDiv w:val="1"/>
      <w:marLeft w:val="0"/>
      <w:marRight w:val="0"/>
      <w:marTop w:val="0"/>
      <w:marBottom w:val="0"/>
      <w:divBdr>
        <w:top w:val="none" w:sz="0" w:space="0" w:color="auto"/>
        <w:left w:val="none" w:sz="0" w:space="0" w:color="auto"/>
        <w:bottom w:val="none" w:sz="0" w:space="0" w:color="auto"/>
        <w:right w:val="none" w:sz="0" w:space="0" w:color="auto"/>
      </w:divBdr>
    </w:div>
    <w:div w:id="310523010">
      <w:bodyDiv w:val="1"/>
      <w:marLeft w:val="0"/>
      <w:marRight w:val="0"/>
      <w:marTop w:val="0"/>
      <w:marBottom w:val="0"/>
      <w:divBdr>
        <w:top w:val="none" w:sz="0" w:space="0" w:color="auto"/>
        <w:left w:val="none" w:sz="0" w:space="0" w:color="auto"/>
        <w:bottom w:val="none" w:sz="0" w:space="0" w:color="auto"/>
        <w:right w:val="none" w:sz="0" w:space="0" w:color="auto"/>
      </w:divBdr>
    </w:div>
    <w:div w:id="355692963">
      <w:bodyDiv w:val="1"/>
      <w:marLeft w:val="0"/>
      <w:marRight w:val="0"/>
      <w:marTop w:val="0"/>
      <w:marBottom w:val="0"/>
      <w:divBdr>
        <w:top w:val="none" w:sz="0" w:space="0" w:color="auto"/>
        <w:left w:val="none" w:sz="0" w:space="0" w:color="auto"/>
        <w:bottom w:val="none" w:sz="0" w:space="0" w:color="auto"/>
        <w:right w:val="none" w:sz="0" w:space="0" w:color="auto"/>
      </w:divBdr>
    </w:div>
    <w:div w:id="395789377">
      <w:bodyDiv w:val="1"/>
      <w:marLeft w:val="0"/>
      <w:marRight w:val="0"/>
      <w:marTop w:val="0"/>
      <w:marBottom w:val="0"/>
      <w:divBdr>
        <w:top w:val="none" w:sz="0" w:space="0" w:color="auto"/>
        <w:left w:val="none" w:sz="0" w:space="0" w:color="auto"/>
        <w:bottom w:val="none" w:sz="0" w:space="0" w:color="auto"/>
        <w:right w:val="none" w:sz="0" w:space="0" w:color="auto"/>
      </w:divBdr>
    </w:div>
    <w:div w:id="403575127">
      <w:bodyDiv w:val="1"/>
      <w:marLeft w:val="0"/>
      <w:marRight w:val="0"/>
      <w:marTop w:val="0"/>
      <w:marBottom w:val="0"/>
      <w:divBdr>
        <w:top w:val="none" w:sz="0" w:space="0" w:color="auto"/>
        <w:left w:val="none" w:sz="0" w:space="0" w:color="auto"/>
        <w:bottom w:val="none" w:sz="0" w:space="0" w:color="auto"/>
        <w:right w:val="none" w:sz="0" w:space="0" w:color="auto"/>
      </w:divBdr>
    </w:div>
    <w:div w:id="415128477">
      <w:bodyDiv w:val="1"/>
      <w:marLeft w:val="0"/>
      <w:marRight w:val="0"/>
      <w:marTop w:val="0"/>
      <w:marBottom w:val="0"/>
      <w:divBdr>
        <w:top w:val="none" w:sz="0" w:space="0" w:color="auto"/>
        <w:left w:val="none" w:sz="0" w:space="0" w:color="auto"/>
        <w:bottom w:val="none" w:sz="0" w:space="0" w:color="auto"/>
        <w:right w:val="none" w:sz="0" w:space="0" w:color="auto"/>
      </w:divBdr>
    </w:div>
    <w:div w:id="436365384">
      <w:bodyDiv w:val="1"/>
      <w:marLeft w:val="0"/>
      <w:marRight w:val="0"/>
      <w:marTop w:val="0"/>
      <w:marBottom w:val="0"/>
      <w:divBdr>
        <w:top w:val="none" w:sz="0" w:space="0" w:color="auto"/>
        <w:left w:val="none" w:sz="0" w:space="0" w:color="auto"/>
        <w:bottom w:val="none" w:sz="0" w:space="0" w:color="auto"/>
        <w:right w:val="none" w:sz="0" w:space="0" w:color="auto"/>
      </w:divBdr>
    </w:div>
    <w:div w:id="457725917">
      <w:bodyDiv w:val="1"/>
      <w:marLeft w:val="0"/>
      <w:marRight w:val="0"/>
      <w:marTop w:val="0"/>
      <w:marBottom w:val="0"/>
      <w:divBdr>
        <w:top w:val="none" w:sz="0" w:space="0" w:color="auto"/>
        <w:left w:val="none" w:sz="0" w:space="0" w:color="auto"/>
        <w:bottom w:val="none" w:sz="0" w:space="0" w:color="auto"/>
        <w:right w:val="none" w:sz="0" w:space="0" w:color="auto"/>
      </w:divBdr>
    </w:div>
    <w:div w:id="489559689">
      <w:bodyDiv w:val="1"/>
      <w:marLeft w:val="0"/>
      <w:marRight w:val="0"/>
      <w:marTop w:val="0"/>
      <w:marBottom w:val="0"/>
      <w:divBdr>
        <w:top w:val="none" w:sz="0" w:space="0" w:color="auto"/>
        <w:left w:val="none" w:sz="0" w:space="0" w:color="auto"/>
        <w:bottom w:val="none" w:sz="0" w:space="0" w:color="auto"/>
        <w:right w:val="none" w:sz="0" w:space="0" w:color="auto"/>
      </w:divBdr>
    </w:div>
    <w:div w:id="502430562">
      <w:bodyDiv w:val="1"/>
      <w:marLeft w:val="0"/>
      <w:marRight w:val="0"/>
      <w:marTop w:val="0"/>
      <w:marBottom w:val="0"/>
      <w:divBdr>
        <w:top w:val="none" w:sz="0" w:space="0" w:color="auto"/>
        <w:left w:val="none" w:sz="0" w:space="0" w:color="auto"/>
        <w:bottom w:val="none" w:sz="0" w:space="0" w:color="auto"/>
        <w:right w:val="none" w:sz="0" w:space="0" w:color="auto"/>
      </w:divBdr>
    </w:div>
    <w:div w:id="516894044">
      <w:bodyDiv w:val="1"/>
      <w:marLeft w:val="0"/>
      <w:marRight w:val="0"/>
      <w:marTop w:val="0"/>
      <w:marBottom w:val="0"/>
      <w:divBdr>
        <w:top w:val="none" w:sz="0" w:space="0" w:color="auto"/>
        <w:left w:val="none" w:sz="0" w:space="0" w:color="auto"/>
        <w:bottom w:val="none" w:sz="0" w:space="0" w:color="auto"/>
        <w:right w:val="none" w:sz="0" w:space="0" w:color="auto"/>
      </w:divBdr>
    </w:div>
    <w:div w:id="523371309">
      <w:bodyDiv w:val="1"/>
      <w:marLeft w:val="0"/>
      <w:marRight w:val="0"/>
      <w:marTop w:val="0"/>
      <w:marBottom w:val="0"/>
      <w:divBdr>
        <w:top w:val="none" w:sz="0" w:space="0" w:color="auto"/>
        <w:left w:val="none" w:sz="0" w:space="0" w:color="auto"/>
        <w:bottom w:val="none" w:sz="0" w:space="0" w:color="auto"/>
        <w:right w:val="none" w:sz="0" w:space="0" w:color="auto"/>
      </w:divBdr>
    </w:div>
    <w:div w:id="523639488">
      <w:bodyDiv w:val="1"/>
      <w:marLeft w:val="0"/>
      <w:marRight w:val="0"/>
      <w:marTop w:val="0"/>
      <w:marBottom w:val="0"/>
      <w:divBdr>
        <w:top w:val="none" w:sz="0" w:space="0" w:color="auto"/>
        <w:left w:val="none" w:sz="0" w:space="0" w:color="auto"/>
        <w:bottom w:val="none" w:sz="0" w:space="0" w:color="auto"/>
        <w:right w:val="none" w:sz="0" w:space="0" w:color="auto"/>
      </w:divBdr>
    </w:div>
    <w:div w:id="526720174">
      <w:bodyDiv w:val="1"/>
      <w:marLeft w:val="0"/>
      <w:marRight w:val="0"/>
      <w:marTop w:val="0"/>
      <w:marBottom w:val="0"/>
      <w:divBdr>
        <w:top w:val="none" w:sz="0" w:space="0" w:color="auto"/>
        <w:left w:val="none" w:sz="0" w:space="0" w:color="auto"/>
        <w:bottom w:val="none" w:sz="0" w:space="0" w:color="auto"/>
        <w:right w:val="none" w:sz="0" w:space="0" w:color="auto"/>
      </w:divBdr>
    </w:div>
    <w:div w:id="537354687">
      <w:bodyDiv w:val="1"/>
      <w:marLeft w:val="0"/>
      <w:marRight w:val="0"/>
      <w:marTop w:val="0"/>
      <w:marBottom w:val="0"/>
      <w:divBdr>
        <w:top w:val="none" w:sz="0" w:space="0" w:color="auto"/>
        <w:left w:val="none" w:sz="0" w:space="0" w:color="auto"/>
        <w:bottom w:val="none" w:sz="0" w:space="0" w:color="auto"/>
        <w:right w:val="none" w:sz="0" w:space="0" w:color="auto"/>
      </w:divBdr>
    </w:div>
    <w:div w:id="560016795">
      <w:bodyDiv w:val="1"/>
      <w:marLeft w:val="0"/>
      <w:marRight w:val="0"/>
      <w:marTop w:val="0"/>
      <w:marBottom w:val="0"/>
      <w:divBdr>
        <w:top w:val="none" w:sz="0" w:space="0" w:color="auto"/>
        <w:left w:val="none" w:sz="0" w:space="0" w:color="auto"/>
        <w:bottom w:val="none" w:sz="0" w:space="0" w:color="auto"/>
        <w:right w:val="none" w:sz="0" w:space="0" w:color="auto"/>
      </w:divBdr>
    </w:div>
    <w:div w:id="592973308">
      <w:bodyDiv w:val="1"/>
      <w:marLeft w:val="0"/>
      <w:marRight w:val="0"/>
      <w:marTop w:val="0"/>
      <w:marBottom w:val="0"/>
      <w:divBdr>
        <w:top w:val="none" w:sz="0" w:space="0" w:color="auto"/>
        <w:left w:val="none" w:sz="0" w:space="0" w:color="auto"/>
        <w:bottom w:val="none" w:sz="0" w:space="0" w:color="auto"/>
        <w:right w:val="none" w:sz="0" w:space="0" w:color="auto"/>
      </w:divBdr>
    </w:div>
    <w:div w:id="604460185">
      <w:bodyDiv w:val="1"/>
      <w:marLeft w:val="0"/>
      <w:marRight w:val="0"/>
      <w:marTop w:val="0"/>
      <w:marBottom w:val="0"/>
      <w:divBdr>
        <w:top w:val="none" w:sz="0" w:space="0" w:color="auto"/>
        <w:left w:val="none" w:sz="0" w:space="0" w:color="auto"/>
        <w:bottom w:val="none" w:sz="0" w:space="0" w:color="auto"/>
        <w:right w:val="none" w:sz="0" w:space="0" w:color="auto"/>
      </w:divBdr>
    </w:div>
    <w:div w:id="613101419">
      <w:bodyDiv w:val="1"/>
      <w:marLeft w:val="0"/>
      <w:marRight w:val="0"/>
      <w:marTop w:val="0"/>
      <w:marBottom w:val="0"/>
      <w:divBdr>
        <w:top w:val="none" w:sz="0" w:space="0" w:color="auto"/>
        <w:left w:val="none" w:sz="0" w:space="0" w:color="auto"/>
        <w:bottom w:val="none" w:sz="0" w:space="0" w:color="auto"/>
        <w:right w:val="none" w:sz="0" w:space="0" w:color="auto"/>
      </w:divBdr>
    </w:div>
    <w:div w:id="674311373">
      <w:bodyDiv w:val="1"/>
      <w:marLeft w:val="0"/>
      <w:marRight w:val="0"/>
      <w:marTop w:val="0"/>
      <w:marBottom w:val="0"/>
      <w:divBdr>
        <w:top w:val="none" w:sz="0" w:space="0" w:color="auto"/>
        <w:left w:val="none" w:sz="0" w:space="0" w:color="auto"/>
        <w:bottom w:val="none" w:sz="0" w:space="0" w:color="auto"/>
        <w:right w:val="none" w:sz="0" w:space="0" w:color="auto"/>
      </w:divBdr>
    </w:div>
    <w:div w:id="691301086">
      <w:bodyDiv w:val="1"/>
      <w:marLeft w:val="0"/>
      <w:marRight w:val="0"/>
      <w:marTop w:val="0"/>
      <w:marBottom w:val="0"/>
      <w:divBdr>
        <w:top w:val="none" w:sz="0" w:space="0" w:color="auto"/>
        <w:left w:val="none" w:sz="0" w:space="0" w:color="auto"/>
        <w:bottom w:val="none" w:sz="0" w:space="0" w:color="auto"/>
        <w:right w:val="none" w:sz="0" w:space="0" w:color="auto"/>
      </w:divBdr>
      <w:divsChild>
        <w:div w:id="1806505841">
          <w:marLeft w:val="480"/>
          <w:marRight w:val="0"/>
          <w:marTop w:val="0"/>
          <w:marBottom w:val="0"/>
          <w:divBdr>
            <w:top w:val="none" w:sz="0" w:space="0" w:color="auto"/>
            <w:left w:val="none" w:sz="0" w:space="0" w:color="auto"/>
            <w:bottom w:val="none" w:sz="0" w:space="0" w:color="auto"/>
            <w:right w:val="none" w:sz="0" w:space="0" w:color="auto"/>
          </w:divBdr>
        </w:div>
        <w:div w:id="1000348818">
          <w:marLeft w:val="480"/>
          <w:marRight w:val="0"/>
          <w:marTop w:val="0"/>
          <w:marBottom w:val="0"/>
          <w:divBdr>
            <w:top w:val="none" w:sz="0" w:space="0" w:color="auto"/>
            <w:left w:val="none" w:sz="0" w:space="0" w:color="auto"/>
            <w:bottom w:val="none" w:sz="0" w:space="0" w:color="auto"/>
            <w:right w:val="none" w:sz="0" w:space="0" w:color="auto"/>
          </w:divBdr>
        </w:div>
        <w:div w:id="1024601035">
          <w:marLeft w:val="480"/>
          <w:marRight w:val="0"/>
          <w:marTop w:val="0"/>
          <w:marBottom w:val="0"/>
          <w:divBdr>
            <w:top w:val="none" w:sz="0" w:space="0" w:color="auto"/>
            <w:left w:val="none" w:sz="0" w:space="0" w:color="auto"/>
            <w:bottom w:val="none" w:sz="0" w:space="0" w:color="auto"/>
            <w:right w:val="none" w:sz="0" w:space="0" w:color="auto"/>
          </w:divBdr>
        </w:div>
        <w:div w:id="1013608765">
          <w:marLeft w:val="480"/>
          <w:marRight w:val="0"/>
          <w:marTop w:val="0"/>
          <w:marBottom w:val="0"/>
          <w:divBdr>
            <w:top w:val="none" w:sz="0" w:space="0" w:color="auto"/>
            <w:left w:val="none" w:sz="0" w:space="0" w:color="auto"/>
            <w:bottom w:val="none" w:sz="0" w:space="0" w:color="auto"/>
            <w:right w:val="none" w:sz="0" w:space="0" w:color="auto"/>
          </w:divBdr>
        </w:div>
        <w:div w:id="1958635512">
          <w:marLeft w:val="480"/>
          <w:marRight w:val="0"/>
          <w:marTop w:val="0"/>
          <w:marBottom w:val="0"/>
          <w:divBdr>
            <w:top w:val="none" w:sz="0" w:space="0" w:color="auto"/>
            <w:left w:val="none" w:sz="0" w:space="0" w:color="auto"/>
            <w:bottom w:val="none" w:sz="0" w:space="0" w:color="auto"/>
            <w:right w:val="none" w:sz="0" w:space="0" w:color="auto"/>
          </w:divBdr>
        </w:div>
        <w:div w:id="1393429853">
          <w:marLeft w:val="480"/>
          <w:marRight w:val="0"/>
          <w:marTop w:val="0"/>
          <w:marBottom w:val="0"/>
          <w:divBdr>
            <w:top w:val="none" w:sz="0" w:space="0" w:color="auto"/>
            <w:left w:val="none" w:sz="0" w:space="0" w:color="auto"/>
            <w:bottom w:val="none" w:sz="0" w:space="0" w:color="auto"/>
            <w:right w:val="none" w:sz="0" w:space="0" w:color="auto"/>
          </w:divBdr>
        </w:div>
        <w:div w:id="392697872">
          <w:marLeft w:val="480"/>
          <w:marRight w:val="0"/>
          <w:marTop w:val="0"/>
          <w:marBottom w:val="0"/>
          <w:divBdr>
            <w:top w:val="none" w:sz="0" w:space="0" w:color="auto"/>
            <w:left w:val="none" w:sz="0" w:space="0" w:color="auto"/>
            <w:bottom w:val="none" w:sz="0" w:space="0" w:color="auto"/>
            <w:right w:val="none" w:sz="0" w:space="0" w:color="auto"/>
          </w:divBdr>
        </w:div>
        <w:div w:id="487405338">
          <w:marLeft w:val="480"/>
          <w:marRight w:val="0"/>
          <w:marTop w:val="0"/>
          <w:marBottom w:val="0"/>
          <w:divBdr>
            <w:top w:val="none" w:sz="0" w:space="0" w:color="auto"/>
            <w:left w:val="none" w:sz="0" w:space="0" w:color="auto"/>
            <w:bottom w:val="none" w:sz="0" w:space="0" w:color="auto"/>
            <w:right w:val="none" w:sz="0" w:space="0" w:color="auto"/>
          </w:divBdr>
        </w:div>
        <w:div w:id="642462620">
          <w:marLeft w:val="480"/>
          <w:marRight w:val="0"/>
          <w:marTop w:val="0"/>
          <w:marBottom w:val="0"/>
          <w:divBdr>
            <w:top w:val="none" w:sz="0" w:space="0" w:color="auto"/>
            <w:left w:val="none" w:sz="0" w:space="0" w:color="auto"/>
            <w:bottom w:val="none" w:sz="0" w:space="0" w:color="auto"/>
            <w:right w:val="none" w:sz="0" w:space="0" w:color="auto"/>
          </w:divBdr>
        </w:div>
        <w:div w:id="1653413890">
          <w:marLeft w:val="480"/>
          <w:marRight w:val="0"/>
          <w:marTop w:val="0"/>
          <w:marBottom w:val="0"/>
          <w:divBdr>
            <w:top w:val="none" w:sz="0" w:space="0" w:color="auto"/>
            <w:left w:val="none" w:sz="0" w:space="0" w:color="auto"/>
            <w:bottom w:val="none" w:sz="0" w:space="0" w:color="auto"/>
            <w:right w:val="none" w:sz="0" w:space="0" w:color="auto"/>
          </w:divBdr>
        </w:div>
        <w:div w:id="194542994">
          <w:marLeft w:val="480"/>
          <w:marRight w:val="0"/>
          <w:marTop w:val="0"/>
          <w:marBottom w:val="0"/>
          <w:divBdr>
            <w:top w:val="none" w:sz="0" w:space="0" w:color="auto"/>
            <w:left w:val="none" w:sz="0" w:space="0" w:color="auto"/>
            <w:bottom w:val="none" w:sz="0" w:space="0" w:color="auto"/>
            <w:right w:val="none" w:sz="0" w:space="0" w:color="auto"/>
          </w:divBdr>
        </w:div>
      </w:divsChild>
    </w:div>
    <w:div w:id="697312284">
      <w:bodyDiv w:val="1"/>
      <w:marLeft w:val="0"/>
      <w:marRight w:val="0"/>
      <w:marTop w:val="0"/>
      <w:marBottom w:val="0"/>
      <w:divBdr>
        <w:top w:val="none" w:sz="0" w:space="0" w:color="auto"/>
        <w:left w:val="none" w:sz="0" w:space="0" w:color="auto"/>
        <w:bottom w:val="none" w:sz="0" w:space="0" w:color="auto"/>
        <w:right w:val="none" w:sz="0" w:space="0" w:color="auto"/>
      </w:divBdr>
      <w:divsChild>
        <w:div w:id="1214123484">
          <w:marLeft w:val="480"/>
          <w:marRight w:val="0"/>
          <w:marTop w:val="0"/>
          <w:marBottom w:val="0"/>
          <w:divBdr>
            <w:top w:val="none" w:sz="0" w:space="0" w:color="auto"/>
            <w:left w:val="none" w:sz="0" w:space="0" w:color="auto"/>
            <w:bottom w:val="none" w:sz="0" w:space="0" w:color="auto"/>
            <w:right w:val="none" w:sz="0" w:space="0" w:color="auto"/>
          </w:divBdr>
        </w:div>
        <w:div w:id="1024794641">
          <w:marLeft w:val="480"/>
          <w:marRight w:val="0"/>
          <w:marTop w:val="0"/>
          <w:marBottom w:val="0"/>
          <w:divBdr>
            <w:top w:val="none" w:sz="0" w:space="0" w:color="auto"/>
            <w:left w:val="none" w:sz="0" w:space="0" w:color="auto"/>
            <w:bottom w:val="none" w:sz="0" w:space="0" w:color="auto"/>
            <w:right w:val="none" w:sz="0" w:space="0" w:color="auto"/>
          </w:divBdr>
        </w:div>
        <w:div w:id="1155997251">
          <w:marLeft w:val="480"/>
          <w:marRight w:val="0"/>
          <w:marTop w:val="0"/>
          <w:marBottom w:val="0"/>
          <w:divBdr>
            <w:top w:val="none" w:sz="0" w:space="0" w:color="auto"/>
            <w:left w:val="none" w:sz="0" w:space="0" w:color="auto"/>
            <w:bottom w:val="none" w:sz="0" w:space="0" w:color="auto"/>
            <w:right w:val="none" w:sz="0" w:space="0" w:color="auto"/>
          </w:divBdr>
        </w:div>
        <w:div w:id="705451729">
          <w:marLeft w:val="480"/>
          <w:marRight w:val="0"/>
          <w:marTop w:val="0"/>
          <w:marBottom w:val="0"/>
          <w:divBdr>
            <w:top w:val="none" w:sz="0" w:space="0" w:color="auto"/>
            <w:left w:val="none" w:sz="0" w:space="0" w:color="auto"/>
            <w:bottom w:val="none" w:sz="0" w:space="0" w:color="auto"/>
            <w:right w:val="none" w:sz="0" w:space="0" w:color="auto"/>
          </w:divBdr>
        </w:div>
        <w:div w:id="1620455680">
          <w:marLeft w:val="480"/>
          <w:marRight w:val="0"/>
          <w:marTop w:val="0"/>
          <w:marBottom w:val="0"/>
          <w:divBdr>
            <w:top w:val="none" w:sz="0" w:space="0" w:color="auto"/>
            <w:left w:val="none" w:sz="0" w:space="0" w:color="auto"/>
            <w:bottom w:val="none" w:sz="0" w:space="0" w:color="auto"/>
            <w:right w:val="none" w:sz="0" w:space="0" w:color="auto"/>
          </w:divBdr>
        </w:div>
        <w:div w:id="566039802">
          <w:marLeft w:val="480"/>
          <w:marRight w:val="0"/>
          <w:marTop w:val="0"/>
          <w:marBottom w:val="0"/>
          <w:divBdr>
            <w:top w:val="none" w:sz="0" w:space="0" w:color="auto"/>
            <w:left w:val="none" w:sz="0" w:space="0" w:color="auto"/>
            <w:bottom w:val="none" w:sz="0" w:space="0" w:color="auto"/>
            <w:right w:val="none" w:sz="0" w:space="0" w:color="auto"/>
          </w:divBdr>
        </w:div>
        <w:div w:id="115026143">
          <w:marLeft w:val="480"/>
          <w:marRight w:val="0"/>
          <w:marTop w:val="0"/>
          <w:marBottom w:val="0"/>
          <w:divBdr>
            <w:top w:val="none" w:sz="0" w:space="0" w:color="auto"/>
            <w:left w:val="none" w:sz="0" w:space="0" w:color="auto"/>
            <w:bottom w:val="none" w:sz="0" w:space="0" w:color="auto"/>
            <w:right w:val="none" w:sz="0" w:space="0" w:color="auto"/>
          </w:divBdr>
        </w:div>
        <w:div w:id="1539275803">
          <w:marLeft w:val="480"/>
          <w:marRight w:val="0"/>
          <w:marTop w:val="0"/>
          <w:marBottom w:val="0"/>
          <w:divBdr>
            <w:top w:val="none" w:sz="0" w:space="0" w:color="auto"/>
            <w:left w:val="none" w:sz="0" w:space="0" w:color="auto"/>
            <w:bottom w:val="none" w:sz="0" w:space="0" w:color="auto"/>
            <w:right w:val="none" w:sz="0" w:space="0" w:color="auto"/>
          </w:divBdr>
        </w:div>
        <w:div w:id="1525437275">
          <w:marLeft w:val="480"/>
          <w:marRight w:val="0"/>
          <w:marTop w:val="0"/>
          <w:marBottom w:val="0"/>
          <w:divBdr>
            <w:top w:val="none" w:sz="0" w:space="0" w:color="auto"/>
            <w:left w:val="none" w:sz="0" w:space="0" w:color="auto"/>
            <w:bottom w:val="none" w:sz="0" w:space="0" w:color="auto"/>
            <w:right w:val="none" w:sz="0" w:space="0" w:color="auto"/>
          </w:divBdr>
        </w:div>
        <w:div w:id="424960242">
          <w:marLeft w:val="480"/>
          <w:marRight w:val="0"/>
          <w:marTop w:val="0"/>
          <w:marBottom w:val="0"/>
          <w:divBdr>
            <w:top w:val="none" w:sz="0" w:space="0" w:color="auto"/>
            <w:left w:val="none" w:sz="0" w:space="0" w:color="auto"/>
            <w:bottom w:val="none" w:sz="0" w:space="0" w:color="auto"/>
            <w:right w:val="none" w:sz="0" w:space="0" w:color="auto"/>
          </w:divBdr>
        </w:div>
        <w:div w:id="1468745518">
          <w:marLeft w:val="480"/>
          <w:marRight w:val="0"/>
          <w:marTop w:val="0"/>
          <w:marBottom w:val="0"/>
          <w:divBdr>
            <w:top w:val="none" w:sz="0" w:space="0" w:color="auto"/>
            <w:left w:val="none" w:sz="0" w:space="0" w:color="auto"/>
            <w:bottom w:val="none" w:sz="0" w:space="0" w:color="auto"/>
            <w:right w:val="none" w:sz="0" w:space="0" w:color="auto"/>
          </w:divBdr>
        </w:div>
      </w:divsChild>
    </w:div>
    <w:div w:id="715935985">
      <w:bodyDiv w:val="1"/>
      <w:marLeft w:val="0"/>
      <w:marRight w:val="0"/>
      <w:marTop w:val="0"/>
      <w:marBottom w:val="0"/>
      <w:divBdr>
        <w:top w:val="none" w:sz="0" w:space="0" w:color="auto"/>
        <w:left w:val="none" w:sz="0" w:space="0" w:color="auto"/>
        <w:bottom w:val="none" w:sz="0" w:space="0" w:color="auto"/>
        <w:right w:val="none" w:sz="0" w:space="0" w:color="auto"/>
      </w:divBdr>
    </w:div>
    <w:div w:id="732393398">
      <w:bodyDiv w:val="1"/>
      <w:marLeft w:val="0"/>
      <w:marRight w:val="0"/>
      <w:marTop w:val="0"/>
      <w:marBottom w:val="0"/>
      <w:divBdr>
        <w:top w:val="none" w:sz="0" w:space="0" w:color="auto"/>
        <w:left w:val="none" w:sz="0" w:space="0" w:color="auto"/>
        <w:bottom w:val="none" w:sz="0" w:space="0" w:color="auto"/>
        <w:right w:val="none" w:sz="0" w:space="0" w:color="auto"/>
      </w:divBdr>
    </w:div>
    <w:div w:id="771319754">
      <w:bodyDiv w:val="1"/>
      <w:marLeft w:val="0"/>
      <w:marRight w:val="0"/>
      <w:marTop w:val="0"/>
      <w:marBottom w:val="0"/>
      <w:divBdr>
        <w:top w:val="none" w:sz="0" w:space="0" w:color="auto"/>
        <w:left w:val="none" w:sz="0" w:space="0" w:color="auto"/>
        <w:bottom w:val="none" w:sz="0" w:space="0" w:color="auto"/>
        <w:right w:val="none" w:sz="0" w:space="0" w:color="auto"/>
      </w:divBdr>
    </w:div>
    <w:div w:id="784276766">
      <w:bodyDiv w:val="1"/>
      <w:marLeft w:val="0"/>
      <w:marRight w:val="0"/>
      <w:marTop w:val="0"/>
      <w:marBottom w:val="0"/>
      <w:divBdr>
        <w:top w:val="none" w:sz="0" w:space="0" w:color="auto"/>
        <w:left w:val="none" w:sz="0" w:space="0" w:color="auto"/>
        <w:bottom w:val="none" w:sz="0" w:space="0" w:color="auto"/>
        <w:right w:val="none" w:sz="0" w:space="0" w:color="auto"/>
      </w:divBdr>
    </w:div>
    <w:div w:id="785347654">
      <w:bodyDiv w:val="1"/>
      <w:marLeft w:val="0"/>
      <w:marRight w:val="0"/>
      <w:marTop w:val="0"/>
      <w:marBottom w:val="0"/>
      <w:divBdr>
        <w:top w:val="none" w:sz="0" w:space="0" w:color="auto"/>
        <w:left w:val="none" w:sz="0" w:space="0" w:color="auto"/>
        <w:bottom w:val="none" w:sz="0" w:space="0" w:color="auto"/>
        <w:right w:val="none" w:sz="0" w:space="0" w:color="auto"/>
      </w:divBdr>
    </w:div>
    <w:div w:id="792556068">
      <w:bodyDiv w:val="1"/>
      <w:marLeft w:val="0"/>
      <w:marRight w:val="0"/>
      <w:marTop w:val="0"/>
      <w:marBottom w:val="0"/>
      <w:divBdr>
        <w:top w:val="none" w:sz="0" w:space="0" w:color="auto"/>
        <w:left w:val="none" w:sz="0" w:space="0" w:color="auto"/>
        <w:bottom w:val="none" w:sz="0" w:space="0" w:color="auto"/>
        <w:right w:val="none" w:sz="0" w:space="0" w:color="auto"/>
      </w:divBdr>
    </w:div>
    <w:div w:id="808667296">
      <w:bodyDiv w:val="1"/>
      <w:marLeft w:val="0"/>
      <w:marRight w:val="0"/>
      <w:marTop w:val="0"/>
      <w:marBottom w:val="0"/>
      <w:divBdr>
        <w:top w:val="none" w:sz="0" w:space="0" w:color="auto"/>
        <w:left w:val="none" w:sz="0" w:space="0" w:color="auto"/>
        <w:bottom w:val="none" w:sz="0" w:space="0" w:color="auto"/>
        <w:right w:val="none" w:sz="0" w:space="0" w:color="auto"/>
      </w:divBdr>
    </w:div>
    <w:div w:id="833647873">
      <w:bodyDiv w:val="1"/>
      <w:marLeft w:val="0"/>
      <w:marRight w:val="0"/>
      <w:marTop w:val="0"/>
      <w:marBottom w:val="0"/>
      <w:divBdr>
        <w:top w:val="none" w:sz="0" w:space="0" w:color="auto"/>
        <w:left w:val="none" w:sz="0" w:space="0" w:color="auto"/>
        <w:bottom w:val="none" w:sz="0" w:space="0" w:color="auto"/>
        <w:right w:val="none" w:sz="0" w:space="0" w:color="auto"/>
      </w:divBdr>
    </w:div>
    <w:div w:id="868447370">
      <w:bodyDiv w:val="1"/>
      <w:marLeft w:val="0"/>
      <w:marRight w:val="0"/>
      <w:marTop w:val="0"/>
      <w:marBottom w:val="0"/>
      <w:divBdr>
        <w:top w:val="none" w:sz="0" w:space="0" w:color="auto"/>
        <w:left w:val="none" w:sz="0" w:space="0" w:color="auto"/>
        <w:bottom w:val="none" w:sz="0" w:space="0" w:color="auto"/>
        <w:right w:val="none" w:sz="0" w:space="0" w:color="auto"/>
      </w:divBdr>
    </w:div>
    <w:div w:id="954022881">
      <w:bodyDiv w:val="1"/>
      <w:marLeft w:val="0"/>
      <w:marRight w:val="0"/>
      <w:marTop w:val="0"/>
      <w:marBottom w:val="0"/>
      <w:divBdr>
        <w:top w:val="none" w:sz="0" w:space="0" w:color="auto"/>
        <w:left w:val="none" w:sz="0" w:space="0" w:color="auto"/>
        <w:bottom w:val="none" w:sz="0" w:space="0" w:color="auto"/>
        <w:right w:val="none" w:sz="0" w:space="0" w:color="auto"/>
      </w:divBdr>
    </w:div>
    <w:div w:id="1004015624">
      <w:bodyDiv w:val="1"/>
      <w:marLeft w:val="0"/>
      <w:marRight w:val="0"/>
      <w:marTop w:val="0"/>
      <w:marBottom w:val="0"/>
      <w:divBdr>
        <w:top w:val="none" w:sz="0" w:space="0" w:color="auto"/>
        <w:left w:val="none" w:sz="0" w:space="0" w:color="auto"/>
        <w:bottom w:val="none" w:sz="0" w:space="0" w:color="auto"/>
        <w:right w:val="none" w:sz="0" w:space="0" w:color="auto"/>
      </w:divBdr>
      <w:divsChild>
        <w:div w:id="396512145">
          <w:marLeft w:val="480"/>
          <w:marRight w:val="0"/>
          <w:marTop w:val="0"/>
          <w:marBottom w:val="0"/>
          <w:divBdr>
            <w:top w:val="none" w:sz="0" w:space="0" w:color="auto"/>
            <w:left w:val="none" w:sz="0" w:space="0" w:color="auto"/>
            <w:bottom w:val="none" w:sz="0" w:space="0" w:color="auto"/>
            <w:right w:val="none" w:sz="0" w:space="0" w:color="auto"/>
          </w:divBdr>
        </w:div>
        <w:div w:id="221718116">
          <w:marLeft w:val="480"/>
          <w:marRight w:val="0"/>
          <w:marTop w:val="0"/>
          <w:marBottom w:val="0"/>
          <w:divBdr>
            <w:top w:val="none" w:sz="0" w:space="0" w:color="auto"/>
            <w:left w:val="none" w:sz="0" w:space="0" w:color="auto"/>
            <w:bottom w:val="none" w:sz="0" w:space="0" w:color="auto"/>
            <w:right w:val="none" w:sz="0" w:space="0" w:color="auto"/>
          </w:divBdr>
        </w:div>
        <w:div w:id="1840655053">
          <w:marLeft w:val="480"/>
          <w:marRight w:val="0"/>
          <w:marTop w:val="0"/>
          <w:marBottom w:val="0"/>
          <w:divBdr>
            <w:top w:val="none" w:sz="0" w:space="0" w:color="auto"/>
            <w:left w:val="none" w:sz="0" w:space="0" w:color="auto"/>
            <w:bottom w:val="none" w:sz="0" w:space="0" w:color="auto"/>
            <w:right w:val="none" w:sz="0" w:space="0" w:color="auto"/>
          </w:divBdr>
        </w:div>
        <w:div w:id="50081483">
          <w:marLeft w:val="480"/>
          <w:marRight w:val="0"/>
          <w:marTop w:val="0"/>
          <w:marBottom w:val="0"/>
          <w:divBdr>
            <w:top w:val="none" w:sz="0" w:space="0" w:color="auto"/>
            <w:left w:val="none" w:sz="0" w:space="0" w:color="auto"/>
            <w:bottom w:val="none" w:sz="0" w:space="0" w:color="auto"/>
            <w:right w:val="none" w:sz="0" w:space="0" w:color="auto"/>
          </w:divBdr>
        </w:div>
        <w:div w:id="219874381">
          <w:marLeft w:val="480"/>
          <w:marRight w:val="0"/>
          <w:marTop w:val="0"/>
          <w:marBottom w:val="0"/>
          <w:divBdr>
            <w:top w:val="none" w:sz="0" w:space="0" w:color="auto"/>
            <w:left w:val="none" w:sz="0" w:space="0" w:color="auto"/>
            <w:bottom w:val="none" w:sz="0" w:space="0" w:color="auto"/>
            <w:right w:val="none" w:sz="0" w:space="0" w:color="auto"/>
          </w:divBdr>
        </w:div>
        <w:div w:id="626740333">
          <w:marLeft w:val="480"/>
          <w:marRight w:val="0"/>
          <w:marTop w:val="0"/>
          <w:marBottom w:val="0"/>
          <w:divBdr>
            <w:top w:val="none" w:sz="0" w:space="0" w:color="auto"/>
            <w:left w:val="none" w:sz="0" w:space="0" w:color="auto"/>
            <w:bottom w:val="none" w:sz="0" w:space="0" w:color="auto"/>
            <w:right w:val="none" w:sz="0" w:space="0" w:color="auto"/>
          </w:divBdr>
        </w:div>
        <w:div w:id="1338774895">
          <w:marLeft w:val="480"/>
          <w:marRight w:val="0"/>
          <w:marTop w:val="0"/>
          <w:marBottom w:val="0"/>
          <w:divBdr>
            <w:top w:val="none" w:sz="0" w:space="0" w:color="auto"/>
            <w:left w:val="none" w:sz="0" w:space="0" w:color="auto"/>
            <w:bottom w:val="none" w:sz="0" w:space="0" w:color="auto"/>
            <w:right w:val="none" w:sz="0" w:space="0" w:color="auto"/>
          </w:divBdr>
        </w:div>
        <w:div w:id="1727677086">
          <w:marLeft w:val="480"/>
          <w:marRight w:val="0"/>
          <w:marTop w:val="0"/>
          <w:marBottom w:val="0"/>
          <w:divBdr>
            <w:top w:val="none" w:sz="0" w:space="0" w:color="auto"/>
            <w:left w:val="none" w:sz="0" w:space="0" w:color="auto"/>
            <w:bottom w:val="none" w:sz="0" w:space="0" w:color="auto"/>
            <w:right w:val="none" w:sz="0" w:space="0" w:color="auto"/>
          </w:divBdr>
        </w:div>
        <w:div w:id="1280137836">
          <w:marLeft w:val="480"/>
          <w:marRight w:val="0"/>
          <w:marTop w:val="0"/>
          <w:marBottom w:val="0"/>
          <w:divBdr>
            <w:top w:val="none" w:sz="0" w:space="0" w:color="auto"/>
            <w:left w:val="none" w:sz="0" w:space="0" w:color="auto"/>
            <w:bottom w:val="none" w:sz="0" w:space="0" w:color="auto"/>
            <w:right w:val="none" w:sz="0" w:space="0" w:color="auto"/>
          </w:divBdr>
        </w:div>
        <w:div w:id="932204730">
          <w:marLeft w:val="480"/>
          <w:marRight w:val="0"/>
          <w:marTop w:val="0"/>
          <w:marBottom w:val="0"/>
          <w:divBdr>
            <w:top w:val="none" w:sz="0" w:space="0" w:color="auto"/>
            <w:left w:val="none" w:sz="0" w:space="0" w:color="auto"/>
            <w:bottom w:val="none" w:sz="0" w:space="0" w:color="auto"/>
            <w:right w:val="none" w:sz="0" w:space="0" w:color="auto"/>
          </w:divBdr>
        </w:div>
        <w:div w:id="41564967">
          <w:marLeft w:val="480"/>
          <w:marRight w:val="0"/>
          <w:marTop w:val="0"/>
          <w:marBottom w:val="0"/>
          <w:divBdr>
            <w:top w:val="none" w:sz="0" w:space="0" w:color="auto"/>
            <w:left w:val="none" w:sz="0" w:space="0" w:color="auto"/>
            <w:bottom w:val="none" w:sz="0" w:space="0" w:color="auto"/>
            <w:right w:val="none" w:sz="0" w:space="0" w:color="auto"/>
          </w:divBdr>
        </w:div>
      </w:divsChild>
    </w:div>
    <w:div w:id="1011108284">
      <w:bodyDiv w:val="1"/>
      <w:marLeft w:val="0"/>
      <w:marRight w:val="0"/>
      <w:marTop w:val="0"/>
      <w:marBottom w:val="0"/>
      <w:divBdr>
        <w:top w:val="none" w:sz="0" w:space="0" w:color="auto"/>
        <w:left w:val="none" w:sz="0" w:space="0" w:color="auto"/>
        <w:bottom w:val="none" w:sz="0" w:space="0" w:color="auto"/>
        <w:right w:val="none" w:sz="0" w:space="0" w:color="auto"/>
      </w:divBdr>
    </w:div>
    <w:div w:id="1053651791">
      <w:bodyDiv w:val="1"/>
      <w:marLeft w:val="0"/>
      <w:marRight w:val="0"/>
      <w:marTop w:val="0"/>
      <w:marBottom w:val="0"/>
      <w:divBdr>
        <w:top w:val="none" w:sz="0" w:space="0" w:color="auto"/>
        <w:left w:val="none" w:sz="0" w:space="0" w:color="auto"/>
        <w:bottom w:val="none" w:sz="0" w:space="0" w:color="auto"/>
        <w:right w:val="none" w:sz="0" w:space="0" w:color="auto"/>
      </w:divBdr>
    </w:div>
    <w:div w:id="1057633613">
      <w:bodyDiv w:val="1"/>
      <w:marLeft w:val="0"/>
      <w:marRight w:val="0"/>
      <w:marTop w:val="0"/>
      <w:marBottom w:val="0"/>
      <w:divBdr>
        <w:top w:val="none" w:sz="0" w:space="0" w:color="auto"/>
        <w:left w:val="none" w:sz="0" w:space="0" w:color="auto"/>
        <w:bottom w:val="none" w:sz="0" w:space="0" w:color="auto"/>
        <w:right w:val="none" w:sz="0" w:space="0" w:color="auto"/>
      </w:divBdr>
    </w:div>
    <w:div w:id="1063680105">
      <w:bodyDiv w:val="1"/>
      <w:marLeft w:val="0"/>
      <w:marRight w:val="0"/>
      <w:marTop w:val="0"/>
      <w:marBottom w:val="0"/>
      <w:divBdr>
        <w:top w:val="none" w:sz="0" w:space="0" w:color="auto"/>
        <w:left w:val="none" w:sz="0" w:space="0" w:color="auto"/>
        <w:bottom w:val="none" w:sz="0" w:space="0" w:color="auto"/>
        <w:right w:val="none" w:sz="0" w:space="0" w:color="auto"/>
      </w:divBdr>
    </w:div>
    <w:div w:id="1065644984">
      <w:bodyDiv w:val="1"/>
      <w:marLeft w:val="0"/>
      <w:marRight w:val="0"/>
      <w:marTop w:val="0"/>
      <w:marBottom w:val="0"/>
      <w:divBdr>
        <w:top w:val="none" w:sz="0" w:space="0" w:color="auto"/>
        <w:left w:val="none" w:sz="0" w:space="0" w:color="auto"/>
        <w:bottom w:val="none" w:sz="0" w:space="0" w:color="auto"/>
        <w:right w:val="none" w:sz="0" w:space="0" w:color="auto"/>
      </w:divBdr>
    </w:div>
    <w:div w:id="1080636010">
      <w:bodyDiv w:val="1"/>
      <w:marLeft w:val="0"/>
      <w:marRight w:val="0"/>
      <w:marTop w:val="0"/>
      <w:marBottom w:val="0"/>
      <w:divBdr>
        <w:top w:val="none" w:sz="0" w:space="0" w:color="auto"/>
        <w:left w:val="none" w:sz="0" w:space="0" w:color="auto"/>
        <w:bottom w:val="none" w:sz="0" w:space="0" w:color="auto"/>
        <w:right w:val="none" w:sz="0" w:space="0" w:color="auto"/>
      </w:divBdr>
    </w:div>
    <w:div w:id="1084373785">
      <w:bodyDiv w:val="1"/>
      <w:marLeft w:val="0"/>
      <w:marRight w:val="0"/>
      <w:marTop w:val="0"/>
      <w:marBottom w:val="0"/>
      <w:divBdr>
        <w:top w:val="none" w:sz="0" w:space="0" w:color="auto"/>
        <w:left w:val="none" w:sz="0" w:space="0" w:color="auto"/>
        <w:bottom w:val="none" w:sz="0" w:space="0" w:color="auto"/>
        <w:right w:val="none" w:sz="0" w:space="0" w:color="auto"/>
      </w:divBdr>
    </w:div>
    <w:div w:id="1104305418">
      <w:bodyDiv w:val="1"/>
      <w:marLeft w:val="0"/>
      <w:marRight w:val="0"/>
      <w:marTop w:val="0"/>
      <w:marBottom w:val="0"/>
      <w:divBdr>
        <w:top w:val="none" w:sz="0" w:space="0" w:color="auto"/>
        <w:left w:val="none" w:sz="0" w:space="0" w:color="auto"/>
        <w:bottom w:val="none" w:sz="0" w:space="0" w:color="auto"/>
        <w:right w:val="none" w:sz="0" w:space="0" w:color="auto"/>
      </w:divBdr>
    </w:div>
    <w:div w:id="1118060165">
      <w:bodyDiv w:val="1"/>
      <w:marLeft w:val="0"/>
      <w:marRight w:val="0"/>
      <w:marTop w:val="0"/>
      <w:marBottom w:val="0"/>
      <w:divBdr>
        <w:top w:val="none" w:sz="0" w:space="0" w:color="auto"/>
        <w:left w:val="none" w:sz="0" w:space="0" w:color="auto"/>
        <w:bottom w:val="none" w:sz="0" w:space="0" w:color="auto"/>
        <w:right w:val="none" w:sz="0" w:space="0" w:color="auto"/>
      </w:divBdr>
    </w:div>
    <w:div w:id="1169371794">
      <w:bodyDiv w:val="1"/>
      <w:marLeft w:val="0"/>
      <w:marRight w:val="0"/>
      <w:marTop w:val="0"/>
      <w:marBottom w:val="0"/>
      <w:divBdr>
        <w:top w:val="none" w:sz="0" w:space="0" w:color="auto"/>
        <w:left w:val="none" w:sz="0" w:space="0" w:color="auto"/>
        <w:bottom w:val="none" w:sz="0" w:space="0" w:color="auto"/>
        <w:right w:val="none" w:sz="0" w:space="0" w:color="auto"/>
      </w:divBdr>
    </w:div>
    <w:div w:id="1180506913">
      <w:bodyDiv w:val="1"/>
      <w:marLeft w:val="0"/>
      <w:marRight w:val="0"/>
      <w:marTop w:val="0"/>
      <w:marBottom w:val="0"/>
      <w:divBdr>
        <w:top w:val="none" w:sz="0" w:space="0" w:color="auto"/>
        <w:left w:val="none" w:sz="0" w:space="0" w:color="auto"/>
        <w:bottom w:val="none" w:sz="0" w:space="0" w:color="auto"/>
        <w:right w:val="none" w:sz="0" w:space="0" w:color="auto"/>
      </w:divBdr>
    </w:div>
    <w:div w:id="1188644306">
      <w:bodyDiv w:val="1"/>
      <w:marLeft w:val="0"/>
      <w:marRight w:val="0"/>
      <w:marTop w:val="0"/>
      <w:marBottom w:val="0"/>
      <w:divBdr>
        <w:top w:val="none" w:sz="0" w:space="0" w:color="auto"/>
        <w:left w:val="none" w:sz="0" w:space="0" w:color="auto"/>
        <w:bottom w:val="none" w:sz="0" w:space="0" w:color="auto"/>
        <w:right w:val="none" w:sz="0" w:space="0" w:color="auto"/>
      </w:divBdr>
    </w:div>
    <w:div w:id="1324049900">
      <w:bodyDiv w:val="1"/>
      <w:marLeft w:val="0"/>
      <w:marRight w:val="0"/>
      <w:marTop w:val="0"/>
      <w:marBottom w:val="0"/>
      <w:divBdr>
        <w:top w:val="none" w:sz="0" w:space="0" w:color="auto"/>
        <w:left w:val="none" w:sz="0" w:space="0" w:color="auto"/>
        <w:bottom w:val="none" w:sz="0" w:space="0" w:color="auto"/>
        <w:right w:val="none" w:sz="0" w:space="0" w:color="auto"/>
      </w:divBdr>
    </w:div>
    <w:div w:id="1370688648">
      <w:bodyDiv w:val="1"/>
      <w:marLeft w:val="0"/>
      <w:marRight w:val="0"/>
      <w:marTop w:val="0"/>
      <w:marBottom w:val="0"/>
      <w:divBdr>
        <w:top w:val="none" w:sz="0" w:space="0" w:color="auto"/>
        <w:left w:val="none" w:sz="0" w:space="0" w:color="auto"/>
        <w:bottom w:val="none" w:sz="0" w:space="0" w:color="auto"/>
        <w:right w:val="none" w:sz="0" w:space="0" w:color="auto"/>
      </w:divBdr>
    </w:div>
    <w:div w:id="1377003088">
      <w:bodyDiv w:val="1"/>
      <w:marLeft w:val="0"/>
      <w:marRight w:val="0"/>
      <w:marTop w:val="0"/>
      <w:marBottom w:val="0"/>
      <w:divBdr>
        <w:top w:val="none" w:sz="0" w:space="0" w:color="auto"/>
        <w:left w:val="none" w:sz="0" w:space="0" w:color="auto"/>
        <w:bottom w:val="none" w:sz="0" w:space="0" w:color="auto"/>
        <w:right w:val="none" w:sz="0" w:space="0" w:color="auto"/>
      </w:divBdr>
    </w:div>
    <w:div w:id="1445660321">
      <w:bodyDiv w:val="1"/>
      <w:marLeft w:val="0"/>
      <w:marRight w:val="0"/>
      <w:marTop w:val="0"/>
      <w:marBottom w:val="0"/>
      <w:divBdr>
        <w:top w:val="none" w:sz="0" w:space="0" w:color="auto"/>
        <w:left w:val="none" w:sz="0" w:space="0" w:color="auto"/>
        <w:bottom w:val="none" w:sz="0" w:space="0" w:color="auto"/>
        <w:right w:val="none" w:sz="0" w:space="0" w:color="auto"/>
      </w:divBdr>
    </w:div>
    <w:div w:id="1453787679">
      <w:bodyDiv w:val="1"/>
      <w:marLeft w:val="0"/>
      <w:marRight w:val="0"/>
      <w:marTop w:val="0"/>
      <w:marBottom w:val="0"/>
      <w:divBdr>
        <w:top w:val="none" w:sz="0" w:space="0" w:color="auto"/>
        <w:left w:val="none" w:sz="0" w:space="0" w:color="auto"/>
        <w:bottom w:val="none" w:sz="0" w:space="0" w:color="auto"/>
        <w:right w:val="none" w:sz="0" w:space="0" w:color="auto"/>
      </w:divBdr>
    </w:div>
    <w:div w:id="1497961837">
      <w:bodyDiv w:val="1"/>
      <w:marLeft w:val="0"/>
      <w:marRight w:val="0"/>
      <w:marTop w:val="0"/>
      <w:marBottom w:val="0"/>
      <w:divBdr>
        <w:top w:val="none" w:sz="0" w:space="0" w:color="auto"/>
        <w:left w:val="none" w:sz="0" w:space="0" w:color="auto"/>
        <w:bottom w:val="none" w:sz="0" w:space="0" w:color="auto"/>
        <w:right w:val="none" w:sz="0" w:space="0" w:color="auto"/>
      </w:divBdr>
    </w:div>
    <w:div w:id="1524242491">
      <w:bodyDiv w:val="1"/>
      <w:marLeft w:val="0"/>
      <w:marRight w:val="0"/>
      <w:marTop w:val="0"/>
      <w:marBottom w:val="0"/>
      <w:divBdr>
        <w:top w:val="none" w:sz="0" w:space="0" w:color="auto"/>
        <w:left w:val="none" w:sz="0" w:space="0" w:color="auto"/>
        <w:bottom w:val="none" w:sz="0" w:space="0" w:color="auto"/>
        <w:right w:val="none" w:sz="0" w:space="0" w:color="auto"/>
      </w:divBdr>
    </w:div>
    <w:div w:id="1598635698">
      <w:bodyDiv w:val="1"/>
      <w:marLeft w:val="0"/>
      <w:marRight w:val="0"/>
      <w:marTop w:val="0"/>
      <w:marBottom w:val="0"/>
      <w:divBdr>
        <w:top w:val="none" w:sz="0" w:space="0" w:color="auto"/>
        <w:left w:val="none" w:sz="0" w:space="0" w:color="auto"/>
        <w:bottom w:val="none" w:sz="0" w:space="0" w:color="auto"/>
        <w:right w:val="none" w:sz="0" w:space="0" w:color="auto"/>
      </w:divBdr>
    </w:div>
    <w:div w:id="1600211071">
      <w:bodyDiv w:val="1"/>
      <w:marLeft w:val="0"/>
      <w:marRight w:val="0"/>
      <w:marTop w:val="0"/>
      <w:marBottom w:val="0"/>
      <w:divBdr>
        <w:top w:val="none" w:sz="0" w:space="0" w:color="auto"/>
        <w:left w:val="none" w:sz="0" w:space="0" w:color="auto"/>
        <w:bottom w:val="none" w:sz="0" w:space="0" w:color="auto"/>
        <w:right w:val="none" w:sz="0" w:space="0" w:color="auto"/>
      </w:divBdr>
    </w:div>
    <w:div w:id="1612929093">
      <w:bodyDiv w:val="1"/>
      <w:marLeft w:val="0"/>
      <w:marRight w:val="0"/>
      <w:marTop w:val="0"/>
      <w:marBottom w:val="0"/>
      <w:divBdr>
        <w:top w:val="none" w:sz="0" w:space="0" w:color="auto"/>
        <w:left w:val="none" w:sz="0" w:space="0" w:color="auto"/>
        <w:bottom w:val="none" w:sz="0" w:space="0" w:color="auto"/>
        <w:right w:val="none" w:sz="0" w:space="0" w:color="auto"/>
      </w:divBdr>
    </w:div>
    <w:div w:id="1653754344">
      <w:bodyDiv w:val="1"/>
      <w:marLeft w:val="0"/>
      <w:marRight w:val="0"/>
      <w:marTop w:val="0"/>
      <w:marBottom w:val="0"/>
      <w:divBdr>
        <w:top w:val="none" w:sz="0" w:space="0" w:color="auto"/>
        <w:left w:val="none" w:sz="0" w:space="0" w:color="auto"/>
        <w:bottom w:val="none" w:sz="0" w:space="0" w:color="auto"/>
        <w:right w:val="none" w:sz="0" w:space="0" w:color="auto"/>
      </w:divBdr>
      <w:divsChild>
        <w:div w:id="1953779239">
          <w:marLeft w:val="480"/>
          <w:marRight w:val="0"/>
          <w:marTop w:val="0"/>
          <w:marBottom w:val="0"/>
          <w:divBdr>
            <w:top w:val="none" w:sz="0" w:space="0" w:color="auto"/>
            <w:left w:val="none" w:sz="0" w:space="0" w:color="auto"/>
            <w:bottom w:val="none" w:sz="0" w:space="0" w:color="auto"/>
            <w:right w:val="none" w:sz="0" w:space="0" w:color="auto"/>
          </w:divBdr>
        </w:div>
        <w:div w:id="1845588838">
          <w:marLeft w:val="480"/>
          <w:marRight w:val="0"/>
          <w:marTop w:val="0"/>
          <w:marBottom w:val="0"/>
          <w:divBdr>
            <w:top w:val="none" w:sz="0" w:space="0" w:color="auto"/>
            <w:left w:val="none" w:sz="0" w:space="0" w:color="auto"/>
            <w:bottom w:val="none" w:sz="0" w:space="0" w:color="auto"/>
            <w:right w:val="none" w:sz="0" w:space="0" w:color="auto"/>
          </w:divBdr>
        </w:div>
        <w:div w:id="1593930696">
          <w:marLeft w:val="480"/>
          <w:marRight w:val="0"/>
          <w:marTop w:val="0"/>
          <w:marBottom w:val="0"/>
          <w:divBdr>
            <w:top w:val="none" w:sz="0" w:space="0" w:color="auto"/>
            <w:left w:val="none" w:sz="0" w:space="0" w:color="auto"/>
            <w:bottom w:val="none" w:sz="0" w:space="0" w:color="auto"/>
            <w:right w:val="none" w:sz="0" w:space="0" w:color="auto"/>
          </w:divBdr>
        </w:div>
        <w:div w:id="1690259665">
          <w:marLeft w:val="480"/>
          <w:marRight w:val="0"/>
          <w:marTop w:val="0"/>
          <w:marBottom w:val="0"/>
          <w:divBdr>
            <w:top w:val="none" w:sz="0" w:space="0" w:color="auto"/>
            <w:left w:val="none" w:sz="0" w:space="0" w:color="auto"/>
            <w:bottom w:val="none" w:sz="0" w:space="0" w:color="auto"/>
            <w:right w:val="none" w:sz="0" w:space="0" w:color="auto"/>
          </w:divBdr>
        </w:div>
        <w:div w:id="1174612615">
          <w:marLeft w:val="480"/>
          <w:marRight w:val="0"/>
          <w:marTop w:val="0"/>
          <w:marBottom w:val="0"/>
          <w:divBdr>
            <w:top w:val="none" w:sz="0" w:space="0" w:color="auto"/>
            <w:left w:val="none" w:sz="0" w:space="0" w:color="auto"/>
            <w:bottom w:val="none" w:sz="0" w:space="0" w:color="auto"/>
            <w:right w:val="none" w:sz="0" w:space="0" w:color="auto"/>
          </w:divBdr>
        </w:div>
        <w:div w:id="1578394282">
          <w:marLeft w:val="480"/>
          <w:marRight w:val="0"/>
          <w:marTop w:val="0"/>
          <w:marBottom w:val="0"/>
          <w:divBdr>
            <w:top w:val="none" w:sz="0" w:space="0" w:color="auto"/>
            <w:left w:val="none" w:sz="0" w:space="0" w:color="auto"/>
            <w:bottom w:val="none" w:sz="0" w:space="0" w:color="auto"/>
            <w:right w:val="none" w:sz="0" w:space="0" w:color="auto"/>
          </w:divBdr>
        </w:div>
        <w:div w:id="833648848">
          <w:marLeft w:val="480"/>
          <w:marRight w:val="0"/>
          <w:marTop w:val="0"/>
          <w:marBottom w:val="0"/>
          <w:divBdr>
            <w:top w:val="none" w:sz="0" w:space="0" w:color="auto"/>
            <w:left w:val="none" w:sz="0" w:space="0" w:color="auto"/>
            <w:bottom w:val="none" w:sz="0" w:space="0" w:color="auto"/>
            <w:right w:val="none" w:sz="0" w:space="0" w:color="auto"/>
          </w:divBdr>
        </w:div>
        <w:div w:id="31686242">
          <w:marLeft w:val="480"/>
          <w:marRight w:val="0"/>
          <w:marTop w:val="0"/>
          <w:marBottom w:val="0"/>
          <w:divBdr>
            <w:top w:val="none" w:sz="0" w:space="0" w:color="auto"/>
            <w:left w:val="none" w:sz="0" w:space="0" w:color="auto"/>
            <w:bottom w:val="none" w:sz="0" w:space="0" w:color="auto"/>
            <w:right w:val="none" w:sz="0" w:space="0" w:color="auto"/>
          </w:divBdr>
        </w:div>
        <w:div w:id="1082293768">
          <w:marLeft w:val="480"/>
          <w:marRight w:val="0"/>
          <w:marTop w:val="0"/>
          <w:marBottom w:val="0"/>
          <w:divBdr>
            <w:top w:val="none" w:sz="0" w:space="0" w:color="auto"/>
            <w:left w:val="none" w:sz="0" w:space="0" w:color="auto"/>
            <w:bottom w:val="none" w:sz="0" w:space="0" w:color="auto"/>
            <w:right w:val="none" w:sz="0" w:space="0" w:color="auto"/>
          </w:divBdr>
        </w:div>
        <w:div w:id="149179482">
          <w:marLeft w:val="480"/>
          <w:marRight w:val="0"/>
          <w:marTop w:val="0"/>
          <w:marBottom w:val="0"/>
          <w:divBdr>
            <w:top w:val="none" w:sz="0" w:space="0" w:color="auto"/>
            <w:left w:val="none" w:sz="0" w:space="0" w:color="auto"/>
            <w:bottom w:val="none" w:sz="0" w:space="0" w:color="auto"/>
            <w:right w:val="none" w:sz="0" w:space="0" w:color="auto"/>
          </w:divBdr>
        </w:div>
        <w:div w:id="1092317650">
          <w:marLeft w:val="480"/>
          <w:marRight w:val="0"/>
          <w:marTop w:val="0"/>
          <w:marBottom w:val="0"/>
          <w:divBdr>
            <w:top w:val="none" w:sz="0" w:space="0" w:color="auto"/>
            <w:left w:val="none" w:sz="0" w:space="0" w:color="auto"/>
            <w:bottom w:val="none" w:sz="0" w:space="0" w:color="auto"/>
            <w:right w:val="none" w:sz="0" w:space="0" w:color="auto"/>
          </w:divBdr>
        </w:div>
      </w:divsChild>
    </w:div>
    <w:div w:id="1656227099">
      <w:bodyDiv w:val="1"/>
      <w:marLeft w:val="0"/>
      <w:marRight w:val="0"/>
      <w:marTop w:val="0"/>
      <w:marBottom w:val="0"/>
      <w:divBdr>
        <w:top w:val="none" w:sz="0" w:space="0" w:color="auto"/>
        <w:left w:val="none" w:sz="0" w:space="0" w:color="auto"/>
        <w:bottom w:val="none" w:sz="0" w:space="0" w:color="auto"/>
        <w:right w:val="none" w:sz="0" w:space="0" w:color="auto"/>
      </w:divBdr>
    </w:div>
    <w:div w:id="1670012990">
      <w:bodyDiv w:val="1"/>
      <w:marLeft w:val="0"/>
      <w:marRight w:val="0"/>
      <w:marTop w:val="0"/>
      <w:marBottom w:val="0"/>
      <w:divBdr>
        <w:top w:val="none" w:sz="0" w:space="0" w:color="auto"/>
        <w:left w:val="none" w:sz="0" w:space="0" w:color="auto"/>
        <w:bottom w:val="none" w:sz="0" w:space="0" w:color="auto"/>
        <w:right w:val="none" w:sz="0" w:space="0" w:color="auto"/>
      </w:divBdr>
    </w:div>
    <w:div w:id="1688748948">
      <w:bodyDiv w:val="1"/>
      <w:marLeft w:val="0"/>
      <w:marRight w:val="0"/>
      <w:marTop w:val="0"/>
      <w:marBottom w:val="0"/>
      <w:divBdr>
        <w:top w:val="none" w:sz="0" w:space="0" w:color="auto"/>
        <w:left w:val="none" w:sz="0" w:space="0" w:color="auto"/>
        <w:bottom w:val="none" w:sz="0" w:space="0" w:color="auto"/>
        <w:right w:val="none" w:sz="0" w:space="0" w:color="auto"/>
      </w:divBdr>
      <w:divsChild>
        <w:div w:id="1256211773">
          <w:marLeft w:val="480"/>
          <w:marRight w:val="0"/>
          <w:marTop w:val="0"/>
          <w:marBottom w:val="0"/>
          <w:divBdr>
            <w:top w:val="none" w:sz="0" w:space="0" w:color="auto"/>
            <w:left w:val="none" w:sz="0" w:space="0" w:color="auto"/>
            <w:bottom w:val="none" w:sz="0" w:space="0" w:color="auto"/>
            <w:right w:val="none" w:sz="0" w:space="0" w:color="auto"/>
          </w:divBdr>
        </w:div>
        <w:div w:id="320932816">
          <w:marLeft w:val="480"/>
          <w:marRight w:val="0"/>
          <w:marTop w:val="0"/>
          <w:marBottom w:val="0"/>
          <w:divBdr>
            <w:top w:val="none" w:sz="0" w:space="0" w:color="auto"/>
            <w:left w:val="none" w:sz="0" w:space="0" w:color="auto"/>
            <w:bottom w:val="none" w:sz="0" w:space="0" w:color="auto"/>
            <w:right w:val="none" w:sz="0" w:space="0" w:color="auto"/>
          </w:divBdr>
        </w:div>
        <w:div w:id="504589572">
          <w:marLeft w:val="480"/>
          <w:marRight w:val="0"/>
          <w:marTop w:val="0"/>
          <w:marBottom w:val="0"/>
          <w:divBdr>
            <w:top w:val="none" w:sz="0" w:space="0" w:color="auto"/>
            <w:left w:val="none" w:sz="0" w:space="0" w:color="auto"/>
            <w:bottom w:val="none" w:sz="0" w:space="0" w:color="auto"/>
            <w:right w:val="none" w:sz="0" w:space="0" w:color="auto"/>
          </w:divBdr>
        </w:div>
        <w:div w:id="1330214699">
          <w:marLeft w:val="480"/>
          <w:marRight w:val="0"/>
          <w:marTop w:val="0"/>
          <w:marBottom w:val="0"/>
          <w:divBdr>
            <w:top w:val="none" w:sz="0" w:space="0" w:color="auto"/>
            <w:left w:val="none" w:sz="0" w:space="0" w:color="auto"/>
            <w:bottom w:val="none" w:sz="0" w:space="0" w:color="auto"/>
            <w:right w:val="none" w:sz="0" w:space="0" w:color="auto"/>
          </w:divBdr>
        </w:div>
        <w:div w:id="1446925621">
          <w:marLeft w:val="480"/>
          <w:marRight w:val="0"/>
          <w:marTop w:val="0"/>
          <w:marBottom w:val="0"/>
          <w:divBdr>
            <w:top w:val="none" w:sz="0" w:space="0" w:color="auto"/>
            <w:left w:val="none" w:sz="0" w:space="0" w:color="auto"/>
            <w:bottom w:val="none" w:sz="0" w:space="0" w:color="auto"/>
            <w:right w:val="none" w:sz="0" w:space="0" w:color="auto"/>
          </w:divBdr>
        </w:div>
        <w:div w:id="1488325547">
          <w:marLeft w:val="480"/>
          <w:marRight w:val="0"/>
          <w:marTop w:val="0"/>
          <w:marBottom w:val="0"/>
          <w:divBdr>
            <w:top w:val="none" w:sz="0" w:space="0" w:color="auto"/>
            <w:left w:val="none" w:sz="0" w:space="0" w:color="auto"/>
            <w:bottom w:val="none" w:sz="0" w:space="0" w:color="auto"/>
            <w:right w:val="none" w:sz="0" w:space="0" w:color="auto"/>
          </w:divBdr>
        </w:div>
        <w:div w:id="2045910203">
          <w:marLeft w:val="480"/>
          <w:marRight w:val="0"/>
          <w:marTop w:val="0"/>
          <w:marBottom w:val="0"/>
          <w:divBdr>
            <w:top w:val="none" w:sz="0" w:space="0" w:color="auto"/>
            <w:left w:val="none" w:sz="0" w:space="0" w:color="auto"/>
            <w:bottom w:val="none" w:sz="0" w:space="0" w:color="auto"/>
            <w:right w:val="none" w:sz="0" w:space="0" w:color="auto"/>
          </w:divBdr>
        </w:div>
        <w:div w:id="199784947">
          <w:marLeft w:val="480"/>
          <w:marRight w:val="0"/>
          <w:marTop w:val="0"/>
          <w:marBottom w:val="0"/>
          <w:divBdr>
            <w:top w:val="none" w:sz="0" w:space="0" w:color="auto"/>
            <w:left w:val="none" w:sz="0" w:space="0" w:color="auto"/>
            <w:bottom w:val="none" w:sz="0" w:space="0" w:color="auto"/>
            <w:right w:val="none" w:sz="0" w:space="0" w:color="auto"/>
          </w:divBdr>
        </w:div>
        <w:div w:id="775055789">
          <w:marLeft w:val="480"/>
          <w:marRight w:val="0"/>
          <w:marTop w:val="0"/>
          <w:marBottom w:val="0"/>
          <w:divBdr>
            <w:top w:val="none" w:sz="0" w:space="0" w:color="auto"/>
            <w:left w:val="none" w:sz="0" w:space="0" w:color="auto"/>
            <w:bottom w:val="none" w:sz="0" w:space="0" w:color="auto"/>
            <w:right w:val="none" w:sz="0" w:space="0" w:color="auto"/>
          </w:divBdr>
        </w:div>
        <w:div w:id="1390180884">
          <w:marLeft w:val="480"/>
          <w:marRight w:val="0"/>
          <w:marTop w:val="0"/>
          <w:marBottom w:val="0"/>
          <w:divBdr>
            <w:top w:val="none" w:sz="0" w:space="0" w:color="auto"/>
            <w:left w:val="none" w:sz="0" w:space="0" w:color="auto"/>
            <w:bottom w:val="none" w:sz="0" w:space="0" w:color="auto"/>
            <w:right w:val="none" w:sz="0" w:space="0" w:color="auto"/>
          </w:divBdr>
        </w:div>
        <w:div w:id="1125584464">
          <w:marLeft w:val="480"/>
          <w:marRight w:val="0"/>
          <w:marTop w:val="0"/>
          <w:marBottom w:val="0"/>
          <w:divBdr>
            <w:top w:val="none" w:sz="0" w:space="0" w:color="auto"/>
            <w:left w:val="none" w:sz="0" w:space="0" w:color="auto"/>
            <w:bottom w:val="none" w:sz="0" w:space="0" w:color="auto"/>
            <w:right w:val="none" w:sz="0" w:space="0" w:color="auto"/>
          </w:divBdr>
        </w:div>
      </w:divsChild>
    </w:div>
    <w:div w:id="1696805215">
      <w:bodyDiv w:val="1"/>
      <w:marLeft w:val="0"/>
      <w:marRight w:val="0"/>
      <w:marTop w:val="0"/>
      <w:marBottom w:val="0"/>
      <w:divBdr>
        <w:top w:val="none" w:sz="0" w:space="0" w:color="auto"/>
        <w:left w:val="none" w:sz="0" w:space="0" w:color="auto"/>
        <w:bottom w:val="none" w:sz="0" w:space="0" w:color="auto"/>
        <w:right w:val="none" w:sz="0" w:space="0" w:color="auto"/>
      </w:divBdr>
    </w:div>
    <w:div w:id="1742558952">
      <w:bodyDiv w:val="1"/>
      <w:marLeft w:val="0"/>
      <w:marRight w:val="0"/>
      <w:marTop w:val="0"/>
      <w:marBottom w:val="0"/>
      <w:divBdr>
        <w:top w:val="none" w:sz="0" w:space="0" w:color="auto"/>
        <w:left w:val="none" w:sz="0" w:space="0" w:color="auto"/>
        <w:bottom w:val="none" w:sz="0" w:space="0" w:color="auto"/>
        <w:right w:val="none" w:sz="0" w:space="0" w:color="auto"/>
      </w:divBdr>
    </w:div>
    <w:div w:id="1766148621">
      <w:bodyDiv w:val="1"/>
      <w:marLeft w:val="0"/>
      <w:marRight w:val="0"/>
      <w:marTop w:val="0"/>
      <w:marBottom w:val="0"/>
      <w:divBdr>
        <w:top w:val="none" w:sz="0" w:space="0" w:color="auto"/>
        <w:left w:val="none" w:sz="0" w:space="0" w:color="auto"/>
        <w:bottom w:val="none" w:sz="0" w:space="0" w:color="auto"/>
        <w:right w:val="none" w:sz="0" w:space="0" w:color="auto"/>
      </w:divBdr>
    </w:div>
    <w:div w:id="1822848544">
      <w:bodyDiv w:val="1"/>
      <w:marLeft w:val="0"/>
      <w:marRight w:val="0"/>
      <w:marTop w:val="0"/>
      <w:marBottom w:val="0"/>
      <w:divBdr>
        <w:top w:val="none" w:sz="0" w:space="0" w:color="auto"/>
        <w:left w:val="none" w:sz="0" w:space="0" w:color="auto"/>
        <w:bottom w:val="none" w:sz="0" w:space="0" w:color="auto"/>
        <w:right w:val="none" w:sz="0" w:space="0" w:color="auto"/>
      </w:divBdr>
    </w:div>
    <w:div w:id="1831291160">
      <w:bodyDiv w:val="1"/>
      <w:marLeft w:val="0"/>
      <w:marRight w:val="0"/>
      <w:marTop w:val="0"/>
      <w:marBottom w:val="0"/>
      <w:divBdr>
        <w:top w:val="none" w:sz="0" w:space="0" w:color="auto"/>
        <w:left w:val="none" w:sz="0" w:space="0" w:color="auto"/>
        <w:bottom w:val="none" w:sz="0" w:space="0" w:color="auto"/>
        <w:right w:val="none" w:sz="0" w:space="0" w:color="auto"/>
      </w:divBdr>
    </w:div>
    <w:div w:id="1833835934">
      <w:bodyDiv w:val="1"/>
      <w:marLeft w:val="0"/>
      <w:marRight w:val="0"/>
      <w:marTop w:val="0"/>
      <w:marBottom w:val="0"/>
      <w:divBdr>
        <w:top w:val="none" w:sz="0" w:space="0" w:color="auto"/>
        <w:left w:val="none" w:sz="0" w:space="0" w:color="auto"/>
        <w:bottom w:val="none" w:sz="0" w:space="0" w:color="auto"/>
        <w:right w:val="none" w:sz="0" w:space="0" w:color="auto"/>
      </w:divBdr>
    </w:div>
    <w:div w:id="1855143026">
      <w:bodyDiv w:val="1"/>
      <w:marLeft w:val="0"/>
      <w:marRight w:val="0"/>
      <w:marTop w:val="0"/>
      <w:marBottom w:val="0"/>
      <w:divBdr>
        <w:top w:val="none" w:sz="0" w:space="0" w:color="auto"/>
        <w:left w:val="none" w:sz="0" w:space="0" w:color="auto"/>
        <w:bottom w:val="none" w:sz="0" w:space="0" w:color="auto"/>
        <w:right w:val="none" w:sz="0" w:space="0" w:color="auto"/>
      </w:divBdr>
    </w:div>
    <w:div w:id="1871069912">
      <w:bodyDiv w:val="1"/>
      <w:marLeft w:val="0"/>
      <w:marRight w:val="0"/>
      <w:marTop w:val="0"/>
      <w:marBottom w:val="0"/>
      <w:divBdr>
        <w:top w:val="none" w:sz="0" w:space="0" w:color="auto"/>
        <w:left w:val="none" w:sz="0" w:space="0" w:color="auto"/>
        <w:bottom w:val="none" w:sz="0" w:space="0" w:color="auto"/>
        <w:right w:val="none" w:sz="0" w:space="0" w:color="auto"/>
      </w:divBdr>
    </w:div>
    <w:div w:id="1947536469">
      <w:bodyDiv w:val="1"/>
      <w:marLeft w:val="0"/>
      <w:marRight w:val="0"/>
      <w:marTop w:val="0"/>
      <w:marBottom w:val="0"/>
      <w:divBdr>
        <w:top w:val="none" w:sz="0" w:space="0" w:color="auto"/>
        <w:left w:val="none" w:sz="0" w:space="0" w:color="auto"/>
        <w:bottom w:val="none" w:sz="0" w:space="0" w:color="auto"/>
        <w:right w:val="none" w:sz="0" w:space="0" w:color="auto"/>
      </w:divBdr>
    </w:div>
    <w:div w:id="2012296862">
      <w:bodyDiv w:val="1"/>
      <w:marLeft w:val="0"/>
      <w:marRight w:val="0"/>
      <w:marTop w:val="0"/>
      <w:marBottom w:val="0"/>
      <w:divBdr>
        <w:top w:val="none" w:sz="0" w:space="0" w:color="auto"/>
        <w:left w:val="none" w:sz="0" w:space="0" w:color="auto"/>
        <w:bottom w:val="none" w:sz="0" w:space="0" w:color="auto"/>
        <w:right w:val="none" w:sz="0" w:space="0" w:color="auto"/>
      </w:divBdr>
    </w:div>
    <w:div w:id="2027561475">
      <w:bodyDiv w:val="1"/>
      <w:marLeft w:val="0"/>
      <w:marRight w:val="0"/>
      <w:marTop w:val="0"/>
      <w:marBottom w:val="0"/>
      <w:divBdr>
        <w:top w:val="none" w:sz="0" w:space="0" w:color="auto"/>
        <w:left w:val="none" w:sz="0" w:space="0" w:color="auto"/>
        <w:bottom w:val="none" w:sz="0" w:space="0" w:color="auto"/>
        <w:right w:val="none" w:sz="0" w:space="0" w:color="auto"/>
      </w:divBdr>
    </w:div>
    <w:div w:id="2056075024">
      <w:bodyDiv w:val="1"/>
      <w:marLeft w:val="0"/>
      <w:marRight w:val="0"/>
      <w:marTop w:val="0"/>
      <w:marBottom w:val="0"/>
      <w:divBdr>
        <w:top w:val="none" w:sz="0" w:space="0" w:color="auto"/>
        <w:left w:val="none" w:sz="0" w:space="0" w:color="auto"/>
        <w:bottom w:val="none" w:sz="0" w:space="0" w:color="auto"/>
        <w:right w:val="none" w:sz="0" w:space="0" w:color="auto"/>
      </w:divBdr>
    </w:div>
    <w:div w:id="2060087593">
      <w:bodyDiv w:val="1"/>
      <w:marLeft w:val="0"/>
      <w:marRight w:val="0"/>
      <w:marTop w:val="0"/>
      <w:marBottom w:val="0"/>
      <w:divBdr>
        <w:top w:val="none" w:sz="0" w:space="0" w:color="auto"/>
        <w:left w:val="none" w:sz="0" w:space="0" w:color="auto"/>
        <w:bottom w:val="none" w:sz="0" w:space="0" w:color="auto"/>
        <w:right w:val="none" w:sz="0" w:space="0" w:color="auto"/>
      </w:divBdr>
      <w:divsChild>
        <w:div w:id="1789615464">
          <w:marLeft w:val="480"/>
          <w:marRight w:val="0"/>
          <w:marTop w:val="0"/>
          <w:marBottom w:val="0"/>
          <w:divBdr>
            <w:top w:val="none" w:sz="0" w:space="0" w:color="auto"/>
            <w:left w:val="none" w:sz="0" w:space="0" w:color="auto"/>
            <w:bottom w:val="none" w:sz="0" w:space="0" w:color="auto"/>
            <w:right w:val="none" w:sz="0" w:space="0" w:color="auto"/>
          </w:divBdr>
        </w:div>
        <w:div w:id="395903088">
          <w:marLeft w:val="480"/>
          <w:marRight w:val="0"/>
          <w:marTop w:val="0"/>
          <w:marBottom w:val="0"/>
          <w:divBdr>
            <w:top w:val="none" w:sz="0" w:space="0" w:color="auto"/>
            <w:left w:val="none" w:sz="0" w:space="0" w:color="auto"/>
            <w:bottom w:val="none" w:sz="0" w:space="0" w:color="auto"/>
            <w:right w:val="none" w:sz="0" w:space="0" w:color="auto"/>
          </w:divBdr>
        </w:div>
        <w:div w:id="1617714345">
          <w:marLeft w:val="480"/>
          <w:marRight w:val="0"/>
          <w:marTop w:val="0"/>
          <w:marBottom w:val="0"/>
          <w:divBdr>
            <w:top w:val="none" w:sz="0" w:space="0" w:color="auto"/>
            <w:left w:val="none" w:sz="0" w:space="0" w:color="auto"/>
            <w:bottom w:val="none" w:sz="0" w:space="0" w:color="auto"/>
            <w:right w:val="none" w:sz="0" w:space="0" w:color="auto"/>
          </w:divBdr>
        </w:div>
        <w:div w:id="1173376773">
          <w:marLeft w:val="480"/>
          <w:marRight w:val="0"/>
          <w:marTop w:val="0"/>
          <w:marBottom w:val="0"/>
          <w:divBdr>
            <w:top w:val="none" w:sz="0" w:space="0" w:color="auto"/>
            <w:left w:val="none" w:sz="0" w:space="0" w:color="auto"/>
            <w:bottom w:val="none" w:sz="0" w:space="0" w:color="auto"/>
            <w:right w:val="none" w:sz="0" w:space="0" w:color="auto"/>
          </w:divBdr>
        </w:div>
        <w:div w:id="1240872766">
          <w:marLeft w:val="480"/>
          <w:marRight w:val="0"/>
          <w:marTop w:val="0"/>
          <w:marBottom w:val="0"/>
          <w:divBdr>
            <w:top w:val="none" w:sz="0" w:space="0" w:color="auto"/>
            <w:left w:val="none" w:sz="0" w:space="0" w:color="auto"/>
            <w:bottom w:val="none" w:sz="0" w:space="0" w:color="auto"/>
            <w:right w:val="none" w:sz="0" w:space="0" w:color="auto"/>
          </w:divBdr>
        </w:div>
        <w:div w:id="696320394">
          <w:marLeft w:val="480"/>
          <w:marRight w:val="0"/>
          <w:marTop w:val="0"/>
          <w:marBottom w:val="0"/>
          <w:divBdr>
            <w:top w:val="none" w:sz="0" w:space="0" w:color="auto"/>
            <w:left w:val="none" w:sz="0" w:space="0" w:color="auto"/>
            <w:bottom w:val="none" w:sz="0" w:space="0" w:color="auto"/>
            <w:right w:val="none" w:sz="0" w:space="0" w:color="auto"/>
          </w:divBdr>
        </w:div>
        <w:div w:id="1919510020">
          <w:marLeft w:val="480"/>
          <w:marRight w:val="0"/>
          <w:marTop w:val="0"/>
          <w:marBottom w:val="0"/>
          <w:divBdr>
            <w:top w:val="none" w:sz="0" w:space="0" w:color="auto"/>
            <w:left w:val="none" w:sz="0" w:space="0" w:color="auto"/>
            <w:bottom w:val="none" w:sz="0" w:space="0" w:color="auto"/>
            <w:right w:val="none" w:sz="0" w:space="0" w:color="auto"/>
          </w:divBdr>
        </w:div>
        <w:div w:id="2062901567">
          <w:marLeft w:val="480"/>
          <w:marRight w:val="0"/>
          <w:marTop w:val="0"/>
          <w:marBottom w:val="0"/>
          <w:divBdr>
            <w:top w:val="none" w:sz="0" w:space="0" w:color="auto"/>
            <w:left w:val="none" w:sz="0" w:space="0" w:color="auto"/>
            <w:bottom w:val="none" w:sz="0" w:space="0" w:color="auto"/>
            <w:right w:val="none" w:sz="0" w:space="0" w:color="auto"/>
          </w:divBdr>
        </w:div>
        <w:div w:id="1936982036">
          <w:marLeft w:val="480"/>
          <w:marRight w:val="0"/>
          <w:marTop w:val="0"/>
          <w:marBottom w:val="0"/>
          <w:divBdr>
            <w:top w:val="none" w:sz="0" w:space="0" w:color="auto"/>
            <w:left w:val="none" w:sz="0" w:space="0" w:color="auto"/>
            <w:bottom w:val="none" w:sz="0" w:space="0" w:color="auto"/>
            <w:right w:val="none" w:sz="0" w:space="0" w:color="auto"/>
          </w:divBdr>
        </w:div>
        <w:div w:id="2086217101">
          <w:marLeft w:val="480"/>
          <w:marRight w:val="0"/>
          <w:marTop w:val="0"/>
          <w:marBottom w:val="0"/>
          <w:divBdr>
            <w:top w:val="none" w:sz="0" w:space="0" w:color="auto"/>
            <w:left w:val="none" w:sz="0" w:space="0" w:color="auto"/>
            <w:bottom w:val="none" w:sz="0" w:space="0" w:color="auto"/>
            <w:right w:val="none" w:sz="0" w:space="0" w:color="auto"/>
          </w:divBdr>
        </w:div>
        <w:div w:id="1415123518">
          <w:marLeft w:val="480"/>
          <w:marRight w:val="0"/>
          <w:marTop w:val="0"/>
          <w:marBottom w:val="0"/>
          <w:divBdr>
            <w:top w:val="none" w:sz="0" w:space="0" w:color="auto"/>
            <w:left w:val="none" w:sz="0" w:space="0" w:color="auto"/>
            <w:bottom w:val="none" w:sz="0" w:space="0" w:color="auto"/>
            <w:right w:val="none" w:sz="0" w:space="0" w:color="auto"/>
          </w:divBdr>
        </w:div>
      </w:divsChild>
    </w:div>
    <w:div w:id="2063820870">
      <w:bodyDiv w:val="1"/>
      <w:marLeft w:val="0"/>
      <w:marRight w:val="0"/>
      <w:marTop w:val="0"/>
      <w:marBottom w:val="0"/>
      <w:divBdr>
        <w:top w:val="none" w:sz="0" w:space="0" w:color="auto"/>
        <w:left w:val="none" w:sz="0" w:space="0" w:color="auto"/>
        <w:bottom w:val="none" w:sz="0" w:space="0" w:color="auto"/>
        <w:right w:val="none" w:sz="0" w:space="0" w:color="auto"/>
      </w:divBdr>
    </w:div>
    <w:div w:id="2080979083">
      <w:bodyDiv w:val="1"/>
      <w:marLeft w:val="0"/>
      <w:marRight w:val="0"/>
      <w:marTop w:val="0"/>
      <w:marBottom w:val="0"/>
      <w:divBdr>
        <w:top w:val="none" w:sz="0" w:space="0" w:color="auto"/>
        <w:left w:val="none" w:sz="0" w:space="0" w:color="auto"/>
        <w:bottom w:val="none" w:sz="0" w:space="0" w:color="auto"/>
        <w:right w:val="none" w:sz="0" w:space="0" w:color="auto"/>
      </w:divBdr>
    </w:div>
    <w:div w:id="2107000345">
      <w:bodyDiv w:val="1"/>
      <w:marLeft w:val="0"/>
      <w:marRight w:val="0"/>
      <w:marTop w:val="0"/>
      <w:marBottom w:val="0"/>
      <w:divBdr>
        <w:top w:val="none" w:sz="0" w:space="0" w:color="auto"/>
        <w:left w:val="none" w:sz="0" w:space="0" w:color="auto"/>
        <w:bottom w:val="none" w:sz="0" w:space="0" w:color="auto"/>
        <w:right w:val="none" w:sz="0" w:space="0" w:color="auto"/>
      </w:divBdr>
    </w:div>
    <w:div w:id="2107460274">
      <w:bodyDiv w:val="1"/>
      <w:marLeft w:val="0"/>
      <w:marRight w:val="0"/>
      <w:marTop w:val="0"/>
      <w:marBottom w:val="0"/>
      <w:divBdr>
        <w:top w:val="none" w:sz="0" w:space="0" w:color="auto"/>
        <w:left w:val="none" w:sz="0" w:space="0" w:color="auto"/>
        <w:bottom w:val="none" w:sz="0" w:space="0" w:color="auto"/>
        <w:right w:val="none" w:sz="0" w:space="0" w:color="auto"/>
      </w:divBdr>
    </w:div>
    <w:div w:id="2120295083">
      <w:bodyDiv w:val="1"/>
      <w:marLeft w:val="0"/>
      <w:marRight w:val="0"/>
      <w:marTop w:val="0"/>
      <w:marBottom w:val="0"/>
      <w:divBdr>
        <w:top w:val="none" w:sz="0" w:space="0" w:color="auto"/>
        <w:left w:val="none" w:sz="0" w:space="0" w:color="auto"/>
        <w:bottom w:val="none" w:sz="0" w:space="0" w:color="auto"/>
        <w:right w:val="none" w:sz="0" w:space="0" w:color="auto"/>
      </w:divBdr>
    </w:div>
    <w:div w:id="2120367011">
      <w:bodyDiv w:val="1"/>
      <w:marLeft w:val="0"/>
      <w:marRight w:val="0"/>
      <w:marTop w:val="0"/>
      <w:marBottom w:val="0"/>
      <w:divBdr>
        <w:top w:val="none" w:sz="0" w:space="0" w:color="auto"/>
        <w:left w:val="none" w:sz="0" w:space="0" w:color="auto"/>
        <w:bottom w:val="none" w:sz="0" w:space="0" w:color="auto"/>
        <w:right w:val="none" w:sz="0" w:space="0" w:color="auto"/>
      </w:divBdr>
    </w:div>
    <w:div w:id="2136674335">
      <w:bodyDiv w:val="1"/>
      <w:marLeft w:val="0"/>
      <w:marRight w:val="0"/>
      <w:marTop w:val="0"/>
      <w:marBottom w:val="0"/>
      <w:divBdr>
        <w:top w:val="none" w:sz="0" w:space="0" w:color="auto"/>
        <w:left w:val="none" w:sz="0" w:space="0" w:color="auto"/>
        <w:bottom w:val="none" w:sz="0" w:space="0" w:color="auto"/>
        <w:right w:val="none" w:sz="0" w:space="0" w:color="auto"/>
      </w:divBdr>
      <w:divsChild>
        <w:div w:id="1220939026">
          <w:marLeft w:val="480"/>
          <w:marRight w:val="0"/>
          <w:marTop w:val="0"/>
          <w:marBottom w:val="0"/>
          <w:divBdr>
            <w:top w:val="none" w:sz="0" w:space="0" w:color="auto"/>
            <w:left w:val="none" w:sz="0" w:space="0" w:color="auto"/>
            <w:bottom w:val="none" w:sz="0" w:space="0" w:color="auto"/>
            <w:right w:val="none" w:sz="0" w:space="0" w:color="auto"/>
          </w:divBdr>
        </w:div>
        <w:div w:id="1818837349">
          <w:marLeft w:val="480"/>
          <w:marRight w:val="0"/>
          <w:marTop w:val="0"/>
          <w:marBottom w:val="0"/>
          <w:divBdr>
            <w:top w:val="none" w:sz="0" w:space="0" w:color="auto"/>
            <w:left w:val="none" w:sz="0" w:space="0" w:color="auto"/>
            <w:bottom w:val="none" w:sz="0" w:space="0" w:color="auto"/>
            <w:right w:val="none" w:sz="0" w:space="0" w:color="auto"/>
          </w:divBdr>
        </w:div>
        <w:div w:id="1645693169">
          <w:marLeft w:val="480"/>
          <w:marRight w:val="0"/>
          <w:marTop w:val="0"/>
          <w:marBottom w:val="0"/>
          <w:divBdr>
            <w:top w:val="none" w:sz="0" w:space="0" w:color="auto"/>
            <w:left w:val="none" w:sz="0" w:space="0" w:color="auto"/>
            <w:bottom w:val="none" w:sz="0" w:space="0" w:color="auto"/>
            <w:right w:val="none" w:sz="0" w:space="0" w:color="auto"/>
          </w:divBdr>
        </w:div>
        <w:div w:id="633870558">
          <w:marLeft w:val="480"/>
          <w:marRight w:val="0"/>
          <w:marTop w:val="0"/>
          <w:marBottom w:val="0"/>
          <w:divBdr>
            <w:top w:val="none" w:sz="0" w:space="0" w:color="auto"/>
            <w:left w:val="none" w:sz="0" w:space="0" w:color="auto"/>
            <w:bottom w:val="none" w:sz="0" w:space="0" w:color="auto"/>
            <w:right w:val="none" w:sz="0" w:space="0" w:color="auto"/>
          </w:divBdr>
        </w:div>
        <w:div w:id="1010329616">
          <w:marLeft w:val="480"/>
          <w:marRight w:val="0"/>
          <w:marTop w:val="0"/>
          <w:marBottom w:val="0"/>
          <w:divBdr>
            <w:top w:val="none" w:sz="0" w:space="0" w:color="auto"/>
            <w:left w:val="none" w:sz="0" w:space="0" w:color="auto"/>
            <w:bottom w:val="none" w:sz="0" w:space="0" w:color="auto"/>
            <w:right w:val="none" w:sz="0" w:space="0" w:color="auto"/>
          </w:divBdr>
        </w:div>
        <w:div w:id="38825046">
          <w:marLeft w:val="480"/>
          <w:marRight w:val="0"/>
          <w:marTop w:val="0"/>
          <w:marBottom w:val="0"/>
          <w:divBdr>
            <w:top w:val="none" w:sz="0" w:space="0" w:color="auto"/>
            <w:left w:val="none" w:sz="0" w:space="0" w:color="auto"/>
            <w:bottom w:val="none" w:sz="0" w:space="0" w:color="auto"/>
            <w:right w:val="none" w:sz="0" w:space="0" w:color="auto"/>
          </w:divBdr>
        </w:div>
        <w:div w:id="1840461281">
          <w:marLeft w:val="480"/>
          <w:marRight w:val="0"/>
          <w:marTop w:val="0"/>
          <w:marBottom w:val="0"/>
          <w:divBdr>
            <w:top w:val="none" w:sz="0" w:space="0" w:color="auto"/>
            <w:left w:val="none" w:sz="0" w:space="0" w:color="auto"/>
            <w:bottom w:val="none" w:sz="0" w:space="0" w:color="auto"/>
            <w:right w:val="none" w:sz="0" w:space="0" w:color="auto"/>
          </w:divBdr>
        </w:div>
        <w:div w:id="2012676916">
          <w:marLeft w:val="480"/>
          <w:marRight w:val="0"/>
          <w:marTop w:val="0"/>
          <w:marBottom w:val="0"/>
          <w:divBdr>
            <w:top w:val="none" w:sz="0" w:space="0" w:color="auto"/>
            <w:left w:val="none" w:sz="0" w:space="0" w:color="auto"/>
            <w:bottom w:val="none" w:sz="0" w:space="0" w:color="auto"/>
            <w:right w:val="none" w:sz="0" w:space="0" w:color="auto"/>
          </w:divBdr>
        </w:div>
        <w:div w:id="872962234">
          <w:marLeft w:val="480"/>
          <w:marRight w:val="0"/>
          <w:marTop w:val="0"/>
          <w:marBottom w:val="0"/>
          <w:divBdr>
            <w:top w:val="none" w:sz="0" w:space="0" w:color="auto"/>
            <w:left w:val="none" w:sz="0" w:space="0" w:color="auto"/>
            <w:bottom w:val="none" w:sz="0" w:space="0" w:color="auto"/>
            <w:right w:val="none" w:sz="0" w:space="0" w:color="auto"/>
          </w:divBdr>
        </w:div>
        <w:div w:id="81068327">
          <w:marLeft w:val="480"/>
          <w:marRight w:val="0"/>
          <w:marTop w:val="0"/>
          <w:marBottom w:val="0"/>
          <w:divBdr>
            <w:top w:val="none" w:sz="0" w:space="0" w:color="auto"/>
            <w:left w:val="none" w:sz="0" w:space="0" w:color="auto"/>
            <w:bottom w:val="none" w:sz="0" w:space="0" w:color="auto"/>
            <w:right w:val="none" w:sz="0" w:space="0" w:color="auto"/>
          </w:divBdr>
        </w:div>
        <w:div w:id="1282343951">
          <w:marLeft w:val="480"/>
          <w:marRight w:val="0"/>
          <w:marTop w:val="0"/>
          <w:marBottom w:val="0"/>
          <w:divBdr>
            <w:top w:val="none" w:sz="0" w:space="0" w:color="auto"/>
            <w:left w:val="none" w:sz="0" w:space="0" w:color="auto"/>
            <w:bottom w:val="none" w:sz="0" w:space="0" w:color="auto"/>
            <w:right w:val="none" w:sz="0" w:space="0" w:color="auto"/>
          </w:divBdr>
        </w:div>
      </w:divsChild>
    </w:div>
    <w:div w:id="213991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5E2E892-AE7F-4B4B-8754-1874697055F2}"/>
      </w:docPartPr>
      <w:docPartBody>
        <w:p w:rsidR="00000000" w:rsidRDefault="0065408E">
          <w:r w:rsidRPr="002232F4">
            <w:rPr>
              <w:rStyle w:val="PlaceholderText"/>
            </w:rPr>
            <w:t>Click or tap here to enter text.</w:t>
          </w:r>
        </w:p>
      </w:docPartBody>
    </w:docPart>
    <w:docPart>
      <w:docPartPr>
        <w:name w:val="CE13E5D05FFC4E7BAE85F02FD1E15693"/>
        <w:category>
          <w:name w:val="General"/>
          <w:gallery w:val="placeholder"/>
        </w:category>
        <w:types>
          <w:type w:val="bbPlcHdr"/>
        </w:types>
        <w:behaviors>
          <w:behavior w:val="content"/>
        </w:behaviors>
        <w:guid w:val="{9BE1F8BA-EE02-4BA4-8B17-B3BEFDD4BA6A}"/>
      </w:docPartPr>
      <w:docPartBody>
        <w:p w:rsidR="00000000" w:rsidRDefault="0065408E" w:rsidP="0065408E">
          <w:pPr>
            <w:pStyle w:val="CE13E5D05FFC4E7BAE85F02FD1E15693"/>
          </w:pPr>
          <w:r w:rsidRPr="002232F4">
            <w:rPr>
              <w:rStyle w:val="PlaceholderText"/>
            </w:rPr>
            <w:t>Click or tap here to enter text.</w:t>
          </w:r>
        </w:p>
      </w:docPartBody>
    </w:docPart>
    <w:docPart>
      <w:docPartPr>
        <w:name w:val="24C9C10357C04DC8845B0A14431BE364"/>
        <w:category>
          <w:name w:val="General"/>
          <w:gallery w:val="placeholder"/>
        </w:category>
        <w:types>
          <w:type w:val="bbPlcHdr"/>
        </w:types>
        <w:behaviors>
          <w:behavior w:val="content"/>
        </w:behaviors>
        <w:guid w:val="{E2051967-DC76-4524-8FCA-328B1D29F021}"/>
      </w:docPartPr>
      <w:docPartBody>
        <w:p w:rsidR="00000000" w:rsidRDefault="0065408E" w:rsidP="0065408E">
          <w:pPr>
            <w:pStyle w:val="24C9C10357C04DC8845B0A14431BE364"/>
          </w:pPr>
          <w:r w:rsidRPr="002232F4">
            <w:rPr>
              <w:rStyle w:val="PlaceholderText"/>
            </w:rPr>
            <w:t>Click or tap here to enter text.</w:t>
          </w:r>
        </w:p>
      </w:docPartBody>
    </w:docPart>
    <w:docPart>
      <w:docPartPr>
        <w:name w:val="3987C651A5174635942F7923964DBA61"/>
        <w:category>
          <w:name w:val="General"/>
          <w:gallery w:val="placeholder"/>
        </w:category>
        <w:types>
          <w:type w:val="bbPlcHdr"/>
        </w:types>
        <w:behaviors>
          <w:behavior w:val="content"/>
        </w:behaviors>
        <w:guid w:val="{A73DAE88-5139-43D4-8BA9-FDD911C0BCED}"/>
      </w:docPartPr>
      <w:docPartBody>
        <w:p w:rsidR="00000000" w:rsidRDefault="0065408E" w:rsidP="0065408E">
          <w:pPr>
            <w:pStyle w:val="3987C651A5174635942F7923964DBA61"/>
          </w:pPr>
          <w:r w:rsidRPr="002232F4">
            <w:rPr>
              <w:rStyle w:val="PlaceholderText"/>
            </w:rPr>
            <w:t>Click or tap here to enter text.</w:t>
          </w:r>
        </w:p>
      </w:docPartBody>
    </w:docPart>
    <w:docPart>
      <w:docPartPr>
        <w:name w:val="3293792316F6459CACFEF7C4027715FB"/>
        <w:category>
          <w:name w:val="General"/>
          <w:gallery w:val="placeholder"/>
        </w:category>
        <w:types>
          <w:type w:val="bbPlcHdr"/>
        </w:types>
        <w:behaviors>
          <w:behavior w:val="content"/>
        </w:behaviors>
        <w:guid w:val="{DD7EC296-326E-44D9-8E40-32F385F7A178}"/>
      </w:docPartPr>
      <w:docPartBody>
        <w:p w:rsidR="00000000" w:rsidRDefault="0065408E" w:rsidP="0065408E">
          <w:pPr>
            <w:pStyle w:val="3293792316F6459CACFEF7C4027715FB"/>
          </w:pPr>
          <w:r w:rsidRPr="002232F4">
            <w:rPr>
              <w:rStyle w:val="PlaceholderText"/>
            </w:rPr>
            <w:t>Click or tap here to enter text.</w:t>
          </w:r>
        </w:p>
      </w:docPartBody>
    </w:docPart>
    <w:docPart>
      <w:docPartPr>
        <w:name w:val="7AC4E21511FE46E48646B41A752B361B"/>
        <w:category>
          <w:name w:val="General"/>
          <w:gallery w:val="placeholder"/>
        </w:category>
        <w:types>
          <w:type w:val="bbPlcHdr"/>
        </w:types>
        <w:behaviors>
          <w:behavior w:val="content"/>
        </w:behaviors>
        <w:guid w:val="{91EDCAB9-5ADA-4BDE-AD1F-FDA2EF9196F5}"/>
      </w:docPartPr>
      <w:docPartBody>
        <w:p w:rsidR="00000000" w:rsidRDefault="0065408E" w:rsidP="0065408E">
          <w:pPr>
            <w:pStyle w:val="7AC4E21511FE46E48646B41A752B361B"/>
          </w:pPr>
          <w:r w:rsidRPr="002232F4">
            <w:rPr>
              <w:rStyle w:val="PlaceholderText"/>
            </w:rPr>
            <w:t>Click or tap here to enter text.</w:t>
          </w:r>
        </w:p>
      </w:docPartBody>
    </w:docPart>
    <w:docPart>
      <w:docPartPr>
        <w:name w:val="0A525479B020490CA3A56B8DBEDB1DEA"/>
        <w:category>
          <w:name w:val="General"/>
          <w:gallery w:val="placeholder"/>
        </w:category>
        <w:types>
          <w:type w:val="bbPlcHdr"/>
        </w:types>
        <w:behaviors>
          <w:behavior w:val="content"/>
        </w:behaviors>
        <w:guid w:val="{CB1A864E-3DB8-4D21-AA44-A632EB25964C}"/>
      </w:docPartPr>
      <w:docPartBody>
        <w:p w:rsidR="00000000" w:rsidRDefault="0065408E" w:rsidP="0065408E">
          <w:pPr>
            <w:pStyle w:val="0A525479B020490CA3A56B8DBEDB1DEA"/>
          </w:pPr>
          <w:r w:rsidRPr="002232F4">
            <w:rPr>
              <w:rStyle w:val="PlaceholderText"/>
            </w:rPr>
            <w:t>Click or tap here to enter text.</w:t>
          </w:r>
        </w:p>
      </w:docPartBody>
    </w:docPart>
    <w:docPart>
      <w:docPartPr>
        <w:name w:val="65EFE38014EA494F9C178B3967AB9F42"/>
        <w:category>
          <w:name w:val="General"/>
          <w:gallery w:val="placeholder"/>
        </w:category>
        <w:types>
          <w:type w:val="bbPlcHdr"/>
        </w:types>
        <w:behaviors>
          <w:behavior w:val="content"/>
        </w:behaviors>
        <w:guid w:val="{6A4EEA3F-D549-448E-9DB8-132831B6BECD}"/>
      </w:docPartPr>
      <w:docPartBody>
        <w:p w:rsidR="00000000" w:rsidRDefault="0065408E" w:rsidP="0065408E">
          <w:pPr>
            <w:pStyle w:val="65EFE38014EA494F9C178B3967AB9F42"/>
          </w:pPr>
          <w:r w:rsidRPr="002232F4">
            <w:rPr>
              <w:rStyle w:val="PlaceholderText"/>
            </w:rPr>
            <w:t>Click or tap here to enter text.</w:t>
          </w:r>
        </w:p>
      </w:docPartBody>
    </w:docPart>
    <w:docPart>
      <w:docPartPr>
        <w:name w:val="370A185ED7144CB8B95B59BCD407EB3D"/>
        <w:category>
          <w:name w:val="General"/>
          <w:gallery w:val="placeholder"/>
        </w:category>
        <w:types>
          <w:type w:val="bbPlcHdr"/>
        </w:types>
        <w:behaviors>
          <w:behavior w:val="content"/>
        </w:behaviors>
        <w:guid w:val="{FCD6A246-8D3D-4C26-B8DF-D360EAEEC76B}"/>
      </w:docPartPr>
      <w:docPartBody>
        <w:p w:rsidR="00000000" w:rsidRDefault="0065408E" w:rsidP="0065408E">
          <w:pPr>
            <w:pStyle w:val="370A185ED7144CB8B95B59BCD407EB3D"/>
          </w:pPr>
          <w:r w:rsidRPr="002232F4">
            <w:rPr>
              <w:rStyle w:val="PlaceholderText"/>
            </w:rPr>
            <w:t>Click or tap here to enter text.</w:t>
          </w:r>
        </w:p>
      </w:docPartBody>
    </w:docPart>
    <w:docPart>
      <w:docPartPr>
        <w:name w:val="6477B947147A4DC0A47893CE78E644A7"/>
        <w:category>
          <w:name w:val="General"/>
          <w:gallery w:val="placeholder"/>
        </w:category>
        <w:types>
          <w:type w:val="bbPlcHdr"/>
        </w:types>
        <w:behaviors>
          <w:behavior w:val="content"/>
        </w:behaviors>
        <w:guid w:val="{94E0CB67-5FB0-4452-8D63-873A8A6395C4}"/>
      </w:docPartPr>
      <w:docPartBody>
        <w:p w:rsidR="00000000" w:rsidRDefault="0065408E" w:rsidP="0065408E">
          <w:pPr>
            <w:pStyle w:val="6477B947147A4DC0A47893CE78E644A7"/>
          </w:pPr>
          <w:r w:rsidRPr="002232F4">
            <w:rPr>
              <w:rStyle w:val="PlaceholderText"/>
            </w:rPr>
            <w:t>Click or tap here to enter text.</w:t>
          </w:r>
        </w:p>
      </w:docPartBody>
    </w:docPart>
    <w:docPart>
      <w:docPartPr>
        <w:name w:val="D51474850B2E40BE82A2E8A2DFEEB4C4"/>
        <w:category>
          <w:name w:val="General"/>
          <w:gallery w:val="placeholder"/>
        </w:category>
        <w:types>
          <w:type w:val="bbPlcHdr"/>
        </w:types>
        <w:behaviors>
          <w:behavior w:val="content"/>
        </w:behaviors>
        <w:guid w:val="{BC5384F4-61D0-4541-826D-050D4E9CC1BF}"/>
      </w:docPartPr>
      <w:docPartBody>
        <w:p w:rsidR="00000000" w:rsidRDefault="0065408E" w:rsidP="0065408E">
          <w:pPr>
            <w:pStyle w:val="D51474850B2E40BE82A2E8A2DFEEB4C4"/>
          </w:pPr>
          <w:r w:rsidRPr="002232F4">
            <w:rPr>
              <w:rStyle w:val="PlaceholderText"/>
            </w:rPr>
            <w:t>Click or tap here to enter text.</w:t>
          </w:r>
        </w:p>
      </w:docPartBody>
    </w:docPart>
    <w:docPart>
      <w:docPartPr>
        <w:name w:val="B771E22C966B4AF48E7E5F1040531CB5"/>
        <w:category>
          <w:name w:val="General"/>
          <w:gallery w:val="placeholder"/>
        </w:category>
        <w:types>
          <w:type w:val="bbPlcHdr"/>
        </w:types>
        <w:behaviors>
          <w:behavior w:val="content"/>
        </w:behaviors>
        <w:guid w:val="{E7DE73B2-6033-41F1-8387-F739B19C143C}"/>
      </w:docPartPr>
      <w:docPartBody>
        <w:p w:rsidR="00000000" w:rsidRDefault="0065408E" w:rsidP="0065408E">
          <w:pPr>
            <w:pStyle w:val="B771E22C966B4AF48E7E5F1040531CB5"/>
          </w:pPr>
          <w:r w:rsidRPr="002232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8E"/>
    <w:rsid w:val="0065408E"/>
    <w:rsid w:val="00925240"/>
    <w:rsid w:val="00EB2F5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L" w:eastAsia="en-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08E"/>
    <w:rPr>
      <w:color w:val="666666"/>
    </w:rPr>
  </w:style>
  <w:style w:type="paragraph" w:customStyle="1" w:styleId="4B9B7B866BBF4C259EE261977CB1BBE5">
    <w:name w:val="4B9B7B866BBF4C259EE261977CB1BBE5"/>
    <w:rsid w:val="0065408E"/>
  </w:style>
  <w:style w:type="paragraph" w:customStyle="1" w:styleId="8A02AFCB4EE34E9F9EFDD13BCD0FA3D1">
    <w:name w:val="8A02AFCB4EE34E9F9EFDD13BCD0FA3D1"/>
    <w:rsid w:val="0065408E"/>
  </w:style>
  <w:style w:type="paragraph" w:customStyle="1" w:styleId="9E16F24E124C40809515A36D8C2A076E">
    <w:name w:val="9E16F24E124C40809515A36D8C2A076E"/>
    <w:rsid w:val="0065408E"/>
  </w:style>
  <w:style w:type="paragraph" w:customStyle="1" w:styleId="8CC9B56FCF854BB2A237BDC3A6259324">
    <w:name w:val="8CC9B56FCF854BB2A237BDC3A6259324"/>
    <w:rsid w:val="0065408E"/>
  </w:style>
  <w:style w:type="paragraph" w:customStyle="1" w:styleId="90F64F52DD7942BB957B30220889648C">
    <w:name w:val="90F64F52DD7942BB957B30220889648C"/>
    <w:rsid w:val="0065408E"/>
  </w:style>
  <w:style w:type="paragraph" w:customStyle="1" w:styleId="EB456E56F63743069552C9692A3231B4">
    <w:name w:val="EB456E56F63743069552C9692A3231B4"/>
    <w:rsid w:val="0065408E"/>
  </w:style>
  <w:style w:type="paragraph" w:customStyle="1" w:styleId="B749E0415DE3426B98E6DE5C9ECD470B">
    <w:name w:val="B749E0415DE3426B98E6DE5C9ECD470B"/>
    <w:rsid w:val="0065408E"/>
  </w:style>
  <w:style w:type="paragraph" w:customStyle="1" w:styleId="B5F6CB38592A444F96E02A03184F0AA1">
    <w:name w:val="B5F6CB38592A444F96E02A03184F0AA1"/>
    <w:rsid w:val="0065408E"/>
  </w:style>
  <w:style w:type="paragraph" w:customStyle="1" w:styleId="3EA53297D721487DAECEDB46D2B20112">
    <w:name w:val="3EA53297D721487DAECEDB46D2B20112"/>
    <w:rsid w:val="0065408E"/>
  </w:style>
  <w:style w:type="paragraph" w:customStyle="1" w:styleId="30B2A6D96D3A4C078842698E4266F830">
    <w:name w:val="30B2A6D96D3A4C078842698E4266F830"/>
    <w:rsid w:val="0065408E"/>
  </w:style>
  <w:style w:type="paragraph" w:customStyle="1" w:styleId="68B3FDE5E4DF44AEB12FD826A158E06C">
    <w:name w:val="68B3FDE5E4DF44AEB12FD826A158E06C"/>
    <w:rsid w:val="0065408E"/>
  </w:style>
  <w:style w:type="paragraph" w:customStyle="1" w:styleId="9DF7C196A99D4486A273D8D4BA1A9971">
    <w:name w:val="9DF7C196A99D4486A273D8D4BA1A9971"/>
    <w:rsid w:val="0065408E"/>
  </w:style>
  <w:style w:type="paragraph" w:customStyle="1" w:styleId="41A7DAF1E5DD4DBC8FD7C7C0186ED0D8">
    <w:name w:val="41A7DAF1E5DD4DBC8FD7C7C0186ED0D8"/>
    <w:rsid w:val="0065408E"/>
  </w:style>
  <w:style w:type="paragraph" w:customStyle="1" w:styleId="CF4D639C7AAE4DDCA3E81836FA0E0A9A">
    <w:name w:val="CF4D639C7AAE4DDCA3E81836FA0E0A9A"/>
    <w:rsid w:val="0065408E"/>
  </w:style>
  <w:style w:type="paragraph" w:customStyle="1" w:styleId="25ECA3C49DF14858980C5CFA47813020">
    <w:name w:val="25ECA3C49DF14858980C5CFA47813020"/>
    <w:rsid w:val="0065408E"/>
  </w:style>
  <w:style w:type="paragraph" w:customStyle="1" w:styleId="4FA559A848F547D9BB29279F7E67DD48">
    <w:name w:val="4FA559A848F547D9BB29279F7E67DD48"/>
    <w:rsid w:val="0065408E"/>
  </w:style>
  <w:style w:type="paragraph" w:customStyle="1" w:styleId="4AD6E182F80F4175861158AD3FEEB3FB">
    <w:name w:val="4AD6E182F80F4175861158AD3FEEB3FB"/>
    <w:rsid w:val="0065408E"/>
  </w:style>
  <w:style w:type="paragraph" w:customStyle="1" w:styleId="CE13E5D05FFC4E7BAE85F02FD1E15693">
    <w:name w:val="CE13E5D05FFC4E7BAE85F02FD1E15693"/>
    <w:rsid w:val="0065408E"/>
  </w:style>
  <w:style w:type="paragraph" w:customStyle="1" w:styleId="24C9C10357C04DC8845B0A14431BE364">
    <w:name w:val="24C9C10357C04DC8845B0A14431BE364"/>
    <w:rsid w:val="0065408E"/>
  </w:style>
  <w:style w:type="paragraph" w:customStyle="1" w:styleId="3987C651A5174635942F7923964DBA61">
    <w:name w:val="3987C651A5174635942F7923964DBA61"/>
    <w:rsid w:val="0065408E"/>
  </w:style>
  <w:style w:type="paragraph" w:customStyle="1" w:styleId="3293792316F6459CACFEF7C4027715FB">
    <w:name w:val="3293792316F6459CACFEF7C4027715FB"/>
    <w:rsid w:val="0065408E"/>
  </w:style>
  <w:style w:type="paragraph" w:customStyle="1" w:styleId="7AC4E21511FE46E48646B41A752B361B">
    <w:name w:val="7AC4E21511FE46E48646B41A752B361B"/>
    <w:rsid w:val="0065408E"/>
  </w:style>
  <w:style w:type="paragraph" w:customStyle="1" w:styleId="0A525479B020490CA3A56B8DBEDB1DEA">
    <w:name w:val="0A525479B020490CA3A56B8DBEDB1DEA"/>
    <w:rsid w:val="0065408E"/>
  </w:style>
  <w:style w:type="paragraph" w:customStyle="1" w:styleId="29E6266CFABD4054A22DF0577624D094">
    <w:name w:val="29E6266CFABD4054A22DF0577624D094"/>
    <w:rsid w:val="0065408E"/>
  </w:style>
  <w:style w:type="paragraph" w:customStyle="1" w:styleId="65EFE38014EA494F9C178B3967AB9F42">
    <w:name w:val="65EFE38014EA494F9C178B3967AB9F42"/>
    <w:rsid w:val="0065408E"/>
  </w:style>
  <w:style w:type="paragraph" w:customStyle="1" w:styleId="370A185ED7144CB8B95B59BCD407EB3D">
    <w:name w:val="370A185ED7144CB8B95B59BCD407EB3D"/>
    <w:rsid w:val="0065408E"/>
  </w:style>
  <w:style w:type="paragraph" w:customStyle="1" w:styleId="6477B947147A4DC0A47893CE78E644A7">
    <w:name w:val="6477B947147A4DC0A47893CE78E644A7"/>
    <w:rsid w:val="0065408E"/>
  </w:style>
  <w:style w:type="paragraph" w:customStyle="1" w:styleId="6FF3BA87EC9345929BADC68064566748">
    <w:name w:val="6FF3BA87EC9345929BADC68064566748"/>
    <w:rsid w:val="0065408E"/>
  </w:style>
  <w:style w:type="paragraph" w:customStyle="1" w:styleId="D51474850B2E40BE82A2E8A2DFEEB4C4">
    <w:name w:val="D51474850B2E40BE82A2E8A2DFEEB4C4"/>
    <w:rsid w:val="0065408E"/>
  </w:style>
  <w:style w:type="paragraph" w:customStyle="1" w:styleId="7DF6BBE33DE442908BBD3B4B49736987">
    <w:name w:val="7DF6BBE33DE442908BBD3B4B49736987"/>
    <w:rsid w:val="0065408E"/>
  </w:style>
  <w:style w:type="paragraph" w:customStyle="1" w:styleId="B771E22C966B4AF48E7E5F1040531CB5">
    <w:name w:val="B771E22C966B4AF48E7E5F1040531CB5"/>
    <w:rsid w:val="00654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4867E2-BD55-4AF3-BB9C-C5C120BA03E6}">
  <we:reference id="f78a3046-9e99-4300-aa2b-5814002b01a2" version="1.55.1.0" store="EXCatalog" storeType="EXCatalog"/>
  <we:alternateReferences>
    <we:reference id="WA104382081" version="1.55.1.0" store="nl-NL" storeType="OMEX"/>
  </we:alternateReferences>
  <we:properties>
    <we:property name="MENDELEY_CITATIONS" value="[{&quot;citationID&quot;:&quot;MENDELEY_CITATION_acdc22ad-1874-4534-8a37-d75baf1c85b1&quot;,&quot;properties&quot;:{&quot;noteIndex&quot;:0},&quot;isEdited&quot;:false,&quot;manualOverride&quot;:{&quot;isManuallyOverridden&quot;:false,&quot;citeprocText&quot;:&quot;(de Haas &amp;#38; El Harradji, 2001)&quot;,&quot;manualOverrideText&quot;:&quot;&quot;},&quot;citationItems&quot;:[{&quot;id&quot;:&quot;89a5288e-1dc4-3c40-bc33-2f1f8d6fbfaa&quot;,&quot;itemData&quot;:{&quot;type&quot;:&quot;report&quot;,&quot;id&quot;:&quot;89a5288e-1dc4-3c40-bc33-2f1f8d6fbfaa&quot;,&quot;title&quot;:&quot;Migration, Agricultural Transformations and Natural Resource Exploitation in the Oases of Morocco and Tunisia&quot;,&quot;author&quot;:[{&quot;family&quot;:&quot;Haas&quot;,&quot;given&quot;:&quot;Hein&quot;,&quot;parse-names&quot;:false,&quot;dropping-particle&quot;:&quot;&quot;,&quot;non-dropping-particle&quot;:&quot;de&quot;},{&quot;family&quot;:&quot;Harradji&quot;,&quot;given&quot;:&quot;Abderrahmane&quot;,&quot;parse-names&quot;:false,&quot;dropping-particle&quot;:&quot;&quot;,&quot;non-dropping-particle&quot;:&quot;El&quot;}],&quot;URL&quot;:&quot;https://www.researchgate.net/publication/312463999&quot;,&quot;issued&quot;:{&quot;date-parts&quot;:[[2001]]},&quot;container-title-short&quot;:&quot;&quot;},&quot;isTemporary&quot;:false}],&quot;citationTag&quot;:&quot;MENDELEY_CITATION_v3_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&quot;},{&quot;citationID&quot;:&quot;MENDELEY_CITATION_7d026828-211c-4e6f-9f3a-96afc89748df&quot;,&quot;properties&quot;:{&quot;noteIndex&quot;:0},&quot;isEdited&quot;:false,&quot;manualOverride&quot;:{&quot;isManuallyOverridden&quot;:false,&quot;citeprocText&quot;:&quot;(Jia et al., 2004)&quot;,&quot;manualOverrideText&quot;:&quot;&quot;},&quot;citationItems&quot;:[{&quot;id&quot;:&quot;8a8b5c77-51b6-3514-8f78-4e1544b5453e&quot;,&quot;itemData&quot;:{&quot;type&quot;:&quot;article-journal&quot;,&quot;id&quot;:&quot;8a8b5c77-51b6-3514-8f78-4e1544b5453e&quot;,&quot;title&quot;:&quot;Oasis land-use dynamics and its influence on the oasis environment in Xinjiang, China&quot;,&quot;author&quot;:[{&quot;family&quot;:&quot;Jia&quot;,&quot;given&quot;:&quot;Baoquan&quot;,&quot;parse-names&quot;:false,&quot;dropping-particle&quot;:&quot;&quot;,&quot;non-dropping-particle&quot;:&quot;&quot;},{&quot;family&quot;:&quot;Zhang&quot;,&quot;given&quot;:&quot;Zhiqiang&quot;,&quot;parse-names&quot;:false,&quot;dropping-particle&quot;:&quot;&quot;,&quot;non-dropping-particle&quot;:&quot;&quot;},{&quot;family&quot;:&quot;Ci&quot;,&quot;given&quot;:&quot;Longjun&quot;,&quot;parse-names&quot;:false,&quot;dropping-particle&quot;:&quot;&quot;,&quot;non-dropping-particle&quot;:&quot;&quot;},{&quot;family&quot;:&quot;Ren&quot;,&quot;given&quot;:&quot;Yiping&quot;,&quot;parse-names&quot;:false,&quot;dropping-particle&quot;:&quot;&quot;,&quot;non-dropping-particle&quot;:&quot;&quot;},{&quot;family&quot;:&quot;Pan&quot;,&quot;given&quot;:&quot;Borong&quot;,&quot;parse-names&quot;:false,&quot;dropping-particle&quot;:&quot;&quot;,&quot;non-dropping-particle&quot;:&quot;&quot;},{&quot;family&quot;:&quot;Zhang&quot;,&quot;given&quot;:&quot;Zhong&quot;,&quot;parse-names&quot;:false,&quot;dropping-particle&quot;:&quot;&quot;,&quot;non-dropping-particle&quot;:&quot;&quot;}],&quot;container-title&quot;:&quot;Journal of Arid Environments&quot;,&quot;container-title-short&quot;:&quot;J Arid Environ&quot;,&quot;accessed&quot;:{&quot;date-parts&quot;:[[2023,11,7]]},&quot;DOI&quot;:&quot;10.1016/S0140-1963(03)00002-8&quot;,&quot;ISSN&quot;:&quot;0140-1963&quot;,&quot;issued&quot;:{&quot;date-parts&quot;:[[2004,1,1]]},&quot;page&quot;:&quot;11-26&quot;,&quot;abstract&quot;:&quot;Land-use/cover change of oases in the arid region of Xinjiang plays a significant role in the stability and economic development of the region. The oasis landscape change and its driving forces for a selected research area (150 Regiment in Shihezi District, Xinjiang Uygur Autonomous Region) from 1982 to 1995 were studied using landscape ecological analysis methods. Land-use maps at the scale 1:25,000 of the study area were used for landscape dynamics analysis. Eight types of land-use (patch type) were identified: cropland, vegetable land, orchard, forested land, residential land, abandoned cultivated land, wasted grassland, and sand land. The following results were obtained: (1) landscape matrix was changed from cropland (1982) to wasted grassland (1995); (2) areas of wasted grassland, forested land, and residential land had been increased while other types decreased, among which sand land, cultivated land, and abandoned cultivated land declined dramatically; (3) transition probabilities of vegetable land, abandoned cultivated land, orchard, and sand land patches were over 40%, while wasted grassland and cropland were about 20%. All of above changes are different in different sub-regions of the research area. And the changes have had positive impacts on water resource utilization, oasis microclimate, and the internal environment of the oasis because of the increase of waste grassland and decrease of sand land. The stability of the oasis environment was increased to a great extent due to these positive influences of landscape change. © 2003 Elsevier Science Ltd. All rights reserved.&quot;,&quot;publisher&quot;:&quot;Academic Press&quot;,&quot;issue&quot;:&quot;1&quot;,&quot;volume&quot;:&quot;56&quot;},&quot;isTemporary&quot;:false}],&quot;citationTag&quot;:&quot;MENDELEY_CITATION_v3_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&quot;},{&quot;citationID&quot;:&quot;MENDELEY_CITATION_36e931dd-e69b-46ec-9f68-b5ba97846c73&quot;,&quot;properties&quot;:{&quot;noteIndex&quot;:0},&quot;isEdited&quot;:false,&quot;manualOverride&quot;:{&quot;isManuallyOverridden&quot;:false,&quot;citeprocText&quot;:&quot;(Qi, Li &amp;#38; Duan, 2007)&quot;,&quot;manualOverrideText&quot;:&quot;&quot;},&quot;citationItems&quot;:[{&quot;id&quot;:&quot;742e7486-165a-32d6-9a11-ceaf43ca414d&quot;,&quot;itemData&quot;:{&quot;type&quot;:&quot;article-journal&quot;,&quot;id&quot;:&quot;742e7486-165a-32d6-9a11-ceaf43ca414d&quot;,&quot;title&quot;:&quot;Oasis land-use change and its environmental impact in Jinta Oasis, arid northwestern China&quot;,&quot;author&quot;:[{&quot;family&quot;:&quot;Qi&quot;,&quot;given&quot;:&quot;Shan-Zhong&quot;,&quot;parse-names&quot;:false,&quot;dropping-particle&quot;:&quot;&quot;,&quot;non-dropping-particle&quot;:&quot;&quot;},{&quot;family&quot;:&quot;Li&quot;,&quot;given&quot;:&quot;Xiao-Yu&quot;,&quot;parse-names&quot;:false,&quot;dropping-particle&quot;:&quot;&quot;,&quot;non-dropping-particle&quot;:&quot;&quot;},{&quot;family&quot;:&quot;Duan&quot;,&quot;given&quot;:&quot;Hui-Ping&quot;,&quot;parse-names&quot;:false,&quot;dropping-particle&quot;:&quot;&quot;,&quot;non-dropping-particle&quot;:&quot;&quot;}],&quot;container-title&quot;:&quot;Environmental Monitoring and Assessment&quot;,&quot;container-title-short&quot;:&quot;Environ Monit Assess&quot;,&quot;DOI&quot;:&quot;10.1007/s10661-007-9622-5&quot;,&quot;ISSN&quot;:&quot;0167-6369&quot;,&quot;issued&quot;:{&quot;date-parts&quot;:[[2007,11,1]]},&quot;page&quot;:&quot;313-320&quot;,&quot;issue&quot;:&quot;1-3&quot;,&quot;volume&quot;:&quot;134&quot;},&quot;isTemporary&quot;:false}],&quot;citationTag&quot;:&quot;MENDELEY_CITATION_v3_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&quot;},{&quot;citationID&quot;:&quot;MENDELEY_CITATION_e887a296-f1b4-41b3-b3bc-66387f912813&quot;,&quot;properties&quot;:{&quot;noteIndex&quot;:0},&quot;isEdited&quot;:false,&quot;manualOverride&quot;:{&quot;isManuallyOverridden&quot;:false,&quot;citeprocText&quot;:&quot;(Zhang et al., 2012)&quot;,&quot;manualOverrideText&quot;:&quot;&quot;},&quot;citationItems&quot;:[{&quot;id&quot;:&quot;7a36c7b5-75c2-3881-9be0-23cf52bff4b9&quot;,&quot;itemData&quot;:{&quot;type&quot;:&quot;article-journal&quot;,&quot;id&quot;:&quot;7a36c7b5-75c2-3881-9be0-23cf52bff4b9&quot;,&quot;title&quot;:&quot;On the vulnerability of oasis forest to changing environmental conditions: perspectives from tree rings&quot;,&quot;author&quot;:[{&quot;family&quot;:&quot;Zhang&quot;,&quot;given&quot;:&quot;Qi-Bin&quot;,&quot;parse-names&quot;:false,&quot;dropping-particle&quot;:&quot;&quot;,&quot;non-dropping-particle&quot;:&quot;&quot;},{&quot;family&quot;:&quot;Li&quot;,&quot;given&quot;:&quot;Zongshan&quot;,&quot;parse-names&quot;:false,&quot;dropping-particle&quot;:&quot;&quot;,&quot;non-dropping-particle&quot;:&quot;&quot;},{&quot;family&quot;:&quot;Liu&quot;,&quot;given&quot;:&quot;Puxing&quot;,&quot;parse-names&quot;:false,&quot;dropping-particle&quot;:&quot;&quot;,&quot;non-dropping-particle&quot;:&quot;&quot;},{&quot;family&quot;:&quot;Xiao&quot;,&quot;given&quot;:&quot;Shengchun&quot;,&quot;parse-names&quot;:false,&quot;dropping-particle&quot;:&quot;&quot;,&quot;non-dropping-particle&quot;:&quot;&quot;}],&quot;container-title&quot;:&quot;Landscape Ecology&quot;,&quot;container-title-short&quot;:&quot;Landsc Ecol&quot;,&quot;accessed&quot;:{&quot;date-parts&quot;:[[2023,8,8]]},&quot;DOI&quot;:&quot;10.1007/s10980-011-9685-0&quot;,&quot;ISSN&quot;:&quot;0921-2973&quot;,&quot;URL&quot;:&quot;http://link.springer.com/10.1007/s10980-011-9685-0&quot;,&quot;issued&quot;:{&quot;date-parts&quot;:[[2012,3,13]]},&quot;page&quot;:&quot;343-353&quot;,&quot;abstract&quot;:&quot;In water-limited regions, oases are important localities for maintaining ecological biodiversity and supporting social and economic development. For oases situated by the side of rivers, variability of streamflow is often considered as a dominant factor influencing the vulnerability of oases forest, whereas other factors receive much less attention. Here we argue that ecological and hydrological processes creating spatial habitat heterogeneity and particularly the change of habitat structure through time are critical aspects when assessing vulnerability of oasis forest. This is demonstrated by dendroecological studies of a dynamic landscape in Ejina Oasis in the lower reach of Heihe River, the second largest inland river in China. Our results show that radial growth of euphrates poplar trees in Ejina Oasis did not follow the variation of streamflow coming from the middle reach, and the poplar tree-ring growth did not change in the same way from one site to the other. An index of multi-directional change (MDCi) is defined from tree-ring data to describe the change in spatial habitats through time. We propose that the decreasing trend of MDCi indices since the 1950s is related to persistently increasing human activities, whereas high-frequency variability in MDCi indices is related to frequent and strong local disturbances such as windstorms as well as human activities that directly cause changes in streamflow. The results obtained from this study have potentially broad implications for identifying dryland ecosystems that are at risk or susceptible to change, and for making spatially explicit decisions for rational utilization of water resources.&quot;,&quot;issue&quot;:&quot;3&quot;,&quot;volume&quot;:&quot;27&quot;},&quot;isTemporary&quot;:false}],&quot;citationTag&quot;:&quot;MENDELEY_CITATION_v3_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&quot;},{&quot;citationID&quot;:&quot;MENDELEY_CITATION_87b1c3a7-73fc-4552-9336-74e43886c660&quot;,&quot;properties&quot;:{&quot;noteIndex&quot;:0},&quot;isEdited&quot;:false,&quot;manualOverride&quot;:{&quot;isManuallyOverridden&quot;:false,&quot;citeprocText&quot;:&quot;(Xie et al., 2014)&quot;,&quot;manualOverrideText&quot;:&quot;&quot;},&quot;citationItems&quot;:[{&quot;id&quot;:&quot;a51109e2-7525-3bf7-a26c-cb2f7bed0fc8&quot;,&quot;itemData&quot;:{&quot;type&quot;:&quot;article-journal&quot;,&quot;id&quot;:&quot;a51109e2-7525-3bf7-a26c-cb2f7bed0fc8&quot;,&quot;title&quot;:&quot;Oasis dynamics change and its influence on landscape pattern on Jinta oasis in arid China from 1963a to 2010a: Integration of multi-source satellite images&quot;,&quot;author&quot;:[{&quot;family&quot;:&quot;Xie&quot;,&quot;given&quot;:&quot;Yuchu&quot;,&quot;parse-names&quot;:false,&quot;dropping-particle&quot;:&quot;&quot;,&quot;non-dropping-particle&quot;:&quot;&quot;},{&quot;family&quot;:&quot;Gong&quot;,&quot;given&quot;:&quot;Jie&quot;,&quot;parse-names&quot;:false,&quot;dropping-particle&quot;:&quot;&quot;,&quot;non-dropping-particle&quot;:&quot;&quot;},{&quot;family&quot;:&quot;Sun&quot;,&quot;given&quot;:&quot;Peng&quot;,&quot;parse-names&quot;:false,&quot;dropping-particle&quot;:&quot;&quot;,&quot;non-dropping-particle&quot;:&quot;&quot;},{&quot;family&quot;:&quot;Gou&quot;,&quot;given&quot;:&quot;Xiaohua&quot;,&quot;parse-names&quot;:false,&quot;dropping-particle&quot;:&quot;&quot;,&quot;non-dropping-particle&quot;:&quot;&quot;}],&quot;container-title&quot;:&quot;International Journal of Applied Earth Observation and Geoinformation&quot;,&quot;DOI&quot;:&quot;10.1016/j.jag.2014.05.008&quot;,&quot;ISSN&quot;:&quot;1872826X&quot;,&quot;issued&quot;:{&quot;date-parts&quot;:[[2014]]},&quot;page&quot;:&quot;181-191&quot;,&quot;abstract&quot;:&quot;As one of the vital research highlights of global land use and cover change, oasis change and its interaction with landscape pattern have been regarded as an important content of regional environmental change research in arid areas. Jinta oasis, a typical agricultural oasis characterized by its dramatic exploitation and use of water and land resources in Hexi corridor, northwest arid region in China, was selected as a case to study the spatiotemporal oasis change and its effects on oasis landscape pattern. Based on integration of Keyhole satellite photographs, KATE-200 photographs, Landsat MSS, TM and ETM+ images, we evaluated and analyzed the status, trend and spatial pattern change of Jinta oasis and the characteristics of landscape pattern change by a set of mathematical models and combined this information with landscape metrics and community surveys. During the period of 1963a-2010a, Jinta oasis expanded gradually with an area increase of 219.15 km2, and the conversion between oasis and desert was frequent with a state of \&quot;imbalance-balance-extreme imbalance conditions\&quot;. Moreover, most of the changes took place in the ecotone between oasis and desert and the interior of oasis due to the reclamation of abandoned land, such as Yangjingziwan and Xiba townships. Furthermore, the area, size and spatial distribution of oasis were influenced by human activities and resulted in fundamental changes of oasis landscape pattern. The fractal characteristics, dispersion degree and fragmentation of Jinta oasis decreased and the oasis landscape tended to be simple and uniform. Oasis change trajectories and its landscape pattern were mainly influenced by water resource utilization, policies (especially land policies), demographic factors, technological advancements, as well as regional economic development. We found that time series analysis of multi-source remote sensing images and the application of an oasis change model provided a useful approach to monitor oasis change over a long-term period in arid area. It is recommended that the government and farmers should pay more attention to the fragility of the natural system and the government should enhance the leading role of environmental considerations in the development process of oasis change, particularly with respect to the utilization of the limited water and land resources in arid China. © 2014 Elsevier B.V.&quot;,&quot;publisher&quot;:&quot;Elsevier B.V.&quot;,&quot;issue&quot;:&quot;1&quot;,&quot;volume&quot;:&quot;33&quot;,&quot;container-title-short&quot;:&quot;&quot;},&quot;isTemporary&quot;:false}],&quot;citationTag&quot;:&quot;MENDELEY_CITATION_v3_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&quot;},{&quot;citationID&quot;:&quot;MENDELEY_CITATION_444fc7d3-4e78-446c-9c2b-3eedb8f9996f&quot;,&quot;properties&quot;:{&quot;noteIndex&quot;:0},&quot;isEdited&quot;:false,&quot;manualOverride&quot;:{&quot;isManuallyOverridden&quot;:false,&quot;citeprocText&quot;:&quot;(Powell &amp;#38; Fensham, 2016)&quot;,&quot;manualOverrideText&quot;:&quot;&quot;},&quot;citationItems&quot;:[{&quot;id&quot;:&quot;5acf6448-187a-3a62-9e98-160f151e0bc7&quot;,&quot;itemData&quot;:{&quot;type&quot;:&quot;article-journal&quot;,&quot;id&quot;:&quot;5acf6448-187a-3a62-9e98-160f151e0bc7&quot;,&quot;title&quot;:&quot;The history and fate of the Nubian Sandstone Aquifer springs in the oasis depressions of the Western Desert, Egypt&quot;,&quot;author&quot;:[{&quot;family&quot;:&quot;Powell&quot;,&quot;given&quot;:&quot;Owen&quot;,&quot;parse-names&quot;:false,&quot;dropping-particle&quot;:&quot;&quot;,&quot;non-dropping-particle&quot;:&quot;&quot;},{&quot;family&quot;:&quot;Fensham&quot;,&quot;given&quot;:&quot;Rod&quot;,&quot;parse-names&quot;:false,&quot;dropping-particle&quot;:&quot;&quot;,&quot;non-dropping-particle&quot;:&quot;&quot;}],&quot;container-title&quot;:&quot;Hydrogeology Journal&quot;,&quot;container-title-short&quot;:&quot;Hydrogeol J&quot;,&quot;accessed&quot;:{&quot;date-parts&quot;:[[2023,8,8]]},&quot;DOI&quot;:&quot;10.1007/s10040-015-1335-1&quot;,&quot;ISSN&quot;:&quot;1431-2174&quot;,&quot;URL&quot;:&quot;http://link.springer.com/10.1007/s10040-015-1335-1&quot;,&quot;issued&quot;:{&quot;date-parts&quot;:[[2016,3,17]]},&quot;page&quot;:&quot;395-406&quot;,&quot;abstract&quot;:&quot;Extraction of groundwater for agriculture has resulted in the loss of springs across arid regions of the globe. The history and fate are recorded of the artesian springs of Egypt's Western Desert, from ancient times to the present, spanning the rise and fall of the great civili-sations from the Pharoanic dynasties to Persian, Greek and Roman conquests. The study area includes oases Kharga, Dakhla, Bahriya, Farafra and Siwa, and several outer and small oases around Siwa and the edge of the Qattara Depression. The region is hyper-arid, receiving 10 mm or less average annual precipitation and evaporation rates are in the vicinity of 3,000 mm/a. Groundwater in the oases is largely derived from bores discharging from the Nubian Sandstone Aquifer. Based on an extensive survey, conducted for the first time, attention is drawn to the rapid demise of springs as a result of modern irrigation schemes which continue to deplete groundwater supplies.&quot;,&quot;issue&quot;:&quot;2&quot;,&quot;volume&quot;:&quot;24&quot;},&quot;isTemporary&quot;:false}],&quot;citationTag&quot;:&quot;MENDELEY_CITATION_v3_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&quot;},{&quot;citationID&quot;:&quot;MENDELEY_CITATION_57320b6f-6a58-4040-ba1b-1f8a5c06747a&quot;,&quot;properties&quot;:{&quot;noteIndex&quot;:0},&quot;isEdited&quot;:false,&quot;manualOverride&quot;:{&quot;isManuallyOverridden&quot;:false,&quot;citeprocText&quot;:&quot;(Wei et al., 2020)&quot;,&quot;manualOverrideText&quot;:&quot;&quot;},&quot;citationItems&quot;:[{&quot;id&quot;:&quot;7257f41f-94b9-34b2-ac21-790b45182bc0&quot;,&quot;itemData&quot;:{&quot;type&quot;:&quot;article-journal&quot;,&quot;id&quot;:&quot;7257f41f-94b9-34b2-ac21-790b45182bc0&quot;,&quot;title&quot;:&quot;Spatio-temporal change and driving force of oasis for desert reservoir from 1988 to 2016 in northwestern China&quot;,&quot;author&quot;:[{&quot;family&quot;:&quot;Wei&quot;,&quot;given&quot;:&quot;Wei&quot;,&quot;parse-names&quot;:false,&quot;dropping-particle&quot;:&quot;&quot;,&quot;non-dropping-particle&quot;:&quot;&quot;},{&quot;family&quot;:&quot;Li&quot;,&quot;given&quot;:&quot;Zhenya&quot;,&quot;parse-names&quot;:false,&quot;dropping-particle&quot;:&quot;&quot;,&quot;non-dropping-particle&quot;:&quot;&quot;},{&quot;family&quot;:&quot;Xie&quot;,&quot;given&quot;:&quot;Binbin&quot;,&quot;parse-names&quot;:false,&quot;dropping-particle&quot;:&quot;&quot;,&quot;non-dropping-particle&quot;:&quot;&quot;},{&quot;family&quot;:&quot;Zhou&quot;,&quot;given&quot;:&quot;Junju&quot;,&quot;parse-names&quot;:false,&quot;dropping-particle&quot;:&quot;&quot;,&quot;non-dropping-particle&quot;:&quot;&quot;},{&quot;family&quot;:&quot;Li&quot;,&quot;given&quot;:&quot;Chuanhua&quot;,&quot;parse-names&quot;:false,&quot;dropping-particle&quot;:&quot;&quot;,&quot;non-dropping-particle&quot;:&quot;&quot;}],&quot;container-title&quot;:&quot;Polish Journal of Environmental Studies&quot;,&quot;container-title-short&quot;:&quot;Pol J Environ Stud&quot;,&quot;DOI&quot;:&quot;10.15244/pjoes/100368&quot;,&quot;ISSN&quot;:&quot;12301485&quot;,&quot;issued&quot;:{&quot;date-parts&quot;:[[2020]]},&quot;page&quot;:&quot;871-884&quot;,&quot;abstract&quot;:&quot;The interaction and influence mechanism between oasis and desert is an important component of landscape geography in arid areas. The oasis of Hong Yashan Region (OHR) is a typical tail oasis continental river in northwestern China, located in the northern temperate arid desert area belonging to an extremely arid continental climate. In this paper, the spatial distribution information of the oasis in Hong Yashan region was extracted through obtaining remote sensing imagery in 1988, 1992, 1995, 2000, 2004, 2008a, 2013, and 2016. The quantitative models and geographical grid method were used to analyze area changes, direction migrating, intensity fluctuating, and forces driving in order to understand the change mechanism. The results show that during 1988-2016, the oasis area increased first and reached the peak value of 1,343.67 km2 in 2004, then decreased to the valley value of 1,026.66 km2 in 2008, and then increased again to 1,077.59 km2 in 2016. The dominant factors which affected oasis changes were distinct in the different periods and positions, and they interacted with each other. We found that the dynamic changing process of an oasis was the result of natural and human activities. The growth of oasis both in area and distribution have been affected by natural factors through water resource changes.&quot;,&quot;publisher&quot;:&quot;HARD Publishing Company&quot;,&quot;issue&quot;:&quot;1&quot;,&quot;volume&quot;:&quot;29&quot;},&quot;isTemporary&quot;:false}],&quot;citationTag&quot;:&quot;MENDELEY_CITATION_v3_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&quot;},{&quot;citationID&quot;:&quot;MENDELEY_CITATION_3dcc54d9-922b-4dab-a681-9212211379e6&quot;,&quot;properties&quot;:{&quot;noteIndex&quot;:0},&quot;isEdited&quot;:false,&quot;manualOverride&quot;:{&quot;isManuallyOverridden&quot;:false,&quot;citeprocText&quot;:&quot;(Chen et al., 2022)&quot;,&quot;manualOverrideText&quot;:&quot;&quot;},&quot;citationItems&quot;:[{&quot;id&quot;:&quot;a145c44a-82dd-3136-8c74-efde8d544e80&quot;,&quot;itemData&quot;:{&quot;type&quot;:&quot;article-journal&quot;,&quot;id&quot;:&quot;a145c44a-82dd-3136-8c74-efde8d544e80&quot;,&quot;title&quot;:&quot;Spatio-temporal patterns of oasis dynamics in China's drylands between 1987 and 2017&quot;,&quot;author&quot;:[{&quot;family&quot;:&quot;Chen&quot;,&quot;given&quot;:&quot;Peng&quot;,&quot;parse-names&quot;:false,&quot;dropping-particle&quot;:&quot;&quot;,&quot;non-dropping-particle&quot;:&quot;&quot;},{&quot;family&quot;:&quot;Wang&quot;,&quot;given&quot;:&quot;Shuai&quot;,&quot;parse-names&quot;:false,&quot;dropping-particle&quot;:&quot;&quot;,&quot;non-dropping-particle&quot;:&quot;&quot;},{&quot;family&quot;:&quot;Liu&quot;,&quot;given&quot;:&quot;Yanxu&quot;,&quot;parse-names&quot;:false,&quot;dropping-particle&quot;:&quot;&quot;,&quot;non-dropping-particle&quot;:&quot;&quot;},{&quot;family&quot;:&quot;Wang&quot;,&quot;given&quot;:&quot;Yaping&quot;,&quot;parse-names&quot;:false,&quot;dropping-particle&quot;:&quot;&quot;,&quot;non-dropping-particle&quot;:&quot;&quot;},{&quot;family&quot;:&quot;Li&quot;,&quot;given&quot;:&quot;Zidong&quot;,&quot;parse-names&quot;:false,&quot;dropping-particle&quot;:&quot;&quot;,&quot;non-dropping-particle&quot;:&quot;&quot;},{&quot;family&quot;:&quot;Wang&quot;,&quot;given&quot;:&quot;Yijia&quot;,&quot;parse-names&quot;:false,&quot;dropping-particle&quot;:&quot;&quot;,&quot;non-dropping-particle&quot;:&quot;&quot;},{&quot;family&quot;:&quot;Zhang&quot;,&quot;given&quot;:&quot;Haoyu&quot;,&quot;parse-names&quot;:false,&quot;dropping-particle&quot;:&quot;&quot;,&quot;non-dropping-particle&quot;:&quot;&quot;},{&quot;family&quot;:&quot;Zhang&quot;,&quot;given&quot;:&quot;Yaosheng&quot;,&quot;parse-names&quot;:false,&quot;dropping-particle&quot;:&quot;&quot;,&quot;non-dropping-particle&quot;:&quot;&quot;}],&quot;container-title&quot;:&quot;Environmental Research Letters&quot;,&quot;DOI&quot;:&quot;10.1088/1748-9326/ac740b&quot;,&quot;ISSN&quot;:&quot;17489326&quot;,&quot;issued&quot;:{&quot;date-parts&quot;:[[2022,6,1]]},&quot;abstract&quot;:&quot;Oases are among the most productive and vulnerable ecosystems on drylands as well as central areas of human life and economic development. In China, oasis expansion and degradation are directly related to the survival and development of tens of millions of inhabitants who live within them, profoundly affecting human well-being. However, our understanding of the spatiotemporal dynamics of China's oases has been limited. This creates a challenge to accurately assess the environmental impacts of oasis dynamics and sustainable oasis development. Here we analyzed Landsat images (5 TM, 7 ETM+, and 8 OIL, â1/461 900 images) over the period 1987-2017, and we produced annual maps of China's oases (30 m spatial resolution) using trajectories and spectral-temporal segmentation algorithm (LandTrendr) and machine-learning methods (Random Forest). We found that oasis areas increased significantly between 1987 and 2017 (+8.82 Mha). Grasslands and croplands expanded the most, and reclamation of deserts and grasslands made cropland the largest gainer. At the provincial scale, oasis expansion in Inner Mongolia and Qinghai was mainly attributed to grassland restoration. In Xinjiang, Gansu, and Ningxia, reclamation of croplands was also an important factor in addition to grassland restoration. With the expansion of the oasis â1/473.36% of areas showed decreasing trends of soil moisture, and even desertification in some areas. The overexpansion of oases might cause a great challenge to regional water security. Our dataset and results can provide a basis for identifying trade-off areas/regions between development benefits and environmental impacts, helping policymakers to identify high-priority areas for intervention and reasonably plan land-use spatial structure in oasis areas for sustainable development of oases.&quot;,&quot;publisher&quot;:&quot;Institute of Physics&quot;,&quot;issue&quot;:&quot;6&quot;,&quot;volume&quot;:&quot;17&quot;},&quot;isTemporary&quot;:false}],&quot;citationTag&quot;:&quot;MENDELEY_CITATION_v3_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&quot;},{&quot;citationID&quot;:&quot;MENDELEY_CITATION_b0a9fe0e-e1d5-46af-98ce-604117e3acb8&quot;,&quot;properties&quot;:{&quot;noteIndex&quot;:0},&quot;isEdited&quot;:false,&quot;manualOverride&quot;:{&quot;isManuallyOverridden&quot;:false,&quot;citeprocText&quot;:&quot;(Liu, Wang &amp;#38; Xin, 2022)&quot;,&quot;manualOverrideText&quot;:&quot;&quot;},&quot;citationItems&quot;:[{&quot;id&quot;:&quot;727390d1-26cf-3903-9c7c-8f34e3bdf0a8&quot;,&quot;itemData&quot;:{&quot;type&quot;:&quot;article-journal&quot;,&quot;id&quot;:&quot;727390d1-26cf-3903-9c7c-8f34e3bdf0a8&quot;,&quot;title&quot;:&quot;China's oases have expanded by nearly 40% over the past 20 years&quot;,&quot;author&quot;:[{&quot;family&quot;:&quot;Liu&quot;,&quot;given&quot;:&quot;Xiaoyu&quot;,&quot;parse-names&quot;:false,&quot;dropping-particle&quot;:&quot;&quot;,&quot;non-dropping-particle&quot;:&quot;&quot;},{&quot;family&quot;:&quot;Wang&quot;,&quot;given&quot;:&quot;Yujing&quot;,&quot;parse-names&quot;:false,&quot;dropping-particle&quot;:&quot;&quot;,&quot;non-dropping-particle&quot;:&quot;&quot;},{&quot;family&quot;:&quot;Xin&quot;,&quot;given&quot;:&quot;Liangjie&quot;,&quot;parse-names&quot;:false,&quot;dropping-particle&quot;:&quot;&quot;,&quot;non-dropping-particle&quot;:&quot;&quot;}],&quot;container-title&quot;:&quot;Land Degradation and Development&quot;,&quot;container-title-short&quot;:&quot;Land Degrad Dev&quot;,&quot;DOI&quot;:&quot;10.1002/ldr.4425&quot;,&quot;ISSN&quot;:&quot;1099145X&quot;,&quot;issued&quot;:{&quot;date-parts&quot;:[[2022,12,1]]},&quot;page&quot;:&quot;3817-3828&quot;,&quot;abstract&quot;:&quot;Oases are supporters of biological, social, and economic activities in arid regions, which guides their prosperity or decay. Given that China has the largest oases area in the world, determining their evolution is of substantial importance for sustainable development and the ecological protection of these systems. Accordingly, the spatiotemporal evolution of China's oases between 2000 and 2020 was analyzed. This was based on the normalized difference vegetation index derived from moderate imaging spectroradiometer data, combined with superpixel image segmentation, the region adjacency graph merging method, and the genetic algorithm. The results were as follows. Between 2000 and 2020: (1) the oases in China expanded significantly from 207,812 to 289,751 km2; with a total increase of 39.43%; and the number of oases decreased from 135 to 93, which mainly occurred in micro and small oases; (2) the areas of oases in stable, expanding, and shrinking states accounted for 96.77%, 42.65%, and respectively 3.23% of the total oasis area in 2000. Oases have become more concentrated and continuously expanded; (3) the increase in glacial meltwater and precipitation caused by rising temperatures increased the availability of water resources in oases, which provides the substantial basis for expansion; and (4) the primary anthropogenic drivers of oasis expansion and stabilization regions were cultivation and construction, respectively.&quot;,&quot;publisher&quot;:&quot;John Wiley and Sons Ltd&quot;,&quot;issue&quot;:&quot;18&quot;,&quot;volume&quot;:&quot;33&quot;},&quot;isTemporary&quot;:false}],&quot;citationTag&quot;:&quot;MENDELEY_CITATION_v3_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&quot;},{&quot;citationID&quot;:&quot;MENDELEY_CITATION_8275cef5-a3f8-4280-a351-6eb8f05c8f32&quot;,&quot;properties&quot;:{&quot;noteIndex&quot;:0},&quot;isEdited&quot;:false,&quot;manualOverride&quot;:{&quot;isManuallyOverridden&quot;:false,&quot;citeprocText&quot;:&quot;(Sraïri &amp;#38; Ouidat, 2022)&quot;,&quot;manualOverrideText&quot;:&quot;&quot;},&quot;citationItems&quot;:[{&quot;id&quot;:&quot;6d7d3f2e-cb74-3fc5-b6a4-f2011aee4f30&quot;,&quot;itemData&quot;:{&quot;type&quot;:&quot;article-journal&quot;,&quot;id&quot;:&quot;6d7d3f2e-cb74-3fc5-b6a4-f2011aee4f30&quot;,&quot;title&quot;:&quot;Understanding diversified oasis farms’ economic performances through an analysis of labor uses and their relation to the invested capital&quot;,&quot;author&quot;:[{&quot;family&quot;:&quot;Sraïri&quot;,&quot;given&quot;:&quot;Mohamed Taher&quot;,&quot;parse-names&quot;:false,&quot;dropping-particle&quot;:&quot;&quot;,&quot;non-dropping-particle&quot;:&quot;&quot;},{&quot;family&quot;:&quot;Ouidat&quot;,&quot;given&quot;:&quot;Loubna&quot;,&quot;parse-names&quot;:false,&quot;dropping-particle&quot;:&quot;&quot;,&quot;non-dropping-particle&quot;:&quot;&quot;}],&quot;container-title&quot;:&quot;JOURNAL OF OASIS AGRICULTURE AND SUSTAINABLE DEVELOPMENT&quot;,&quot;DOI&quot;:&quot;10.56027/JOASD.032022&quot;,&quot;ISSN&quot;:&quot;2724-7007&quot;,&quot;URL&quot;:&quot;http://www.joasdjournal.org/index.php/joasd/article/view/39&quot;,&quot;issued&quot;:{&quot;date-parts&quot;:[[2022,6,1]]},&quot;page&quot;:&quot;18-32&quot;,&quot;abstract&quot;:&quot;&lt;p&gt;In this study, uses of labor were characterized using the ‘Work Balance’ method in a sample of 30 farms representing the diversity of farming dynamics within the Drâa valley oases (South East of Morocco). The efficiency of labor was analyzed through the elaboration of work time uses per products’ outputs (either crops or animal source food), as well as labor remuneration (i.e. Euros per day). The results showed that almost half of total uses of labor (48.8%) are devoted to livestock, while the remainders 51.2% are used for crops. The labor required to raise livestock was mainly provided by family members (72%), whereas that required for crops was mostly assumed (64.8%) by hired laborers. In all farms’ types (either smallholder units, average or large farms), date palms constitute the most vital crop for the oasis farming system, given their contribution to incomes generation, as well as they enable positive synergies of crop/livestock integration, while adapting to the harsh climate conditions. At the opposite, livestock ensures variable roles, as it is mostly crucial within smallholder farms given their limited investment means, whereas large farms rear animals for diversification purposes. By contrast, large farms devote increased interest and investments to cash crops such as watermelon and date palms market varieties, with almost entirely hired workforce, and without any consideration for their ecological impacts, particularly on groundwater depletion. Return on investments rate defined as the annual incomes divided by the invested capital is only 10.1% in smallholder farms, whereas it reaches a value of 23.7% in large farms; average farms showing an intermediate value of 15.4%.  Altogether, the results confirm that there is still for improvement of work uses and efficiency in the oasis farming system, taking into account the diversity of situations, and considering the existing constraints such as scarce water (exacerbated by the ongoing effects of the global warming) and land, as well as limited investment means in a majority of farms.&lt;/p&gt;&quot;,&quot;publisher&quot;:&quot;Arid Regions Institute&quot;,&quot;issue&quot;:&quot;1&quot;,&quot;volume&quot;:&quot;4&quot;,&quot;container-title-short&quot;:&quot;&quot;},&quot;isTemporary&quot;:false}],&quot;citationTag&quot;:&quot;MENDELEY_CITATION_v3_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&quot;},{&quot;citationID&quot;:&quot;MENDELEY_CITATION_1318cc6e-9697-4ace-bccc-5d5419d672c4&quot;,&quot;properties&quot;:{&quot;noteIndex&quot;:0},&quot;isEdited&quot;:false,&quot;manualOverride&quot;:{&quot;isManuallyOverridden&quot;:false,&quot;citeprocText&quot;:&quot;(Cui et al., 2024)&quot;,&quot;manualOverrideText&quot;:&quot;&quot;},&quot;citationItems&quot;:[{&quot;id&quot;:&quot;c55e7d47-f8b9-3151-9587-a1b1c06f58b6&quot;,&quot;itemData&quot;:{&quot;type&quot;:&quot;article-journal&quot;,&quot;id&quot;:&quot;c55e7d47-f8b9-3151-9587-a1b1c06f58b6&quot;,&quot;title&quot;:&quot;Distribution and Growth Drivers of Oases at a Global Scale&quot;,&quot;author&quot;:[{&quot;family&quot;:&quot;Cui&quot;,&quot;given&quot;:&quot;Bochao&quot;,&quot;parse-names&quot;:false,&quot;dropping-particle&quot;:&quot;&quot;,&quot;non-dropping-particle&quot;:&quot;&quot;},{&quot;family&quot;:&quot;Gui&quot;,&quot;given&quot;:&quot;Dongwei&quot;,&quot;parse-names&quot;:false,&quot;dropping-particle&quot;:&quot;&quot;,&quot;non-dropping-particle&quot;:&quot;&quot;},{&quot;family&quot;:&quot;Liu&quot;,&quot;given&quot;:&quot;Qi&quot;,&quot;parse-names&quot;:false,&quot;dropping-particle&quot;:&quot;&quot;,&quot;non-dropping-particle&quot;:&quot;&quot;},{&quot;family&quot;:&quot;Abd-Elmabod&quot;,&quot;given&quot;:&quot;Sameh Kotb&quot;,&quot;parse-names&quot;:false,&quot;dropping-particle&quot;:&quot;&quot;,&quot;non-dropping-particle&quot;:&quot;&quot;},{&quot;family&quot;:&quot;Liu&quot;,&quot;given&quot;:&quot;Yunfei&quot;,&quot;parse-names&quot;:false,&quot;dropping-particle&quot;:&quot;&quot;,&quot;non-dropping-particle&quot;:&quot;&quot;},{&quot;family&quot;:&quot;Lu&quot;,&quot;given&quot;:&quot;Binbin&quot;,&quot;parse-names&quot;:false,&quot;dropping-particle&quot;:&quot;&quot;,&quot;non-dropping-particle&quot;:&quot;&quot;}],&quot;container-title&quot;:&quot;Earth's Future&quot;,&quot;container-title-short&quot;:&quot;Earths Future&quot;,&quot;accessed&quot;:{&quot;date-parts&quot;:[[2024,7,9]]},&quot;DOI&quot;:&quot;10.1029/2023EF004086&quot;,&quot;ISSN&quot;:&quot;2328-4277&quot;,&quot;URL&quot;:&quot;https://onlinelibrary.wiley.com/doi/full/10.1029/2023EF004086&quot;,&quot;issued&quot;:{&quot;date-parts&quot;:[[2024,4,1]]},&quot;page&quot;:&quot;e2023EF004086&quot;,&quot;abstract&quot;:&quot;The human-environmental system in drylands is centered on oases. Despite its extent and socio-ecological importance, understanding the dynamic changes of global oases and their human and environmental driving forces is imperative for sustainable development in drylands under global warming. Nevertheless, the dynamic changes of global oases and how they respond to the evolving environment are not well established. In this study, three criteria were summarized (i.e., existing in dryland climates, surrounded or partially surrounded by desert terrain, having a reliable source of freshwater and forming landscape units with higher vegetation coverage/productivity). A global oasis distribution map from 1995 to 2020 was generated using European Space Agency Climate Change Initiative Land Cover and GIMMS-3G+ data (overall accuracy within a 95% confidence interval is 0.85 ± 0.01) based on overlay analysis and visual interpretation. In addition, we used geographic and temporal weighted regression methods to evaluate the potential macro-level elements affecting both global and local oasis growth. The result showed that the global oases area in 2020 occupied an area of 191.91 Mha, and most oases existed in Asia (77.3%). The global oases area has significantly increased from 1995 to 2020 (+8.65 Mha). However, about 13.43 Mha of the global oases are desertified, indicating a high risk of desertification. Water resources, contributing 51.36% to the total driver's contribution, are key to the global oasis expansion. In the context of climate (climate variability and climate change), this research highlights the need for improved holistic water resource management for long-term global oasis growth, particularly in developing countries where the oases' development is threatened by water scarcity and desertification.&quot;,&quot;publisher&quot;:&quot;John Wiley &amp; Sons, Ltd&quot;,&quot;issue&quot;:&quot;4&quot;,&quot;volume&quot;:&quot;12&quot;},&quot;isTemporary&quot;:false}],&quot;citationTag&quot;:&quot;MENDELEY_CITATION_v3_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&quot;}]"/>
    <we:property name="MENDELEY_CITATIONS_LOCALE_CODE" value="&quot;en-US&quot;"/>
    <we:property name="MENDELEY_CITATIONS_STYLE" value="{&quot;id&quot;:&quot;https://www.zotero.org/styles/peerj&quot;,&quot;title&quot;:&quot;PeerJ&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2FF53-A7CA-407F-A1D0-2F4D160A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Agüero, J.A. (Juan Antonio)</dc:creator>
  <cp:keywords/>
  <dc:description/>
  <cp:lastModifiedBy>Hernández Agüero, J.A. (Juan Antonio)</cp:lastModifiedBy>
  <cp:revision>1</cp:revision>
  <dcterms:created xsi:type="dcterms:W3CDTF">2024-12-03T08:35:00Z</dcterms:created>
  <dcterms:modified xsi:type="dcterms:W3CDTF">2024-12-03T10:04:00Z</dcterms:modified>
</cp:coreProperties>
</file>