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22569" w:rsidRPr="00E6704A" w:rsidRDefault="00122569" w:rsidP="00122569">
      <w:pPr>
        <w:spacing w:line="360" w:lineRule="auto"/>
        <w:rPr>
          <w:rFonts w:ascii="Times New Roman" w:hAnsi="Times New Roman" w:cs="Times New Roman"/>
          <w:szCs w:val="21"/>
        </w:rPr>
      </w:pPr>
      <w:r w:rsidRPr="00E6704A">
        <w:rPr>
          <w:rFonts w:ascii="Times New Roman" w:hAnsi="Times New Roman" w:cs="Times New Roman"/>
          <w:szCs w:val="21"/>
        </w:rPr>
        <w:t xml:space="preserve">Table </w:t>
      </w:r>
      <w:r w:rsidRPr="00E6704A">
        <w:rPr>
          <w:rFonts w:ascii="Times New Roman" w:hAnsi="Times New Roman" w:cs="Times New Roman" w:hint="eastAsia"/>
          <w:szCs w:val="21"/>
        </w:rPr>
        <w:t>S1</w:t>
      </w:r>
      <w:r w:rsidRPr="00E6704A">
        <w:rPr>
          <w:rFonts w:ascii="Times New Roman" w:hAnsi="Times New Roman" w:cs="Times New Roman"/>
          <w:szCs w:val="21"/>
        </w:rPr>
        <w:t xml:space="preserve"> S</w:t>
      </w:r>
      <w:r w:rsidR="00E6704A" w:rsidRPr="00E6704A">
        <w:rPr>
          <w:rFonts w:ascii="Times New Roman" w:eastAsia="宋体" w:hAnsi="Times New Roman" w:cs="Times New Roman"/>
          <w:szCs w:val="21"/>
        </w:rPr>
        <w:t xml:space="preserve">pearman </w:t>
      </w:r>
      <w:r w:rsidR="00E6704A" w:rsidRPr="00E6704A">
        <w:rPr>
          <w:rFonts w:ascii="Times New Roman" w:hAnsi="Times New Roman" w:cs="Times New Roman" w:hint="eastAsia"/>
          <w:szCs w:val="21"/>
        </w:rPr>
        <w:t>c</w:t>
      </w:r>
      <w:r w:rsidR="00E6704A" w:rsidRPr="00E6704A">
        <w:rPr>
          <w:rFonts w:ascii="Times New Roman" w:hAnsi="Times New Roman" w:cs="Times New Roman"/>
          <w:szCs w:val="21"/>
        </w:rPr>
        <w:t xml:space="preserve">orrelation </w:t>
      </w:r>
      <w:r w:rsidR="00E6704A" w:rsidRPr="00E6704A">
        <w:rPr>
          <w:rFonts w:ascii="Times New Roman" w:hAnsi="Times New Roman" w:cs="Times New Roman" w:hint="eastAsia"/>
          <w:szCs w:val="21"/>
        </w:rPr>
        <w:t>c</w:t>
      </w:r>
      <w:r w:rsidR="00E6704A" w:rsidRPr="00E6704A">
        <w:rPr>
          <w:rFonts w:ascii="Times New Roman" w:hAnsi="Times New Roman" w:cs="Times New Roman"/>
          <w:szCs w:val="21"/>
        </w:rPr>
        <w:t xml:space="preserve">oefficients for </w:t>
      </w:r>
      <w:r w:rsidR="00E6704A" w:rsidRPr="00E6704A">
        <w:rPr>
          <w:rFonts w:ascii="Times New Roman" w:hAnsi="Times New Roman" w:cs="Times New Roman" w:hint="eastAsia"/>
          <w:szCs w:val="21"/>
        </w:rPr>
        <w:t>m</w:t>
      </w:r>
      <w:r w:rsidR="00E6704A" w:rsidRPr="00E6704A">
        <w:rPr>
          <w:rFonts w:ascii="Times New Roman" w:hAnsi="Times New Roman" w:cs="Times New Roman"/>
          <w:szCs w:val="21"/>
        </w:rPr>
        <w:t xml:space="preserve">ean </w:t>
      </w:r>
      <w:r w:rsidR="00E6704A" w:rsidRPr="00E6704A">
        <w:rPr>
          <w:rFonts w:ascii="Times New Roman" w:hAnsi="Times New Roman" w:cs="Times New Roman" w:hint="eastAsia"/>
          <w:szCs w:val="21"/>
        </w:rPr>
        <w:t>d</w:t>
      </w:r>
      <w:r w:rsidR="00E6704A" w:rsidRPr="00E6704A">
        <w:rPr>
          <w:rFonts w:ascii="Times New Roman" w:hAnsi="Times New Roman" w:cs="Times New Roman"/>
          <w:szCs w:val="21"/>
        </w:rPr>
        <w:t xml:space="preserve">aily </w:t>
      </w:r>
      <w:r w:rsidR="00E6704A" w:rsidRPr="00E6704A">
        <w:rPr>
          <w:rFonts w:ascii="Times New Roman" w:hAnsi="Times New Roman" w:cs="Times New Roman" w:hint="eastAsia"/>
          <w:szCs w:val="21"/>
        </w:rPr>
        <w:t>co</w:t>
      </w:r>
      <w:r w:rsidR="00E6704A" w:rsidRPr="00E6704A">
        <w:rPr>
          <w:rFonts w:ascii="Times New Roman" w:hAnsi="Times New Roman" w:cs="Times New Roman"/>
          <w:szCs w:val="21"/>
        </w:rPr>
        <w:t>ncentrations of PM</w:t>
      </w:r>
      <w:r w:rsidR="00E6704A" w:rsidRPr="00E6704A">
        <w:rPr>
          <w:rFonts w:ascii="Times New Roman" w:hAnsi="Times New Roman" w:cs="Times New Roman"/>
          <w:szCs w:val="21"/>
          <w:vertAlign w:val="subscript"/>
        </w:rPr>
        <w:t>2.5</w:t>
      </w:r>
      <w:r w:rsidR="00E6704A" w:rsidRPr="00E6704A">
        <w:rPr>
          <w:rFonts w:ascii="Times New Roman" w:hAnsi="Times New Roman" w:cs="Times New Roman"/>
          <w:szCs w:val="21"/>
        </w:rPr>
        <w:t xml:space="preserve"> and </w:t>
      </w:r>
      <w:r w:rsidR="00E6704A" w:rsidRPr="00E6704A">
        <w:rPr>
          <w:rFonts w:ascii="Times New Roman" w:hAnsi="Times New Roman" w:cs="Times New Roman" w:hint="eastAsia"/>
          <w:szCs w:val="21"/>
        </w:rPr>
        <w:t>i</w:t>
      </w:r>
      <w:r w:rsidR="00E6704A" w:rsidRPr="00E6704A">
        <w:rPr>
          <w:rFonts w:ascii="Times New Roman" w:hAnsi="Times New Roman" w:cs="Times New Roman"/>
          <w:szCs w:val="21"/>
        </w:rPr>
        <w:t xml:space="preserve">ts </w:t>
      </w:r>
      <w:r w:rsidR="00E6704A" w:rsidRPr="00E6704A">
        <w:rPr>
          <w:rFonts w:ascii="Times New Roman" w:hAnsi="Times New Roman" w:cs="Times New Roman" w:hint="eastAsia"/>
          <w:szCs w:val="21"/>
        </w:rPr>
        <w:t>c</w:t>
      </w:r>
      <w:r w:rsidR="00E6704A" w:rsidRPr="00E6704A">
        <w:rPr>
          <w:rFonts w:ascii="Times New Roman" w:hAnsi="Times New Roman" w:cs="Times New Roman"/>
          <w:szCs w:val="21"/>
        </w:rPr>
        <w:t>omponents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1176"/>
        <w:gridCol w:w="1146"/>
        <w:gridCol w:w="1146"/>
        <w:gridCol w:w="1146"/>
        <w:gridCol w:w="1146"/>
        <w:gridCol w:w="1145"/>
      </w:tblGrid>
      <w:tr w:rsidR="00122569" w:rsidRPr="00122569" w:rsidTr="00122569">
        <w:trPr>
          <w:trHeight w:val="285"/>
          <w:jc w:val="center"/>
        </w:trPr>
        <w:tc>
          <w:tcPr>
            <w:tcW w:w="8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69" w:rsidRPr="00122569" w:rsidRDefault="00122569" w:rsidP="0012256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122569" w:rsidRPr="00122569" w:rsidRDefault="00122569" w:rsidP="00122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12256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PM</w:t>
            </w:r>
            <w:r w:rsidRPr="0012256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2.5</w:t>
            </w:r>
          </w:p>
        </w:tc>
        <w:tc>
          <w:tcPr>
            <w:tcW w:w="6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122569" w:rsidRPr="00122569" w:rsidRDefault="00122569" w:rsidP="00122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12256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SO</w:t>
            </w:r>
            <w:r w:rsidRPr="0012256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4</w:t>
            </w:r>
            <w:r w:rsidRPr="0012256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2-</w:t>
            </w:r>
          </w:p>
        </w:tc>
        <w:tc>
          <w:tcPr>
            <w:tcW w:w="6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122569" w:rsidRPr="00122569" w:rsidRDefault="00122569" w:rsidP="00122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12256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NO</w:t>
            </w:r>
            <w:r w:rsidRPr="0012256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3</w:t>
            </w:r>
            <w:r w:rsidRPr="0012256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</w:p>
        </w:tc>
        <w:tc>
          <w:tcPr>
            <w:tcW w:w="6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122569" w:rsidRPr="00122569" w:rsidRDefault="00122569" w:rsidP="00122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12256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NH</w:t>
            </w:r>
            <w:r w:rsidRPr="0012256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4</w:t>
            </w:r>
            <w:r w:rsidRPr="0012256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+</w:t>
            </w:r>
          </w:p>
        </w:tc>
        <w:tc>
          <w:tcPr>
            <w:tcW w:w="6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122569" w:rsidRPr="00122569" w:rsidRDefault="00122569" w:rsidP="00122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12256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OM</w:t>
            </w:r>
          </w:p>
        </w:tc>
        <w:tc>
          <w:tcPr>
            <w:tcW w:w="6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122569" w:rsidRPr="00122569" w:rsidRDefault="00122569" w:rsidP="00122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12256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BC</w:t>
            </w:r>
          </w:p>
        </w:tc>
      </w:tr>
      <w:tr w:rsidR="00122569" w:rsidRPr="00122569" w:rsidTr="00122569">
        <w:trPr>
          <w:trHeight w:val="285"/>
          <w:jc w:val="center"/>
        </w:trPr>
        <w:tc>
          <w:tcPr>
            <w:tcW w:w="843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122569" w:rsidRPr="00122569" w:rsidRDefault="00122569" w:rsidP="00122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12256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PM</w:t>
            </w:r>
            <w:r w:rsidRPr="0012256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2.5</w:t>
            </w: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69" w:rsidRPr="00122569" w:rsidRDefault="00122569" w:rsidP="0012256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2256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1.000</w:t>
            </w:r>
          </w:p>
        </w:tc>
        <w:tc>
          <w:tcPr>
            <w:tcW w:w="69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69" w:rsidRPr="00122569" w:rsidRDefault="00122569" w:rsidP="0012256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69" w:rsidRPr="00122569" w:rsidRDefault="00122569" w:rsidP="0012256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69" w:rsidRPr="00122569" w:rsidRDefault="00122569" w:rsidP="0012256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69" w:rsidRPr="00122569" w:rsidRDefault="00122569" w:rsidP="0012256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69" w:rsidRPr="00122569" w:rsidRDefault="00122569" w:rsidP="0012256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122569" w:rsidRPr="00122569" w:rsidTr="00122569">
        <w:trPr>
          <w:trHeight w:val="285"/>
          <w:jc w:val="center"/>
        </w:trPr>
        <w:tc>
          <w:tcPr>
            <w:tcW w:w="843" w:type="pct"/>
            <w:shd w:val="clear" w:color="auto" w:fill="auto"/>
            <w:noWrap/>
            <w:hideMark/>
          </w:tcPr>
          <w:p w:rsidR="00122569" w:rsidRPr="00122569" w:rsidRDefault="00122569" w:rsidP="00122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12256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SO</w:t>
            </w:r>
            <w:r w:rsidRPr="0012256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4</w:t>
            </w:r>
            <w:r w:rsidRPr="0012256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2-</w:t>
            </w:r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:rsidR="00122569" w:rsidRPr="00122569" w:rsidRDefault="00122569" w:rsidP="0012256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2256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0.973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22569" w:rsidRPr="00122569" w:rsidRDefault="00122569" w:rsidP="0012256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2256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1.000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22569" w:rsidRPr="00122569" w:rsidRDefault="00122569" w:rsidP="0012256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22569" w:rsidRPr="00122569" w:rsidRDefault="00122569" w:rsidP="0012256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22569" w:rsidRPr="00122569" w:rsidRDefault="00122569" w:rsidP="0012256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22569" w:rsidRPr="00122569" w:rsidRDefault="00122569" w:rsidP="0012256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122569" w:rsidRPr="00122569" w:rsidTr="00122569">
        <w:trPr>
          <w:trHeight w:val="285"/>
          <w:jc w:val="center"/>
        </w:trPr>
        <w:tc>
          <w:tcPr>
            <w:tcW w:w="843" w:type="pct"/>
            <w:shd w:val="clear" w:color="auto" w:fill="auto"/>
            <w:noWrap/>
            <w:hideMark/>
          </w:tcPr>
          <w:p w:rsidR="00122569" w:rsidRPr="00122569" w:rsidRDefault="00122569" w:rsidP="00122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12256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NO</w:t>
            </w:r>
            <w:r w:rsidRPr="0012256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3</w:t>
            </w:r>
            <w:r w:rsidRPr="0012256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:rsidR="00122569" w:rsidRPr="00122569" w:rsidRDefault="00122569" w:rsidP="0012256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2256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0.933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22569" w:rsidRPr="00122569" w:rsidRDefault="00122569" w:rsidP="0012256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2256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0.853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22569" w:rsidRPr="00122569" w:rsidRDefault="00122569" w:rsidP="0012256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2256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1.000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22569" w:rsidRPr="00122569" w:rsidRDefault="00122569" w:rsidP="0012256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22569" w:rsidRPr="00122569" w:rsidRDefault="00122569" w:rsidP="0012256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22569" w:rsidRPr="00122569" w:rsidRDefault="00122569" w:rsidP="0012256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122569" w:rsidRPr="00122569" w:rsidTr="00122569">
        <w:trPr>
          <w:trHeight w:val="285"/>
          <w:jc w:val="center"/>
        </w:trPr>
        <w:tc>
          <w:tcPr>
            <w:tcW w:w="843" w:type="pct"/>
            <w:shd w:val="clear" w:color="auto" w:fill="auto"/>
            <w:noWrap/>
            <w:hideMark/>
          </w:tcPr>
          <w:p w:rsidR="00122569" w:rsidRPr="00122569" w:rsidRDefault="00122569" w:rsidP="00122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12256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NH</w:t>
            </w:r>
            <w:r w:rsidRPr="0012256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4</w:t>
            </w:r>
            <w:r w:rsidRPr="0012256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+</w:t>
            </w:r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:rsidR="00122569" w:rsidRPr="00122569" w:rsidRDefault="00122569" w:rsidP="0012256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2256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0.964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22569" w:rsidRPr="00122569" w:rsidRDefault="00122569" w:rsidP="0012256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2256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0.905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22569" w:rsidRPr="00122569" w:rsidRDefault="00122569" w:rsidP="0012256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2256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0.990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22569" w:rsidRPr="00122569" w:rsidRDefault="00122569" w:rsidP="0012256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2256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1.000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22569" w:rsidRPr="00122569" w:rsidRDefault="00122569" w:rsidP="0012256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22569" w:rsidRPr="00122569" w:rsidRDefault="00122569" w:rsidP="0012256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122569" w:rsidRPr="00122569" w:rsidTr="00122569">
        <w:trPr>
          <w:trHeight w:val="285"/>
          <w:jc w:val="center"/>
        </w:trPr>
        <w:tc>
          <w:tcPr>
            <w:tcW w:w="843" w:type="pct"/>
            <w:shd w:val="clear" w:color="auto" w:fill="auto"/>
            <w:noWrap/>
            <w:hideMark/>
          </w:tcPr>
          <w:p w:rsidR="00122569" w:rsidRPr="00122569" w:rsidRDefault="00122569" w:rsidP="00122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12256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OM</w:t>
            </w:r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:rsidR="00122569" w:rsidRPr="00122569" w:rsidRDefault="00122569" w:rsidP="0012256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2256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0.990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22569" w:rsidRPr="00122569" w:rsidRDefault="00122569" w:rsidP="0012256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2256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0.984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22569" w:rsidRPr="00122569" w:rsidRDefault="00122569" w:rsidP="0012256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2256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0.898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22569" w:rsidRPr="00122569" w:rsidRDefault="00122569" w:rsidP="0012256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2256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0.941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22569" w:rsidRPr="00122569" w:rsidRDefault="00122569" w:rsidP="0012256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2256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1.000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22569" w:rsidRPr="00122569" w:rsidRDefault="00122569" w:rsidP="0012256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22569" w:rsidRPr="00122569" w:rsidTr="00122569">
        <w:trPr>
          <w:trHeight w:val="285"/>
          <w:jc w:val="center"/>
        </w:trPr>
        <w:tc>
          <w:tcPr>
            <w:tcW w:w="843" w:type="pct"/>
            <w:shd w:val="clear" w:color="000000" w:fill="FFFFFF"/>
            <w:noWrap/>
            <w:hideMark/>
          </w:tcPr>
          <w:p w:rsidR="00122569" w:rsidRPr="00122569" w:rsidRDefault="00122569" w:rsidP="00122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12256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BC</w:t>
            </w:r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:rsidR="00122569" w:rsidRPr="00122569" w:rsidRDefault="00122569" w:rsidP="0012256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2256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0.969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22569" w:rsidRPr="00122569" w:rsidRDefault="00122569" w:rsidP="0012256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2256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0.988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22569" w:rsidRPr="00122569" w:rsidRDefault="00122569" w:rsidP="0012256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2256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0.839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22569" w:rsidRPr="00122569" w:rsidRDefault="00122569" w:rsidP="0012256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2256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0.892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22569" w:rsidRPr="00122569" w:rsidRDefault="00122569" w:rsidP="0012256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2256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0.989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122569" w:rsidRPr="00122569" w:rsidRDefault="00122569" w:rsidP="0012256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2256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1.000</w:t>
            </w:r>
          </w:p>
        </w:tc>
      </w:tr>
    </w:tbl>
    <w:p w:rsidR="00122569" w:rsidRPr="00122569" w:rsidRDefault="00122569" w:rsidP="00122569">
      <w:pPr>
        <w:rPr>
          <w:rFonts w:ascii="Times New Roman" w:hAnsi="Times New Roman" w:cs="Times New Roman"/>
          <w:szCs w:val="21"/>
        </w:rPr>
      </w:pPr>
      <w:bookmarkStart w:id="0" w:name="_Hlk168087380"/>
      <w:r w:rsidRPr="00122569">
        <w:rPr>
          <w:rFonts w:ascii="Times New Roman" w:hAnsi="Times New Roman" w:cs="Times New Roman"/>
          <w:i/>
          <w:iCs/>
          <w:color w:val="000000"/>
          <w:kern w:val="0"/>
          <w:szCs w:val="21"/>
        </w:rPr>
        <w:t>PM</w:t>
      </w:r>
      <w:r w:rsidRPr="00122569">
        <w:rPr>
          <w:rFonts w:ascii="Times New Roman" w:hAnsi="Times New Roman" w:cs="Times New Roman"/>
          <w:i/>
          <w:iCs/>
          <w:color w:val="000000"/>
          <w:kern w:val="0"/>
          <w:szCs w:val="21"/>
          <w:vertAlign w:val="subscript"/>
        </w:rPr>
        <w:t>2.5</w:t>
      </w:r>
      <w:r w:rsidRPr="00122569">
        <w:rPr>
          <w:rFonts w:ascii="Times New Roman" w:hAnsi="Times New Roman" w:cs="Times New Roman"/>
          <w:color w:val="000000"/>
          <w:kern w:val="0"/>
          <w:szCs w:val="21"/>
        </w:rPr>
        <w:t xml:space="preserve">, </w:t>
      </w:r>
      <w:r w:rsidR="004C4909" w:rsidRPr="006A047F">
        <w:rPr>
          <w:rFonts w:ascii="Times New Roman" w:hAnsi="Times New Roman" w:cs="Times New Roman" w:hint="eastAsia"/>
          <w:szCs w:val="21"/>
        </w:rPr>
        <w:t xml:space="preserve">particulate matter with aerodynamic diameter of </w:t>
      </w:r>
      <w:r w:rsidR="004C4909" w:rsidRPr="006A047F">
        <w:rPr>
          <w:rFonts w:ascii="Times New Roman" w:hAnsi="Times New Roman" w:cs="Times New Roman" w:hint="eastAsia"/>
          <w:szCs w:val="21"/>
          <w:shd w:val="clear" w:color="auto" w:fill="FFFFFF"/>
        </w:rPr>
        <w:t>≤</w:t>
      </w:r>
      <w:r w:rsidR="004C4909" w:rsidRPr="006A047F">
        <w:rPr>
          <w:rFonts w:ascii="Times New Roman" w:hAnsi="Times New Roman" w:cs="Times New Roman" w:hint="eastAsia"/>
          <w:szCs w:val="21"/>
        </w:rPr>
        <w:t>2.5</w:t>
      </w:r>
      <w:r w:rsidR="004C4909" w:rsidRPr="006A047F">
        <w:rPr>
          <w:rFonts w:ascii="Times New Roman" w:hAnsi="Times New Roman" w:cs="Times New Roman" w:hint="eastAsia"/>
          <w:szCs w:val="21"/>
        </w:rPr>
        <w:t>μ</w:t>
      </w:r>
      <w:r w:rsidR="004C4909" w:rsidRPr="006A047F">
        <w:rPr>
          <w:rFonts w:ascii="Times New Roman" w:hAnsi="Times New Roman" w:cs="Times New Roman" w:hint="eastAsia"/>
          <w:szCs w:val="21"/>
        </w:rPr>
        <w:t>m</w:t>
      </w:r>
      <w:r w:rsidRPr="00122569">
        <w:rPr>
          <w:rFonts w:ascii="Times New Roman" w:hAnsi="Times New Roman" w:cs="Times New Roman"/>
          <w:szCs w:val="21"/>
          <w:shd w:val="clear" w:color="auto" w:fill="FFFFFF"/>
        </w:rPr>
        <w:t xml:space="preserve">. </w:t>
      </w:r>
      <w:r w:rsidRPr="00122569">
        <w:rPr>
          <w:rFonts w:ascii="Times New Roman" w:hAnsi="Times New Roman" w:cs="Times New Roman"/>
          <w:i/>
          <w:iCs/>
          <w:noProof/>
          <w:szCs w:val="21"/>
        </w:rPr>
        <w:t>SO</w:t>
      </w:r>
      <w:r w:rsidRPr="00122569">
        <w:rPr>
          <w:rFonts w:ascii="Times New Roman" w:hAnsi="Times New Roman" w:cs="Times New Roman"/>
          <w:i/>
          <w:iCs/>
          <w:noProof/>
          <w:szCs w:val="21"/>
          <w:vertAlign w:val="subscript"/>
        </w:rPr>
        <w:t>4</w:t>
      </w:r>
      <w:r w:rsidRPr="00122569">
        <w:rPr>
          <w:rFonts w:ascii="Times New Roman" w:hAnsi="Times New Roman" w:cs="Times New Roman"/>
          <w:i/>
          <w:iCs/>
          <w:noProof/>
          <w:szCs w:val="21"/>
          <w:vertAlign w:val="superscript"/>
        </w:rPr>
        <w:t>2</w:t>
      </w:r>
      <w:r w:rsidRPr="00122569">
        <w:rPr>
          <w:rFonts w:ascii="Times New Roman" w:hAnsi="Times New Roman" w:cs="Times New Roman"/>
          <w:i/>
          <w:iCs/>
          <w:szCs w:val="21"/>
          <w:vertAlign w:val="superscript"/>
        </w:rPr>
        <w:t>-</w:t>
      </w:r>
      <w:r w:rsidRPr="00122569">
        <w:rPr>
          <w:rFonts w:ascii="Times New Roman" w:hAnsi="Times New Roman" w:cs="Times New Roman"/>
          <w:szCs w:val="21"/>
        </w:rPr>
        <w:t>,</w:t>
      </w:r>
      <w:r w:rsidRPr="00122569">
        <w:rPr>
          <w:rFonts w:ascii="Times New Roman" w:hAnsi="Times New Roman" w:cs="Times New Roman"/>
          <w:i/>
          <w:iCs/>
          <w:szCs w:val="21"/>
        </w:rPr>
        <w:t xml:space="preserve"> </w:t>
      </w:r>
      <w:r w:rsidRPr="00122569">
        <w:rPr>
          <w:rFonts w:ascii="Times New Roman" w:eastAsia="等线" w:hAnsi="Times New Roman" w:cs="Times New Roman"/>
          <w:noProof/>
          <w:szCs w:val="21"/>
        </w:rPr>
        <w:t>sulfate</w:t>
      </w:r>
      <w:r w:rsidRPr="00122569">
        <w:rPr>
          <w:rFonts w:ascii="Times New Roman" w:hAnsi="Times New Roman" w:cs="Times New Roman"/>
          <w:noProof/>
          <w:szCs w:val="21"/>
        </w:rPr>
        <w:t xml:space="preserve">. </w:t>
      </w:r>
      <w:r w:rsidRPr="00122569">
        <w:rPr>
          <w:rFonts w:ascii="Times New Roman" w:hAnsi="Times New Roman" w:cs="Times New Roman"/>
          <w:i/>
          <w:iCs/>
          <w:szCs w:val="21"/>
        </w:rPr>
        <w:t>NO</w:t>
      </w:r>
      <w:r w:rsidRPr="00122569">
        <w:rPr>
          <w:rFonts w:ascii="Times New Roman" w:hAnsi="Times New Roman" w:cs="Times New Roman"/>
          <w:i/>
          <w:iCs/>
          <w:szCs w:val="21"/>
          <w:vertAlign w:val="subscript"/>
        </w:rPr>
        <w:t>3</w:t>
      </w:r>
      <w:r w:rsidRPr="00122569">
        <w:rPr>
          <w:rFonts w:ascii="Times New Roman" w:hAnsi="Times New Roman" w:cs="Times New Roman"/>
          <w:i/>
          <w:iCs/>
          <w:szCs w:val="21"/>
          <w:vertAlign w:val="superscript"/>
        </w:rPr>
        <w:t>-</w:t>
      </w:r>
      <w:r w:rsidRPr="00122569">
        <w:rPr>
          <w:rFonts w:ascii="Times New Roman" w:hAnsi="Times New Roman" w:cs="Times New Roman"/>
          <w:szCs w:val="21"/>
        </w:rPr>
        <w:t xml:space="preserve">, nitrate. </w:t>
      </w:r>
      <w:r w:rsidRPr="00122569">
        <w:rPr>
          <w:rFonts w:ascii="Times New Roman" w:hAnsi="Times New Roman" w:cs="Times New Roman"/>
          <w:i/>
          <w:iCs/>
          <w:szCs w:val="21"/>
        </w:rPr>
        <w:t>NH</w:t>
      </w:r>
      <w:r w:rsidRPr="00122569">
        <w:rPr>
          <w:rFonts w:ascii="Times New Roman" w:hAnsi="Times New Roman" w:cs="Times New Roman"/>
          <w:i/>
          <w:iCs/>
          <w:szCs w:val="21"/>
          <w:vertAlign w:val="subscript"/>
        </w:rPr>
        <w:t>4</w:t>
      </w:r>
      <w:r w:rsidRPr="00122569">
        <w:rPr>
          <w:rFonts w:ascii="Times New Roman" w:hAnsi="Times New Roman" w:cs="Times New Roman"/>
          <w:i/>
          <w:iCs/>
          <w:szCs w:val="21"/>
          <w:vertAlign w:val="superscript"/>
        </w:rPr>
        <w:t>+</w:t>
      </w:r>
      <w:r w:rsidRPr="00122569">
        <w:rPr>
          <w:rFonts w:ascii="Times New Roman" w:hAnsi="Times New Roman" w:cs="Times New Roman"/>
          <w:szCs w:val="21"/>
        </w:rPr>
        <w:t xml:space="preserve">, ammonium. </w:t>
      </w:r>
      <w:r w:rsidRPr="00122569">
        <w:rPr>
          <w:rFonts w:ascii="Times New Roman" w:hAnsi="Times New Roman" w:cs="Times New Roman"/>
          <w:i/>
          <w:iCs/>
          <w:szCs w:val="21"/>
        </w:rPr>
        <w:t>OM</w:t>
      </w:r>
      <w:r w:rsidRPr="00122569">
        <w:rPr>
          <w:rFonts w:ascii="Times New Roman" w:hAnsi="Times New Roman" w:cs="Times New Roman"/>
          <w:szCs w:val="21"/>
        </w:rPr>
        <w:t xml:space="preserve">, organic matter. </w:t>
      </w:r>
      <w:r w:rsidRPr="00122569">
        <w:rPr>
          <w:rFonts w:ascii="Times New Roman" w:hAnsi="Times New Roman" w:cs="Times New Roman"/>
          <w:i/>
          <w:iCs/>
          <w:szCs w:val="21"/>
        </w:rPr>
        <w:t>BC</w:t>
      </w:r>
      <w:r w:rsidRPr="00122569">
        <w:rPr>
          <w:rFonts w:ascii="Times New Roman" w:hAnsi="Times New Roman" w:cs="Times New Roman"/>
          <w:szCs w:val="21"/>
        </w:rPr>
        <w:t>, black carbon.</w:t>
      </w:r>
    </w:p>
    <w:bookmarkEnd w:id="0"/>
    <w:p w:rsidR="00122569" w:rsidRPr="00122569" w:rsidRDefault="00122569" w:rsidP="00122569">
      <w:pPr>
        <w:rPr>
          <w:rFonts w:ascii="Times New Roman" w:hAnsi="Times New Roman" w:cs="Times New Roman"/>
          <w:szCs w:val="21"/>
        </w:rPr>
      </w:pPr>
      <w:r w:rsidRPr="00122569">
        <w:rPr>
          <w:rFonts w:ascii="Times New Roman" w:hAnsi="Times New Roman" w:cs="Times New Roman"/>
          <w:szCs w:val="21"/>
        </w:rPr>
        <w:t xml:space="preserve">All correlations are significant at </w:t>
      </w:r>
      <w:r w:rsidRPr="00122569">
        <w:rPr>
          <w:rFonts w:ascii="Times New Roman" w:hAnsi="Times New Roman" w:cs="Times New Roman"/>
          <w:i/>
          <w:iCs/>
          <w:szCs w:val="21"/>
        </w:rPr>
        <w:t xml:space="preserve">P </w:t>
      </w:r>
      <w:r w:rsidRPr="00122569">
        <w:rPr>
          <w:rFonts w:ascii="Times New Roman" w:hAnsi="Times New Roman" w:cs="Times New Roman"/>
          <w:szCs w:val="21"/>
        </w:rPr>
        <w:t>&lt;0.001</w:t>
      </w:r>
    </w:p>
    <w:p w:rsidR="007E6F39" w:rsidRPr="00122569" w:rsidRDefault="007E6F39">
      <w:pPr>
        <w:rPr>
          <w:rFonts w:ascii="Times New Roman" w:hAnsi="Times New Roman" w:cs="Times New Roman"/>
          <w:szCs w:val="21"/>
        </w:rPr>
      </w:pPr>
    </w:p>
    <w:sectPr w:rsidR="007E6F39" w:rsidRPr="00122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00A8B" w:rsidRDefault="00500A8B" w:rsidP="003724B4">
      <w:pPr>
        <w:rPr>
          <w:rFonts w:hint="eastAsia"/>
        </w:rPr>
      </w:pPr>
      <w:r>
        <w:separator/>
      </w:r>
    </w:p>
  </w:endnote>
  <w:endnote w:type="continuationSeparator" w:id="0">
    <w:p w:rsidR="00500A8B" w:rsidRDefault="00500A8B" w:rsidP="003724B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00A8B" w:rsidRDefault="00500A8B" w:rsidP="003724B4">
      <w:pPr>
        <w:rPr>
          <w:rFonts w:hint="eastAsia"/>
        </w:rPr>
      </w:pPr>
      <w:r>
        <w:separator/>
      </w:r>
    </w:p>
  </w:footnote>
  <w:footnote w:type="continuationSeparator" w:id="0">
    <w:p w:rsidR="00500A8B" w:rsidRDefault="00500A8B" w:rsidP="003724B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69"/>
    <w:rsid w:val="00122569"/>
    <w:rsid w:val="00161632"/>
    <w:rsid w:val="003724B4"/>
    <w:rsid w:val="003C4F08"/>
    <w:rsid w:val="004347A1"/>
    <w:rsid w:val="00480972"/>
    <w:rsid w:val="004C4909"/>
    <w:rsid w:val="004D404E"/>
    <w:rsid w:val="00500A8B"/>
    <w:rsid w:val="006B1C81"/>
    <w:rsid w:val="007E6F39"/>
    <w:rsid w:val="00BC5391"/>
    <w:rsid w:val="00CD6304"/>
    <w:rsid w:val="00E6704A"/>
    <w:rsid w:val="00F05D0D"/>
    <w:rsid w:val="00F51F50"/>
    <w:rsid w:val="00FB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5000A10-051B-411A-B9A1-6026BB0D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6B1C81"/>
    <w:rPr>
      <w:rFonts w:ascii="Times New Roman" w:hAnsi="Times New Roman" w:cs="Times New Roman"/>
      <w:color w:val="0563C1"/>
      <w:szCs w:val="21"/>
      <w:u w:val="single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3724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724B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724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724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81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426</Characters>
  <Application>Microsoft Office Word</Application>
  <DocSecurity>0</DocSecurity>
  <Lines>3</Lines>
  <Paragraphs>1</Paragraphs>
  <ScaleCrop>false</ScaleCrop>
  <Company>Organization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Wq_Liu</dc:creator>
  <cp:keywords/>
  <dc:description/>
  <cp:lastModifiedBy>Wq_Liu</cp:lastModifiedBy>
  <cp:revision>3</cp:revision>
  <dcterms:created xsi:type="dcterms:W3CDTF">2024-08-15T07:15:00Z</dcterms:created>
  <dcterms:modified xsi:type="dcterms:W3CDTF">2024-12-02T02:33:00Z</dcterms:modified>
</cp:coreProperties>
</file>