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D5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Table S1.</w:t>
      </w:r>
      <w:r>
        <w:rPr>
          <w:rFonts w:ascii="Times New Roman" w:hAnsi="Times New Roman" w:cs="Times New Roman"/>
          <w:sz w:val="20"/>
          <w:szCs w:val="20"/>
        </w:rPr>
        <w:t xml:space="preserve"> Statistical summary of soil physicochemical properties in sampling plots with different land use types</w:t>
      </w:r>
    </w:p>
    <w:tbl>
      <w:tblPr>
        <w:tblStyle w:val="9"/>
        <w:tblW w:w="103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985"/>
        <w:gridCol w:w="1206"/>
        <w:gridCol w:w="1515"/>
        <w:gridCol w:w="1236"/>
        <w:gridCol w:w="1236"/>
        <w:gridCol w:w="1356"/>
      </w:tblGrid>
      <w:tr w14:paraId="31ECB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84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80468B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 use</w:t>
            </w:r>
          </w:p>
        </w:tc>
        <w:tc>
          <w:tcPr>
            <w:tcW w:w="198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1F1776">
            <w:pPr>
              <w:ind w:firstLine="48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Factors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0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D4095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51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D766794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123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707BF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123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50C5D0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135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C1ABE8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</w:tr>
      <w:tr w14:paraId="150C0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A7655D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Sloping lands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88DCE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4FCB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43.62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ED883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4D4A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29C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E34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88.70</w:t>
            </w:r>
          </w:p>
        </w:tc>
      </w:tr>
      <w:tr w14:paraId="581BC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CCF2BD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8FF80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E85E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2BAF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A7DD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AE6E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98D3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110.25</w:t>
            </w:r>
          </w:p>
        </w:tc>
      </w:tr>
      <w:tr w14:paraId="03BB6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542683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656F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41B3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27.90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54874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4F74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9C94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C05E7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140.29</w:t>
            </w:r>
          </w:p>
        </w:tc>
      </w:tr>
      <w:tr w14:paraId="5B72A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C26883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3C0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 (%)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117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8C11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378AC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53F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74A1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</w:tr>
      <w:tr w14:paraId="1B8D7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A4C80A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1E9F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27E5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F15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BA9D6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7406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2D8A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6.71</w:t>
            </w:r>
          </w:p>
        </w:tc>
      </w:tr>
      <w:tr w14:paraId="2EB0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6D666C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EF8E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E99B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AFFDB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64543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C08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4F24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36.74</w:t>
            </w:r>
          </w:p>
        </w:tc>
      </w:tr>
      <w:tr w14:paraId="3614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CEB6F4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D8ED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TK (g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DFD5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DAD28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9F3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1BA7C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D9E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15.73</w:t>
            </w:r>
          </w:p>
        </w:tc>
      </w:tr>
      <w:tr w14:paraId="450D6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1EBEF6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0AE9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 (g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E526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93CF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05518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D574E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B2028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2.31</w:t>
            </w:r>
          </w:p>
        </w:tc>
      </w:tr>
      <w:tr w14:paraId="6BFAA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9C3F88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3E1FE5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(g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5A65B6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FCE8EE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80EF4B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68DB3F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AFF946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</w:tr>
      <w:tr w14:paraId="28375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36F5E3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Flat lands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3B19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13E6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76.04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525CF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86C6F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4D04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78B4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126.53</w:t>
            </w:r>
          </w:p>
        </w:tc>
      </w:tr>
      <w:tr w14:paraId="24655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5085B5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673CE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73D6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91.47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B5F3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629FC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56205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E198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138.60</w:t>
            </w:r>
          </w:p>
        </w:tc>
      </w:tr>
      <w:tr w14:paraId="1CCB3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27C803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106F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5E0F6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4165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751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2C6EF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679C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67.23</w:t>
            </w:r>
          </w:p>
        </w:tc>
      </w:tr>
      <w:tr w14:paraId="18A32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4B8166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F36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 (%)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BB76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74EE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D137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CDD1C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B4280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</w:tr>
      <w:tr w14:paraId="3B0F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EA583C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7DA93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1F0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74EE5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5F64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A3BA4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F0B40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5.62</w:t>
            </w:r>
          </w:p>
        </w:tc>
      </w:tr>
      <w:tr w14:paraId="5DE30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58218D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BF06C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1CAC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F097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D9F4E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553FE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41D40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32.49</w:t>
            </w:r>
          </w:p>
        </w:tc>
      </w:tr>
      <w:tr w14:paraId="175A4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DA67EE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FA04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TK (g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3C27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6FB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2DD1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8F553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86AE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14.90</w:t>
            </w:r>
          </w:p>
        </w:tc>
      </w:tr>
      <w:tr w14:paraId="344A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460998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B02D4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 (g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86D8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EF78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B29A5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987EB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00847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</w:tr>
      <w:tr w14:paraId="795BB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DE8A5C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6EA2B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(g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6548A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A035E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40006F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5D7A4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94C2B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</w:tr>
      <w:tr w14:paraId="08204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2E8339">
            <w:pPr>
              <w:ind w:firstLin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Forests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F4A7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2876F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25BD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AB2AE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59A0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39A3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119.52</w:t>
            </w:r>
          </w:p>
        </w:tc>
      </w:tr>
      <w:tr w14:paraId="6DA6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DEEA77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AA1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7D3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90.76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662C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9E1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9DF27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AC3E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135.10</w:t>
            </w:r>
          </w:p>
        </w:tc>
      </w:tr>
      <w:tr w14:paraId="581B7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B6C03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9ACE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B752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A6BC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835F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A9C9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&lt;DL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4457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</w:tr>
      <w:tr w14:paraId="5372F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18C0F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E9885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 (%)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FE4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F36F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7DD04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6A751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D7F2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</w:tr>
      <w:tr w14:paraId="1B469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A2C84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A59C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2CB5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0103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0BFB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7068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6FF8E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5.92</w:t>
            </w:r>
          </w:p>
        </w:tc>
      </w:tr>
      <w:tr w14:paraId="3EBA5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6CBA8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BFAE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 (mg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60693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21.83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72340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00CA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2BB5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9DF3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48.38</w:t>
            </w:r>
          </w:p>
        </w:tc>
      </w:tr>
      <w:tr w14:paraId="70D78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E2616D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04E8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TK (g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E9F5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9566F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5D8E3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E39FB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30E4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20.44</w:t>
            </w:r>
          </w:p>
        </w:tc>
      </w:tr>
      <w:tr w14:paraId="660B9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0D6E7B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424E5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 (g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5894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1B7A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9FEF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6BC5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46F2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</w:p>
        </w:tc>
      </w:tr>
      <w:tr w14:paraId="5ABC8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843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6D47C10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0A86AC0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TP (g kg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−1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81401AB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290E6A0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BEC3D79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0FF3163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916620E">
            <w:pPr>
              <w:ind w:firstLine="4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</w:tr>
    </w:tbl>
    <w:p w14:paraId="0E20F5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More information about the abbreviations of the factors is given in Section 2.2 of this article.</w:t>
      </w:r>
    </w:p>
    <w:p w14:paraId="217CC3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 DL: detection limit.</w:t>
      </w:r>
    </w:p>
    <w:p w14:paraId="4FD9ABB5">
      <w:pPr>
        <w:ind w:firstLine="48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6" w:h="16838"/>
      <w:pgMar w:top="1417" w:right="720" w:bottom="1077" w:left="720" w:header="1020" w:footer="340" w:gutter="0"/>
      <w:pgNumType w:start="1"/>
      <w:cols w:space="425" w:num="1"/>
      <w:titlePg/>
      <w:bidi/>
      <w:docGrid w:type="lines" w:linePitch="326" w:charSpace="69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F3A49">
    <w:pPr>
      <w:pStyle w:val="5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051C8">
    <w:pPr>
      <w:tabs>
        <w:tab w:val="right" w:pos="10466"/>
      </w:tabs>
      <w:adjustRightInd w:val="0"/>
      <w:snapToGrid w:val="0"/>
      <w:rPr>
        <w:sz w:val="16"/>
        <w:szCs w:val="16"/>
        <w:lang w:val="fr-CH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0A35">
    <w:pPr>
      <w:pBdr>
        <w:bottom w:val="none" w:color="auto" w:sz="0" w:space="1"/>
      </w:pBdr>
      <w:tabs>
        <w:tab w:val="right" w:pos="8844"/>
      </w:tabs>
      <w:adjustRightInd w:val="0"/>
      <w:snapToGrid w:val="0"/>
      <w:spacing w:after="480" w:line="100" w:lineRule="exact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7104">
    <w:pPr>
      <w:pStyle w:val="6"/>
      <w:pBdr>
        <w:bottom w:val="none" w:color="auto" w:sz="0" w:space="0"/>
      </w:pBd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4A92E">
    <w:pPr>
      <w:pBdr>
        <w:bottom w:val="none" w:color="auto" w:sz="0" w:space="1"/>
      </w:pBdr>
      <w:adjustRightInd w:val="0"/>
      <w:snapToGrid w:val="0"/>
      <w:spacing w:line="1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43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3OTNlNWJjNDVmYmYwMjVhZTliNGUwOWZmOGY0MjYifQ=="/>
  </w:docVars>
  <w:rsids>
    <w:rsidRoot w:val="00FC66BC"/>
    <w:rsid w:val="00012781"/>
    <w:rsid w:val="00152AEE"/>
    <w:rsid w:val="00233053"/>
    <w:rsid w:val="00281A55"/>
    <w:rsid w:val="002831AF"/>
    <w:rsid w:val="002B61D3"/>
    <w:rsid w:val="002E5A76"/>
    <w:rsid w:val="0033662B"/>
    <w:rsid w:val="003603C1"/>
    <w:rsid w:val="004562C5"/>
    <w:rsid w:val="00475B2E"/>
    <w:rsid w:val="004C4B57"/>
    <w:rsid w:val="004C7B83"/>
    <w:rsid w:val="004D043C"/>
    <w:rsid w:val="00552476"/>
    <w:rsid w:val="005A13AA"/>
    <w:rsid w:val="005B1989"/>
    <w:rsid w:val="00693B67"/>
    <w:rsid w:val="006D665C"/>
    <w:rsid w:val="00765881"/>
    <w:rsid w:val="007E6F77"/>
    <w:rsid w:val="0080721B"/>
    <w:rsid w:val="00AF3AED"/>
    <w:rsid w:val="00B24781"/>
    <w:rsid w:val="00B46588"/>
    <w:rsid w:val="00C22C35"/>
    <w:rsid w:val="00C3204E"/>
    <w:rsid w:val="00CB7F69"/>
    <w:rsid w:val="00D202EE"/>
    <w:rsid w:val="00D9082F"/>
    <w:rsid w:val="00E818F2"/>
    <w:rsid w:val="00EE16CD"/>
    <w:rsid w:val="00F33154"/>
    <w:rsid w:val="00F53802"/>
    <w:rsid w:val="00F86046"/>
    <w:rsid w:val="00FC66BC"/>
    <w:rsid w:val="00FF4EB7"/>
    <w:rsid w:val="13B74DE6"/>
    <w:rsid w:val="1C8B6DD0"/>
    <w:rsid w:val="25747518"/>
    <w:rsid w:val="2A5C2E07"/>
    <w:rsid w:val="635305D6"/>
    <w:rsid w:val="6432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widowControl w:val="0"/>
      <w:spacing w:before="340" w:after="330" w:line="578" w:lineRule="auto"/>
      <w:ind w:firstLine="200" w:firstLineChars="200"/>
      <w:jc w:val="both"/>
      <w:outlineLvl w:val="0"/>
    </w:pPr>
    <w:rPr>
      <w:rFonts w:ascii="Calibri" w:hAnsi="Calibri" w:eastAsia="黑体" w:cstheme="minorBidi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widowControl w:val="0"/>
      <w:spacing w:before="260" w:after="260" w:line="416" w:lineRule="auto"/>
      <w:ind w:firstLine="200" w:firstLineChars="200"/>
      <w:jc w:val="both"/>
      <w:outlineLvl w:val="1"/>
    </w:pPr>
    <w:rPr>
      <w:rFonts w:eastAsia="黑体" w:asciiTheme="majorHAnsi" w:hAnsiTheme="majorHAnsi" w:cstheme="majorBidi"/>
      <w:bCs/>
      <w:kern w:val="2"/>
      <w:sz w:val="30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widowControl w:val="0"/>
      <w:spacing w:before="260" w:after="260" w:line="415" w:lineRule="auto"/>
      <w:ind w:firstLine="200" w:firstLineChars="200"/>
      <w:jc w:val="both"/>
      <w:outlineLvl w:val="2"/>
    </w:pPr>
    <w:rPr>
      <w:rFonts w:ascii="Times New Roman" w:hAnsi="Times New Roman" w:cstheme="minorBidi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both"/>
    </w:pPr>
    <w:rPr>
      <w:rFonts w:ascii="Palatino Linotype" w:hAnsi="Palatino Linotype" w:cs="Times New Roman"/>
      <w:color w:val="000000"/>
      <w:sz w:val="20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Palatino Linotype" w:hAnsi="Palatino Linotype" w:cs="Times New Roman"/>
      <w:color w:val="000000"/>
      <w:sz w:val="20"/>
      <w:szCs w:val="18"/>
    </w:rPr>
  </w:style>
  <w:style w:type="paragraph" w:styleId="7">
    <w:name w:val="Subtitle"/>
    <w:basedOn w:val="1"/>
    <w:next w:val="1"/>
    <w:link w:val="14"/>
    <w:qFormat/>
    <w:uiPriority w:val="11"/>
    <w:pPr>
      <w:widowControl w:val="0"/>
      <w:spacing w:before="240" w:after="60" w:line="312" w:lineRule="auto"/>
      <w:ind w:firstLine="200" w:firstLineChars="200"/>
      <w:jc w:val="center"/>
      <w:outlineLvl w:val="1"/>
    </w:pPr>
    <w:rPr>
      <w:rFonts w:eastAsia="黑体" w:asciiTheme="minorHAnsi" w:hAnsiTheme="minorHAnsi" w:cstheme="minorBidi"/>
      <w:bCs/>
      <w:kern w:val="28"/>
      <w:sz w:val="28"/>
      <w:szCs w:val="32"/>
    </w:rPr>
  </w:style>
  <w:style w:type="paragraph" w:styleId="8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1">
    <w:name w:val="line number"/>
    <w:basedOn w:val="10"/>
    <w:semiHidden/>
    <w:unhideWhenUsed/>
    <w:qFormat/>
    <w:uiPriority w:val="99"/>
  </w:style>
  <w:style w:type="character" w:customStyle="1" w:styleId="12">
    <w:name w:val="标题 1 字符"/>
    <w:basedOn w:val="10"/>
    <w:link w:val="2"/>
    <w:qFormat/>
    <w:uiPriority w:val="0"/>
    <w:rPr>
      <w:rFonts w:ascii="Calibri" w:hAnsi="Calibri" w:eastAsia="黑体"/>
      <w:b/>
      <w:bCs/>
      <w:kern w:val="44"/>
      <w:sz w:val="36"/>
      <w:szCs w:val="44"/>
    </w:rPr>
  </w:style>
  <w:style w:type="character" w:customStyle="1" w:styleId="13">
    <w:name w:val="标题 2 字符"/>
    <w:basedOn w:val="10"/>
    <w:link w:val="3"/>
    <w:semiHidden/>
    <w:qFormat/>
    <w:uiPriority w:val="9"/>
    <w:rPr>
      <w:rFonts w:eastAsia="黑体" w:asciiTheme="majorHAnsi" w:hAnsiTheme="majorHAnsi" w:cstheme="majorBidi"/>
      <w:bCs/>
      <w:sz w:val="30"/>
      <w:szCs w:val="32"/>
    </w:rPr>
  </w:style>
  <w:style w:type="character" w:customStyle="1" w:styleId="14">
    <w:name w:val="副标题 字符"/>
    <w:basedOn w:val="10"/>
    <w:link w:val="7"/>
    <w:qFormat/>
    <w:uiPriority w:val="11"/>
    <w:rPr>
      <w:rFonts w:eastAsia="黑体" w:asciiTheme="minorHAnsi" w:hAnsiTheme="minorHAnsi" w:cstheme="minorBidi"/>
      <w:bCs/>
      <w:kern w:val="28"/>
      <w:sz w:val="28"/>
      <w:szCs w:val="32"/>
    </w:rPr>
  </w:style>
  <w:style w:type="character" w:customStyle="1" w:styleId="15">
    <w:name w:val="标题 3 字符"/>
    <w:basedOn w:val="10"/>
    <w:link w:val="4"/>
    <w:qFormat/>
    <w:uiPriority w:val="9"/>
    <w:rPr>
      <w:b/>
      <w:bCs/>
      <w:sz w:val="32"/>
      <w:szCs w:val="32"/>
    </w:rPr>
  </w:style>
  <w:style w:type="character" w:customStyle="1" w:styleId="16">
    <w:name w:val="页脚 字符"/>
    <w:basedOn w:val="10"/>
    <w:link w:val="5"/>
    <w:qFormat/>
    <w:uiPriority w:val="99"/>
    <w:rPr>
      <w:rFonts w:ascii="Palatino Linotype" w:hAnsi="Palatino Linotype"/>
      <w:color w:val="000000"/>
      <w:kern w:val="0"/>
      <w:sz w:val="20"/>
      <w:szCs w:val="18"/>
    </w:rPr>
  </w:style>
  <w:style w:type="character" w:customStyle="1" w:styleId="17">
    <w:name w:val="页眉 字符"/>
    <w:basedOn w:val="10"/>
    <w:link w:val="6"/>
    <w:qFormat/>
    <w:uiPriority w:val="99"/>
    <w:rPr>
      <w:rFonts w:ascii="Palatino Linotype" w:hAnsi="Palatino Linotype"/>
      <w:color w:val="000000"/>
      <w:kern w:val="0"/>
      <w:sz w:val="20"/>
      <w:szCs w:val="18"/>
    </w:rPr>
  </w:style>
  <w:style w:type="paragraph" w:customStyle="1" w:styleId="18">
    <w:name w:val="Supplementary Material"/>
    <w:basedOn w:val="8"/>
    <w:next w:val="8"/>
    <w:qFormat/>
    <w:uiPriority w:val="0"/>
    <w:pPr>
      <w:suppressLineNumbers/>
      <w:spacing w:after="120"/>
      <w:outlineLvl w:val="9"/>
    </w:pPr>
    <w:rPr>
      <w:rFonts w:ascii="Times New Roman" w:hAnsi="Times New Roman" w:cs="Times New Roman" w:eastAsiaTheme="minorEastAsia"/>
      <w:bCs w:val="0"/>
      <w:i/>
      <w:lang w:eastAsia="en-US"/>
    </w:rPr>
  </w:style>
  <w:style w:type="character" w:customStyle="1" w:styleId="19">
    <w:name w:val="标题 字符"/>
    <w:basedOn w:val="10"/>
    <w:link w:val="8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customStyle="1" w:styleId="20">
    <w:name w:val="Revision"/>
    <w:hidden/>
    <w:unhideWhenUsed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2725</Characters>
  <Lines>233</Lines>
  <Paragraphs>242</Paragraphs>
  <TotalTime>14</TotalTime>
  <ScaleCrop>false</ScaleCrop>
  <LinksUpToDate>false</LinksUpToDate>
  <CharactersWithSpaces>3090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2024-10-28T07:52:00Z</dcterms:created>
  <dc:creator>Lu Irene</dc:creator>
  <cp:lastModifiedBy>dan</cp:lastModifiedBy>
  <dcterms:modified xsi:type="dcterms:W3CDTF">2024-11-17T13:21:46Z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E6302FDF12744876963C4652EF0B4265_13</vt:lpwstr>
  </property>
</Properties>
</file>