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177F4" w:rsidRPr="00640DEA" w:rsidRDefault="005177F4" w:rsidP="005177F4">
      <w:pPr>
        <w:ind w:left="216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763"/>
        <w:gridCol w:w="1915"/>
        <w:gridCol w:w="1818"/>
        <w:gridCol w:w="1816"/>
      </w:tblGrid>
      <w:tr w:rsidR="005177F4" w:rsidTr="00515514">
        <w:tc>
          <w:tcPr>
            <w:tcW w:w="704" w:type="dxa"/>
            <w:shd w:val="clear" w:color="auto" w:fill="D9E2F3" w:themeFill="accent1" w:themeFillTint="33"/>
          </w:tcPr>
          <w:p w:rsidR="005177F4" w:rsidRPr="00454EF6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763" w:type="dxa"/>
            <w:shd w:val="clear" w:color="auto" w:fill="D9E2F3" w:themeFill="accent1" w:themeFillTint="33"/>
          </w:tcPr>
          <w:p w:rsidR="005177F4" w:rsidRPr="00454EF6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F6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</w:p>
        </w:tc>
        <w:tc>
          <w:tcPr>
            <w:tcW w:w="1915" w:type="dxa"/>
            <w:shd w:val="clear" w:color="auto" w:fill="D9E2F3" w:themeFill="accent1" w:themeFillTint="33"/>
          </w:tcPr>
          <w:p w:rsidR="005177F4" w:rsidRPr="00670137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37">
              <w:rPr>
                <w:rFonts w:ascii="Times New Roman" w:hAnsi="Times New Roman" w:cs="Times New Roman"/>
                <w:sz w:val="24"/>
                <w:szCs w:val="24"/>
              </w:rPr>
              <w:t>Study Location</w:t>
            </w:r>
          </w:p>
        </w:tc>
        <w:tc>
          <w:tcPr>
            <w:tcW w:w="1818" w:type="dxa"/>
            <w:shd w:val="clear" w:color="auto" w:fill="D9E2F3" w:themeFill="accent1" w:themeFillTint="33"/>
          </w:tcPr>
          <w:p w:rsidR="005177F4" w:rsidRPr="00454EF6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F6">
              <w:rPr>
                <w:rFonts w:ascii="Times New Roman" w:hAnsi="Times New Roman" w:cs="Times New Roman"/>
                <w:sz w:val="24"/>
                <w:szCs w:val="24"/>
              </w:rPr>
              <w:t>Study Design</w:t>
            </w:r>
          </w:p>
        </w:tc>
        <w:tc>
          <w:tcPr>
            <w:tcW w:w="1816" w:type="dxa"/>
            <w:shd w:val="clear" w:color="auto" w:fill="D9E2F3" w:themeFill="accent1" w:themeFillTint="33"/>
          </w:tcPr>
          <w:p w:rsidR="005177F4" w:rsidRPr="00454EF6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F6">
              <w:rPr>
                <w:rFonts w:ascii="Times New Roman" w:hAnsi="Times New Roman" w:cs="Times New Roman"/>
                <w:sz w:val="24"/>
                <w:szCs w:val="24"/>
              </w:rPr>
              <w:t xml:space="preserve">Biomarker heavy metal samples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</w:tr>
      <w:tr w:rsidR="005177F4" w:rsidTr="00515514">
        <w:tc>
          <w:tcPr>
            <w:tcW w:w="704" w:type="dxa"/>
          </w:tcPr>
          <w:p w:rsidR="005177F4" w:rsidRPr="0061559D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3" w:type="dxa"/>
          </w:tcPr>
          <w:p w:rsidR="005177F4" w:rsidRPr="0061559D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9D">
              <w:rPr>
                <w:rFonts w:ascii="Times New Roman" w:hAnsi="Times New Roman" w:cs="Times New Roman"/>
                <w:sz w:val="24"/>
                <w:szCs w:val="24"/>
              </w:rPr>
              <w:t>Meeker et al 2009</w:t>
            </w:r>
          </w:p>
        </w:tc>
        <w:tc>
          <w:tcPr>
            <w:tcW w:w="1915" w:type="dxa"/>
          </w:tcPr>
          <w:p w:rsidR="005177F4" w:rsidRPr="00670137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37">
              <w:rPr>
                <w:rFonts w:ascii="Times New Roman" w:hAnsi="Times New Roman" w:cs="Times New Roman"/>
                <w:sz w:val="24"/>
                <w:szCs w:val="24"/>
              </w:rPr>
              <w:t>USA</w:t>
            </w:r>
          </w:p>
        </w:tc>
        <w:tc>
          <w:tcPr>
            <w:tcW w:w="1818" w:type="dxa"/>
          </w:tcPr>
          <w:p w:rsidR="005177F4" w:rsidRPr="007575C3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5C3">
              <w:rPr>
                <w:rFonts w:ascii="Times New Roman" w:hAnsi="Times New Roman" w:cs="Times New Roman"/>
                <w:sz w:val="24"/>
                <w:szCs w:val="24"/>
              </w:rPr>
              <w:t>Cohort</w:t>
            </w:r>
          </w:p>
        </w:tc>
        <w:tc>
          <w:tcPr>
            <w:tcW w:w="1816" w:type="dxa"/>
          </w:tcPr>
          <w:p w:rsidR="005177F4" w:rsidRPr="0061559D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Blood</w:t>
            </w:r>
          </w:p>
        </w:tc>
      </w:tr>
      <w:tr w:rsidR="005177F4" w:rsidTr="00515514">
        <w:tc>
          <w:tcPr>
            <w:tcW w:w="704" w:type="dxa"/>
          </w:tcPr>
          <w:p w:rsidR="005177F4" w:rsidRPr="0061559D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3" w:type="dxa"/>
          </w:tcPr>
          <w:p w:rsidR="005177F4" w:rsidRPr="0061559D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9D">
              <w:rPr>
                <w:rFonts w:ascii="Times New Roman" w:hAnsi="Times New Roman" w:cs="Times New Roman"/>
                <w:sz w:val="24"/>
                <w:szCs w:val="24"/>
              </w:rPr>
              <w:t>Christensen 2013</w:t>
            </w:r>
          </w:p>
        </w:tc>
        <w:tc>
          <w:tcPr>
            <w:tcW w:w="1915" w:type="dxa"/>
          </w:tcPr>
          <w:p w:rsidR="005177F4" w:rsidRPr="00670137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37">
              <w:rPr>
                <w:rFonts w:ascii="Times New Roman" w:hAnsi="Times New Roman" w:cs="Times New Roman"/>
                <w:sz w:val="24"/>
                <w:szCs w:val="24"/>
              </w:rPr>
              <w:t>USA</w:t>
            </w:r>
          </w:p>
        </w:tc>
        <w:tc>
          <w:tcPr>
            <w:tcW w:w="1818" w:type="dxa"/>
          </w:tcPr>
          <w:p w:rsidR="005177F4" w:rsidRPr="007575C3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5C3">
              <w:rPr>
                <w:rFonts w:ascii="Times New Roman" w:hAnsi="Times New Roman" w:cs="Times New Roman"/>
                <w:sz w:val="24"/>
                <w:szCs w:val="24"/>
              </w:rPr>
              <w:t>Cross-Sectional</w:t>
            </w:r>
          </w:p>
        </w:tc>
        <w:tc>
          <w:tcPr>
            <w:tcW w:w="1816" w:type="dxa"/>
          </w:tcPr>
          <w:p w:rsidR="005177F4" w:rsidRPr="0061559D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Blood and Urine</w:t>
            </w:r>
          </w:p>
        </w:tc>
      </w:tr>
      <w:tr w:rsidR="005177F4" w:rsidTr="00515514">
        <w:tc>
          <w:tcPr>
            <w:tcW w:w="704" w:type="dxa"/>
          </w:tcPr>
          <w:p w:rsidR="005177F4" w:rsidRPr="0061559D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3" w:type="dxa"/>
          </w:tcPr>
          <w:p w:rsidR="005177F4" w:rsidRPr="0061559D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9D">
              <w:rPr>
                <w:rFonts w:ascii="Times New Roman" w:hAnsi="Times New Roman" w:cs="Times New Roman"/>
                <w:sz w:val="24"/>
                <w:szCs w:val="24"/>
              </w:rPr>
              <w:t>Chen et al 2013</w:t>
            </w:r>
          </w:p>
        </w:tc>
        <w:tc>
          <w:tcPr>
            <w:tcW w:w="1915" w:type="dxa"/>
          </w:tcPr>
          <w:p w:rsidR="005177F4" w:rsidRPr="00670137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37">
              <w:rPr>
                <w:rFonts w:ascii="Times New Roman" w:hAnsi="Times New Roman" w:cs="Times New Roman"/>
                <w:sz w:val="24"/>
                <w:szCs w:val="24"/>
              </w:rPr>
              <w:t>USA</w:t>
            </w:r>
          </w:p>
        </w:tc>
        <w:tc>
          <w:tcPr>
            <w:tcW w:w="1818" w:type="dxa"/>
          </w:tcPr>
          <w:p w:rsidR="005177F4" w:rsidRPr="007575C3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5C3">
              <w:rPr>
                <w:rFonts w:ascii="Times New Roman" w:hAnsi="Times New Roman" w:cs="Times New Roman"/>
                <w:sz w:val="24"/>
                <w:szCs w:val="24"/>
              </w:rPr>
              <w:t>Cross-Sectional</w:t>
            </w:r>
          </w:p>
        </w:tc>
        <w:tc>
          <w:tcPr>
            <w:tcW w:w="1816" w:type="dxa"/>
          </w:tcPr>
          <w:p w:rsidR="005177F4" w:rsidRPr="0061559D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Urine</w:t>
            </w:r>
          </w:p>
        </w:tc>
      </w:tr>
      <w:tr w:rsidR="005177F4" w:rsidTr="00515514">
        <w:tc>
          <w:tcPr>
            <w:tcW w:w="704" w:type="dxa"/>
          </w:tcPr>
          <w:p w:rsidR="005177F4" w:rsidRPr="0061559D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63" w:type="dxa"/>
          </w:tcPr>
          <w:p w:rsidR="005177F4" w:rsidRPr="0061559D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9D">
              <w:rPr>
                <w:rFonts w:ascii="Times New Roman" w:hAnsi="Times New Roman" w:cs="Times New Roman"/>
                <w:sz w:val="24"/>
                <w:szCs w:val="24"/>
              </w:rPr>
              <w:t>Luo and Hendryx 2014</w:t>
            </w:r>
          </w:p>
        </w:tc>
        <w:tc>
          <w:tcPr>
            <w:tcW w:w="1915" w:type="dxa"/>
          </w:tcPr>
          <w:p w:rsidR="005177F4" w:rsidRPr="00670137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37">
              <w:rPr>
                <w:rFonts w:ascii="Times New Roman" w:hAnsi="Times New Roman" w:cs="Times New Roman"/>
                <w:sz w:val="24"/>
                <w:szCs w:val="24"/>
              </w:rPr>
              <w:t>USA</w:t>
            </w:r>
          </w:p>
        </w:tc>
        <w:tc>
          <w:tcPr>
            <w:tcW w:w="1818" w:type="dxa"/>
          </w:tcPr>
          <w:p w:rsidR="005177F4" w:rsidRPr="007575C3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5C3">
              <w:rPr>
                <w:rFonts w:ascii="Times New Roman" w:hAnsi="Times New Roman" w:cs="Times New Roman"/>
                <w:sz w:val="24"/>
                <w:szCs w:val="24"/>
              </w:rPr>
              <w:t>Cross-Sectional</w:t>
            </w:r>
          </w:p>
        </w:tc>
        <w:tc>
          <w:tcPr>
            <w:tcW w:w="1816" w:type="dxa"/>
          </w:tcPr>
          <w:p w:rsidR="005177F4" w:rsidRPr="0061559D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Blood</w:t>
            </w:r>
          </w:p>
        </w:tc>
      </w:tr>
      <w:tr w:rsidR="005177F4" w:rsidTr="00515514">
        <w:tc>
          <w:tcPr>
            <w:tcW w:w="704" w:type="dxa"/>
          </w:tcPr>
          <w:p w:rsidR="005177F4" w:rsidRPr="0061559D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63" w:type="dxa"/>
          </w:tcPr>
          <w:p w:rsidR="005177F4" w:rsidRPr="0061559D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9D">
              <w:rPr>
                <w:rFonts w:ascii="Times New Roman" w:hAnsi="Times New Roman" w:cs="Times New Roman"/>
                <w:sz w:val="24"/>
                <w:szCs w:val="24"/>
              </w:rPr>
              <w:t>Xu et al 2014</w:t>
            </w:r>
          </w:p>
        </w:tc>
        <w:tc>
          <w:tcPr>
            <w:tcW w:w="1915" w:type="dxa"/>
          </w:tcPr>
          <w:p w:rsidR="005177F4" w:rsidRPr="00670137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37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818" w:type="dxa"/>
          </w:tcPr>
          <w:p w:rsidR="005177F4" w:rsidRPr="007575C3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5C3">
              <w:rPr>
                <w:rFonts w:ascii="Times New Roman" w:hAnsi="Times New Roman" w:cs="Times New Roman"/>
                <w:sz w:val="24"/>
                <w:szCs w:val="24"/>
              </w:rPr>
              <w:t>Cross-Sectional</w:t>
            </w:r>
          </w:p>
        </w:tc>
        <w:tc>
          <w:tcPr>
            <w:tcW w:w="1816" w:type="dxa"/>
          </w:tcPr>
          <w:p w:rsidR="005177F4" w:rsidRPr="0061559D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Blood</w:t>
            </w:r>
          </w:p>
        </w:tc>
      </w:tr>
      <w:tr w:rsidR="005177F4" w:rsidTr="00515514">
        <w:tc>
          <w:tcPr>
            <w:tcW w:w="704" w:type="dxa"/>
          </w:tcPr>
          <w:p w:rsidR="005177F4" w:rsidRPr="0061559D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63" w:type="dxa"/>
          </w:tcPr>
          <w:p w:rsidR="005177F4" w:rsidRPr="0061559D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9D">
              <w:rPr>
                <w:rFonts w:ascii="Times New Roman" w:hAnsi="Times New Roman" w:cs="Times New Roman"/>
                <w:sz w:val="24"/>
                <w:szCs w:val="24"/>
              </w:rPr>
              <w:t>Akgol et al 2016</w:t>
            </w:r>
          </w:p>
        </w:tc>
        <w:tc>
          <w:tcPr>
            <w:tcW w:w="1915" w:type="dxa"/>
          </w:tcPr>
          <w:p w:rsidR="005177F4" w:rsidRPr="00670137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37">
              <w:rPr>
                <w:rFonts w:ascii="Times New Roman" w:hAnsi="Times New Roman" w:cs="Times New Roman"/>
                <w:sz w:val="24"/>
                <w:szCs w:val="24"/>
              </w:rPr>
              <w:t>Turkiye</w:t>
            </w:r>
          </w:p>
        </w:tc>
        <w:tc>
          <w:tcPr>
            <w:tcW w:w="1818" w:type="dxa"/>
          </w:tcPr>
          <w:p w:rsidR="005177F4" w:rsidRPr="007575C3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5C3">
              <w:rPr>
                <w:rFonts w:ascii="Times New Roman" w:hAnsi="Times New Roman" w:cs="Times New Roman"/>
                <w:sz w:val="24"/>
                <w:szCs w:val="24"/>
              </w:rPr>
              <w:t>Cross-sectional</w:t>
            </w:r>
          </w:p>
        </w:tc>
        <w:tc>
          <w:tcPr>
            <w:tcW w:w="1816" w:type="dxa"/>
          </w:tcPr>
          <w:p w:rsidR="005177F4" w:rsidRPr="0061559D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Blood</w:t>
            </w:r>
          </w:p>
        </w:tc>
      </w:tr>
      <w:tr w:rsidR="005177F4" w:rsidTr="00515514">
        <w:tc>
          <w:tcPr>
            <w:tcW w:w="704" w:type="dxa"/>
          </w:tcPr>
          <w:p w:rsidR="005177F4" w:rsidRPr="0061559D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63" w:type="dxa"/>
          </w:tcPr>
          <w:p w:rsidR="005177F4" w:rsidRPr="0061559D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9D">
              <w:rPr>
                <w:rFonts w:ascii="Times New Roman" w:hAnsi="Times New Roman" w:cs="Times New Roman"/>
                <w:sz w:val="24"/>
                <w:szCs w:val="24"/>
              </w:rPr>
              <w:t>Nie et al 2017</w:t>
            </w:r>
          </w:p>
        </w:tc>
        <w:tc>
          <w:tcPr>
            <w:tcW w:w="1915" w:type="dxa"/>
          </w:tcPr>
          <w:p w:rsidR="005177F4" w:rsidRPr="00670137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37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818" w:type="dxa"/>
          </w:tcPr>
          <w:p w:rsidR="005177F4" w:rsidRPr="007575C3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5C3">
              <w:rPr>
                <w:rFonts w:ascii="Times New Roman" w:hAnsi="Times New Roman" w:cs="Times New Roman"/>
                <w:sz w:val="24"/>
                <w:szCs w:val="24"/>
              </w:rPr>
              <w:t>Cross-sectional</w:t>
            </w:r>
          </w:p>
        </w:tc>
        <w:tc>
          <w:tcPr>
            <w:tcW w:w="1816" w:type="dxa"/>
          </w:tcPr>
          <w:p w:rsidR="005177F4" w:rsidRPr="0061559D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Blood</w:t>
            </w:r>
          </w:p>
        </w:tc>
      </w:tr>
      <w:tr w:rsidR="005177F4" w:rsidTr="00515514">
        <w:tc>
          <w:tcPr>
            <w:tcW w:w="704" w:type="dxa"/>
          </w:tcPr>
          <w:p w:rsidR="005177F4" w:rsidRPr="0061559D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63" w:type="dxa"/>
          </w:tcPr>
          <w:p w:rsidR="005177F4" w:rsidRPr="0061559D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9D">
              <w:rPr>
                <w:rFonts w:ascii="Times New Roman" w:hAnsi="Times New Roman" w:cs="Times New Roman"/>
                <w:sz w:val="24"/>
                <w:szCs w:val="24"/>
              </w:rPr>
              <w:t>Li et al 2017</w:t>
            </w:r>
          </w:p>
        </w:tc>
        <w:tc>
          <w:tcPr>
            <w:tcW w:w="1915" w:type="dxa"/>
          </w:tcPr>
          <w:p w:rsidR="005177F4" w:rsidRPr="00670137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37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818" w:type="dxa"/>
          </w:tcPr>
          <w:p w:rsidR="005177F4" w:rsidRPr="007575C3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5C3">
              <w:rPr>
                <w:rFonts w:ascii="Times New Roman" w:hAnsi="Times New Roman" w:cs="Times New Roman"/>
                <w:sz w:val="24"/>
                <w:szCs w:val="24"/>
              </w:rPr>
              <w:t>Cross-sectional</w:t>
            </w:r>
          </w:p>
        </w:tc>
        <w:tc>
          <w:tcPr>
            <w:tcW w:w="1816" w:type="dxa"/>
          </w:tcPr>
          <w:p w:rsidR="005177F4" w:rsidRPr="0061559D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Blood</w:t>
            </w:r>
          </w:p>
        </w:tc>
      </w:tr>
      <w:tr w:rsidR="005177F4" w:rsidTr="00515514">
        <w:tc>
          <w:tcPr>
            <w:tcW w:w="704" w:type="dxa"/>
          </w:tcPr>
          <w:p w:rsidR="005177F4" w:rsidRPr="0061559D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63" w:type="dxa"/>
          </w:tcPr>
          <w:p w:rsidR="005177F4" w:rsidRPr="0061559D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9D">
              <w:rPr>
                <w:rFonts w:ascii="Times New Roman" w:hAnsi="Times New Roman" w:cs="Times New Roman"/>
                <w:sz w:val="24"/>
                <w:szCs w:val="24"/>
              </w:rPr>
              <w:t>Yu et al 2017</w:t>
            </w:r>
          </w:p>
        </w:tc>
        <w:tc>
          <w:tcPr>
            <w:tcW w:w="1915" w:type="dxa"/>
          </w:tcPr>
          <w:p w:rsidR="005177F4" w:rsidRPr="00670137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37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818" w:type="dxa"/>
          </w:tcPr>
          <w:p w:rsidR="005177F4" w:rsidRPr="007575C3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5C3">
              <w:rPr>
                <w:rFonts w:ascii="Times New Roman" w:hAnsi="Times New Roman" w:cs="Times New Roman"/>
                <w:sz w:val="24"/>
                <w:szCs w:val="24"/>
              </w:rPr>
              <w:t>Animal experimental study</w:t>
            </w:r>
          </w:p>
        </w:tc>
        <w:tc>
          <w:tcPr>
            <w:tcW w:w="1816" w:type="dxa"/>
          </w:tcPr>
          <w:p w:rsidR="005177F4" w:rsidRPr="0061559D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Blood</w:t>
            </w:r>
          </w:p>
        </w:tc>
      </w:tr>
      <w:tr w:rsidR="005177F4" w:rsidTr="00515514">
        <w:tc>
          <w:tcPr>
            <w:tcW w:w="704" w:type="dxa"/>
          </w:tcPr>
          <w:p w:rsidR="005177F4" w:rsidRPr="0061559D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63" w:type="dxa"/>
          </w:tcPr>
          <w:p w:rsidR="005177F4" w:rsidRPr="0061559D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9D">
              <w:rPr>
                <w:rFonts w:ascii="Times New Roman" w:hAnsi="Times New Roman" w:cs="Times New Roman"/>
                <w:sz w:val="24"/>
                <w:szCs w:val="24"/>
              </w:rPr>
              <w:t>Luca et al 2017</w:t>
            </w:r>
          </w:p>
        </w:tc>
        <w:tc>
          <w:tcPr>
            <w:tcW w:w="1915" w:type="dxa"/>
          </w:tcPr>
          <w:p w:rsidR="005177F4" w:rsidRPr="00670137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37">
              <w:rPr>
                <w:rFonts w:ascii="Times New Roman" w:hAnsi="Times New Roman" w:cs="Times New Roman"/>
                <w:sz w:val="24"/>
                <w:szCs w:val="24"/>
              </w:rPr>
              <w:t>Italy</w:t>
            </w:r>
          </w:p>
        </w:tc>
        <w:tc>
          <w:tcPr>
            <w:tcW w:w="1818" w:type="dxa"/>
          </w:tcPr>
          <w:p w:rsidR="005177F4" w:rsidRPr="007575C3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5C3">
              <w:rPr>
                <w:rFonts w:ascii="Times New Roman" w:hAnsi="Times New Roman" w:cs="Times New Roman"/>
                <w:sz w:val="24"/>
                <w:szCs w:val="24"/>
              </w:rPr>
              <w:t>Animal experimental study</w:t>
            </w:r>
          </w:p>
        </w:tc>
        <w:tc>
          <w:tcPr>
            <w:tcW w:w="1816" w:type="dxa"/>
          </w:tcPr>
          <w:p w:rsidR="005177F4" w:rsidRPr="0061559D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Blood</w:t>
            </w:r>
          </w:p>
        </w:tc>
      </w:tr>
      <w:tr w:rsidR="005177F4" w:rsidTr="00515514">
        <w:tc>
          <w:tcPr>
            <w:tcW w:w="704" w:type="dxa"/>
          </w:tcPr>
          <w:p w:rsidR="005177F4" w:rsidRPr="0061559D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63" w:type="dxa"/>
          </w:tcPr>
          <w:p w:rsidR="005177F4" w:rsidRPr="0061559D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9D">
              <w:rPr>
                <w:rFonts w:ascii="Times New Roman" w:hAnsi="Times New Roman" w:cs="Times New Roman"/>
                <w:sz w:val="24"/>
                <w:szCs w:val="24"/>
              </w:rPr>
              <w:t>Nascimento et al 2018</w:t>
            </w:r>
          </w:p>
        </w:tc>
        <w:tc>
          <w:tcPr>
            <w:tcW w:w="1915" w:type="dxa"/>
          </w:tcPr>
          <w:p w:rsidR="005177F4" w:rsidRPr="00670137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37">
              <w:rPr>
                <w:rFonts w:ascii="Times New Roman" w:hAnsi="Times New Roman" w:cs="Times New Roman"/>
                <w:sz w:val="24"/>
                <w:szCs w:val="24"/>
              </w:rPr>
              <w:t>Brazil</w:t>
            </w:r>
          </w:p>
        </w:tc>
        <w:tc>
          <w:tcPr>
            <w:tcW w:w="1818" w:type="dxa"/>
          </w:tcPr>
          <w:p w:rsidR="005177F4" w:rsidRPr="007575C3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5C3">
              <w:rPr>
                <w:rFonts w:ascii="Times New Roman" w:hAnsi="Times New Roman" w:cs="Times New Roman"/>
                <w:sz w:val="24"/>
                <w:szCs w:val="24"/>
              </w:rPr>
              <w:t>Cross-sectional</w:t>
            </w:r>
          </w:p>
        </w:tc>
        <w:tc>
          <w:tcPr>
            <w:tcW w:w="1816" w:type="dxa"/>
          </w:tcPr>
          <w:p w:rsidR="005177F4" w:rsidRPr="0061559D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Blood</w:t>
            </w:r>
          </w:p>
        </w:tc>
      </w:tr>
      <w:tr w:rsidR="005177F4" w:rsidTr="00515514">
        <w:tc>
          <w:tcPr>
            <w:tcW w:w="704" w:type="dxa"/>
          </w:tcPr>
          <w:p w:rsidR="005177F4" w:rsidRPr="0061559D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63" w:type="dxa"/>
          </w:tcPr>
          <w:p w:rsidR="005177F4" w:rsidRPr="0061559D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9D">
              <w:rPr>
                <w:rFonts w:ascii="Times New Roman" w:hAnsi="Times New Roman" w:cs="Times New Roman"/>
                <w:sz w:val="24"/>
                <w:szCs w:val="24"/>
              </w:rPr>
              <w:t>Jurdziak 2018</w:t>
            </w:r>
          </w:p>
        </w:tc>
        <w:tc>
          <w:tcPr>
            <w:tcW w:w="1915" w:type="dxa"/>
          </w:tcPr>
          <w:p w:rsidR="005177F4" w:rsidRPr="00670137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37">
              <w:rPr>
                <w:rFonts w:ascii="Times New Roman" w:hAnsi="Times New Roman" w:cs="Times New Roman"/>
                <w:sz w:val="24"/>
                <w:szCs w:val="24"/>
              </w:rPr>
              <w:t>Poland</w:t>
            </w:r>
          </w:p>
        </w:tc>
        <w:tc>
          <w:tcPr>
            <w:tcW w:w="1818" w:type="dxa"/>
          </w:tcPr>
          <w:p w:rsidR="005177F4" w:rsidRPr="007575C3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5C3">
              <w:rPr>
                <w:rFonts w:ascii="Times New Roman" w:hAnsi="Times New Roman" w:cs="Times New Roman"/>
                <w:sz w:val="24"/>
                <w:szCs w:val="24"/>
              </w:rPr>
              <w:t>Cross-sectional</w:t>
            </w:r>
          </w:p>
        </w:tc>
        <w:tc>
          <w:tcPr>
            <w:tcW w:w="1816" w:type="dxa"/>
          </w:tcPr>
          <w:p w:rsidR="005177F4" w:rsidRPr="0061559D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Urine</w:t>
            </w:r>
          </w:p>
        </w:tc>
      </w:tr>
      <w:tr w:rsidR="005177F4" w:rsidTr="00515514">
        <w:tc>
          <w:tcPr>
            <w:tcW w:w="704" w:type="dxa"/>
          </w:tcPr>
          <w:p w:rsidR="005177F4" w:rsidRPr="0061559D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9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63" w:type="dxa"/>
          </w:tcPr>
          <w:p w:rsidR="005177F4" w:rsidRPr="0061559D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9D">
              <w:rPr>
                <w:rFonts w:ascii="Times New Roman" w:hAnsi="Times New Roman" w:cs="Times New Roman"/>
                <w:sz w:val="24"/>
                <w:szCs w:val="24"/>
              </w:rPr>
              <w:t>Afrifa et al 2018</w:t>
            </w:r>
          </w:p>
        </w:tc>
        <w:tc>
          <w:tcPr>
            <w:tcW w:w="1915" w:type="dxa"/>
          </w:tcPr>
          <w:p w:rsidR="005177F4" w:rsidRPr="00670137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37">
              <w:rPr>
                <w:rFonts w:ascii="Times New Roman" w:hAnsi="Times New Roman" w:cs="Times New Roman"/>
                <w:sz w:val="24"/>
                <w:szCs w:val="24"/>
              </w:rPr>
              <w:t>Ghana</w:t>
            </w:r>
          </w:p>
        </w:tc>
        <w:tc>
          <w:tcPr>
            <w:tcW w:w="1818" w:type="dxa"/>
          </w:tcPr>
          <w:p w:rsidR="005177F4" w:rsidRPr="007575C3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5C3">
              <w:rPr>
                <w:rFonts w:ascii="Times New Roman" w:hAnsi="Times New Roman" w:cs="Times New Roman"/>
                <w:sz w:val="24"/>
                <w:szCs w:val="24"/>
              </w:rPr>
              <w:t>Cross-sectional</w:t>
            </w:r>
          </w:p>
        </w:tc>
        <w:tc>
          <w:tcPr>
            <w:tcW w:w="1816" w:type="dxa"/>
          </w:tcPr>
          <w:p w:rsidR="005177F4" w:rsidRPr="0061559D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Blood</w:t>
            </w:r>
          </w:p>
        </w:tc>
      </w:tr>
      <w:tr w:rsidR="005177F4" w:rsidTr="00515514">
        <w:tc>
          <w:tcPr>
            <w:tcW w:w="704" w:type="dxa"/>
          </w:tcPr>
          <w:p w:rsidR="005177F4" w:rsidRPr="0061559D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9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63" w:type="dxa"/>
          </w:tcPr>
          <w:p w:rsidR="005177F4" w:rsidRPr="0061559D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9D">
              <w:rPr>
                <w:rFonts w:ascii="Times New Roman" w:hAnsi="Times New Roman" w:cs="Times New Roman"/>
                <w:sz w:val="24"/>
                <w:szCs w:val="24"/>
              </w:rPr>
              <w:t>Guo et al 2018</w:t>
            </w:r>
          </w:p>
        </w:tc>
        <w:tc>
          <w:tcPr>
            <w:tcW w:w="1915" w:type="dxa"/>
          </w:tcPr>
          <w:p w:rsidR="005177F4" w:rsidRPr="00670137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37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818" w:type="dxa"/>
          </w:tcPr>
          <w:p w:rsidR="005177F4" w:rsidRPr="007575C3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5C3">
              <w:rPr>
                <w:rFonts w:ascii="Times New Roman" w:hAnsi="Times New Roman" w:cs="Times New Roman"/>
                <w:sz w:val="24"/>
                <w:szCs w:val="24"/>
              </w:rPr>
              <w:t>Cross-sectional</w:t>
            </w:r>
          </w:p>
        </w:tc>
        <w:tc>
          <w:tcPr>
            <w:tcW w:w="1816" w:type="dxa"/>
          </w:tcPr>
          <w:p w:rsidR="005177F4" w:rsidRPr="0061559D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Blood</w:t>
            </w:r>
          </w:p>
        </w:tc>
      </w:tr>
      <w:tr w:rsidR="005177F4" w:rsidTr="00515514">
        <w:tc>
          <w:tcPr>
            <w:tcW w:w="704" w:type="dxa"/>
          </w:tcPr>
          <w:p w:rsidR="005177F4" w:rsidRPr="0061559D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63" w:type="dxa"/>
          </w:tcPr>
          <w:p w:rsidR="005177F4" w:rsidRPr="0061559D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9D">
              <w:rPr>
                <w:rFonts w:ascii="Times New Roman" w:hAnsi="Times New Roman" w:cs="Times New Roman"/>
                <w:sz w:val="24"/>
                <w:szCs w:val="24"/>
              </w:rPr>
              <w:t>Khan et al 2019</w:t>
            </w:r>
          </w:p>
        </w:tc>
        <w:tc>
          <w:tcPr>
            <w:tcW w:w="1915" w:type="dxa"/>
          </w:tcPr>
          <w:p w:rsidR="005177F4" w:rsidRPr="00670137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37">
              <w:rPr>
                <w:rFonts w:ascii="Times New Roman" w:hAnsi="Times New Roman" w:cs="Times New Roman"/>
                <w:sz w:val="24"/>
                <w:szCs w:val="24"/>
              </w:rPr>
              <w:t>Pakistan</w:t>
            </w:r>
          </w:p>
        </w:tc>
        <w:tc>
          <w:tcPr>
            <w:tcW w:w="1818" w:type="dxa"/>
          </w:tcPr>
          <w:p w:rsidR="005177F4" w:rsidRPr="007575C3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5C3">
              <w:rPr>
                <w:rFonts w:ascii="Times New Roman" w:hAnsi="Times New Roman" w:cs="Times New Roman"/>
                <w:sz w:val="24"/>
                <w:szCs w:val="24"/>
              </w:rPr>
              <w:t>Animal experimental study</w:t>
            </w:r>
          </w:p>
        </w:tc>
        <w:tc>
          <w:tcPr>
            <w:tcW w:w="1816" w:type="dxa"/>
          </w:tcPr>
          <w:p w:rsidR="005177F4" w:rsidRPr="0061559D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Blood</w:t>
            </w:r>
          </w:p>
        </w:tc>
      </w:tr>
      <w:tr w:rsidR="005177F4" w:rsidTr="00515514">
        <w:tc>
          <w:tcPr>
            <w:tcW w:w="704" w:type="dxa"/>
          </w:tcPr>
          <w:p w:rsidR="005177F4" w:rsidRPr="0061559D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63" w:type="dxa"/>
          </w:tcPr>
          <w:p w:rsidR="005177F4" w:rsidRPr="0061559D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9D">
              <w:rPr>
                <w:rFonts w:ascii="Times New Roman" w:hAnsi="Times New Roman" w:cs="Times New Roman"/>
                <w:sz w:val="24"/>
                <w:szCs w:val="24"/>
              </w:rPr>
              <w:t>Liao 2019</w:t>
            </w:r>
          </w:p>
        </w:tc>
        <w:tc>
          <w:tcPr>
            <w:tcW w:w="1915" w:type="dxa"/>
          </w:tcPr>
          <w:p w:rsidR="005177F4" w:rsidRPr="00670137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37">
              <w:rPr>
                <w:rFonts w:ascii="Times New Roman" w:hAnsi="Times New Roman" w:cs="Times New Roman"/>
                <w:sz w:val="24"/>
                <w:szCs w:val="24"/>
              </w:rPr>
              <w:t>USA</w:t>
            </w:r>
          </w:p>
        </w:tc>
        <w:tc>
          <w:tcPr>
            <w:tcW w:w="1818" w:type="dxa"/>
          </w:tcPr>
          <w:p w:rsidR="005177F4" w:rsidRPr="007575C3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5C3">
              <w:rPr>
                <w:rFonts w:ascii="Times New Roman" w:hAnsi="Times New Roman" w:cs="Times New Roman"/>
                <w:sz w:val="24"/>
                <w:szCs w:val="24"/>
              </w:rPr>
              <w:t>Cross-sectional</w:t>
            </w:r>
          </w:p>
        </w:tc>
        <w:tc>
          <w:tcPr>
            <w:tcW w:w="1816" w:type="dxa"/>
          </w:tcPr>
          <w:p w:rsidR="005177F4" w:rsidRPr="0061559D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Urine</w:t>
            </w:r>
          </w:p>
        </w:tc>
      </w:tr>
      <w:tr w:rsidR="005177F4" w:rsidTr="00515514">
        <w:tc>
          <w:tcPr>
            <w:tcW w:w="704" w:type="dxa"/>
          </w:tcPr>
          <w:p w:rsidR="005177F4" w:rsidRPr="0061559D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63" w:type="dxa"/>
          </w:tcPr>
          <w:p w:rsidR="005177F4" w:rsidRPr="0061559D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9D">
              <w:rPr>
                <w:rFonts w:ascii="Times New Roman" w:hAnsi="Times New Roman" w:cs="Times New Roman"/>
                <w:sz w:val="24"/>
                <w:szCs w:val="24"/>
              </w:rPr>
              <w:t>Maleki et al 2019</w:t>
            </w:r>
          </w:p>
        </w:tc>
        <w:tc>
          <w:tcPr>
            <w:tcW w:w="1915" w:type="dxa"/>
          </w:tcPr>
          <w:p w:rsidR="005177F4" w:rsidRPr="00670137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37">
              <w:rPr>
                <w:rFonts w:ascii="Times New Roman" w:hAnsi="Times New Roman" w:cs="Times New Roman"/>
                <w:sz w:val="24"/>
                <w:szCs w:val="24"/>
              </w:rPr>
              <w:t>Iran</w:t>
            </w:r>
          </w:p>
        </w:tc>
        <w:tc>
          <w:tcPr>
            <w:tcW w:w="1818" w:type="dxa"/>
          </w:tcPr>
          <w:p w:rsidR="005177F4" w:rsidRPr="007575C3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5C3">
              <w:rPr>
                <w:rFonts w:ascii="Times New Roman" w:hAnsi="Times New Roman" w:cs="Times New Roman"/>
                <w:sz w:val="24"/>
                <w:szCs w:val="24"/>
              </w:rPr>
              <w:t xml:space="preserve">Animal experimental study </w:t>
            </w:r>
          </w:p>
          <w:p w:rsidR="005177F4" w:rsidRPr="007575C3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5177F4" w:rsidRPr="0061559D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Blood</w:t>
            </w:r>
          </w:p>
        </w:tc>
      </w:tr>
      <w:tr w:rsidR="005177F4" w:rsidTr="00515514">
        <w:tc>
          <w:tcPr>
            <w:tcW w:w="704" w:type="dxa"/>
          </w:tcPr>
          <w:p w:rsidR="005177F4" w:rsidRPr="0061559D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63" w:type="dxa"/>
          </w:tcPr>
          <w:p w:rsidR="005177F4" w:rsidRPr="0061559D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9D">
              <w:rPr>
                <w:rFonts w:ascii="Times New Roman" w:hAnsi="Times New Roman" w:cs="Times New Roman"/>
                <w:sz w:val="24"/>
                <w:szCs w:val="24"/>
              </w:rPr>
              <w:t>Xu et al 2019</w:t>
            </w:r>
          </w:p>
        </w:tc>
        <w:tc>
          <w:tcPr>
            <w:tcW w:w="1915" w:type="dxa"/>
          </w:tcPr>
          <w:p w:rsidR="005177F4" w:rsidRPr="00670137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37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818" w:type="dxa"/>
          </w:tcPr>
          <w:p w:rsidR="005177F4" w:rsidRPr="007575C3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5C3">
              <w:rPr>
                <w:rFonts w:ascii="Times New Roman" w:hAnsi="Times New Roman" w:cs="Times New Roman"/>
                <w:sz w:val="24"/>
                <w:szCs w:val="24"/>
              </w:rPr>
              <w:t>Case-control study</w:t>
            </w:r>
          </w:p>
        </w:tc>
        <w:tc>
          <w:tcPr>
            <w:tcW w:w="1816" w:type="dxa"/>
          </w:tcPr>
          <w:p w:rsidR="005177F4" w:rsidRPr="0061559D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Urine</w:t>
            </w:r>
          </w:p>
        </w:tc>
      </w:tr>
      <w:tr w:rsidR="005177F4" w:rsidTr="00515514">
        <w:tc>
          <w:tcPr>
            <w:tcW w:w="704" w:type="dxa"/>
          </w:tcPr>
          <w:p w:rsidR="005177F4" w:rsidRPr="0061559D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63" w:type="dxa"/>
          </w:tcPr>
          <w:p w:rsidR="005177F4" w:rsidRPr="0061559D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9D">
              <w:rPr>
                <w:rFonts w:ascii="Times New Roman" w:hAnsi="Times New Roman" w:cs="Times New Roman"/>
                <w:sz w:val="24"/>
                <w:szCs w:val="24"/>
              </w:rPr>
              <w:t>Sun et al 2019</w:t>
            </w:r>
          </w:p>
        </w:tc>
        <w:tc>
          <w:tcPr>
            <w:tcW w:w="1915" w:type="dxa"/>
          </w:tcPr>
          <w:p w:rsidR="005177F4" w:rsidRPr="00670137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37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818" w:type="dxa"/>
          </w:tcPr>
          <w:p w:rsidR="005177F4" w:rsidRPr="007575C3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5C3">
              <w:rPr>
                <w:rFonts w:ascii="Times New Roman" w:hAnsi="Times New Roman" w:cs="Times New Roman"/>
                <w:sz w:val="24"/>
                <w:szCs w:val="24"/>
              </w:rPr>
              <w:t>Cross-sectional</w:t>
            </w:r>
          </w:p>
        </w:tc>
        <w:tc>
          <w:tcPr>
            <w:tcW w:w="1816" w:type="dxa"/>
          </w:tcPr>
          <w:p w:rsidR="005177F4" w:rsidRPr="0061559D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Urine</w:t>
            </w:r>
          </w:p>
        </w:tc>
      </w:tr>
      <w:tr w:rsidR="005177F4" w:rsidTr="00515514">
        <w:tc>
          <w:tcPr>
            <w:tcW w:w="704" w:type="dxa"/>
          </w:tcPr>
          <w:p w:rsidR="005177F4" w:rsidRPr="0061559D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63" w:type="dxa"/>
          </w:tcPr>
          <w:p w:rsidR="005177F4" w:rsidRPr="0061559D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9D">
              <w:rPr>
                <w:rFonts w:ascii="Times New Roman" w:hAnsi="Times New Roman" w:cs="Times New Roman"/>
                <w:sz w:val="24"/>
                <w:szCs w:val="24"/>
              </w:rPr>
              <w:t>Castiello et al 2020</w:t>
            </w:r>
          </w:p>
        </w:tc>
        <w:tc>
          <w:tcPr>
            <w:tcW w:w="1915" w:type="dxa"/>
          </w:tcPr>
          <w:p w:rsidR="005177F4" w:rsidRPr="00670137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37">
              <w:rPr>
                <w:rFonts w:ascii="Times New Roman" w:hAnsi="Times New Roman" w:cs="Times New Roman"/>
                <w:sz w:val="24"/>
                <w:szCs w:val="24"/>
              </w:rPr>
              <w:t>Spain</w:t>
            </w:r>
          </w:p>
        </w:tc>
        <w:tc>
          <w:tcPr>
            <w:tcW w:w="1818" w:type="dxa"/>
          </w:tcPr>
          <w:p w:rsidR="005177F4" w:rsidRPr="007575C3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5C3">
              <w:rPr>
                <w:rFonts w:ascii="Times New Roman" w:hAnsi="Times New Roman" w:cs="Times New Roman"/>
                <w:sz w:val="24"/>
                <w:szCs w:val="24"/>
              </w:rPr>
              <w:t>Cross-sectional</w:t>
            </w:r>
          </w:p>
        </w:tc>
        <w:tc>
          <w:tcPr>
            <w:tcW w:w="1816" w:type="dxa"/>
          </w:tcPr>
          <w:p w:rsidR="005177F4" w:rsidRPr="0061559D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Urine</w:t>
            </w:r>
          </w:p>
        </w:tc>
      </w:tr>
      <w:tr w:rsidR="005177F4" w:rsidTr="00515514">
        <w:tc>
          <w:tcPr>
            <w:tcW w:w="704" w:type="dxa"/>
          </w:tcPr>
          <w:p w:rsidR="005177F4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63" w:type="dxa"/>
          </w:tcPr>
          <w:p w:rsidR="005177F4" w:rsidRPr="0061559D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9D">
              <w:rPr>
                <w:rFonts w:ascii="Times New Roman" w:hAnsi="Times New Roman" w:cs="Times New Roman"/>
                <w:sz w:val="24"/>
                <w:szCs w:val="24"/>
              </w:rPr>
              <w:t>Wang et al 2020</w:t>
            </w:r>
          </w:p>
        </w:tc>
        <w:tc>
          <w:tcPr>
            <w:tcW w:w="1915" w:type="dxa"/>
          </w:tcPr>
          <w:p w:rsidR="005177F4" w:rsidRPr="00670137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37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818" w:type="dxa"/>
          </w:tcPr>
          <w:p w:rsidR="005177F4" w:rsidRPr="007575C3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5C3">
              <w:rPr>
                <w:rFonts w:ascii="Times New Roman" w:hAnsi="Times New Roman" w:cs="Times New Roman"/>
                <w:sz w:val="24"/>
                <w:szCs w:val="24"/>
              </w:rPr>
              <w:t>Cross-sectional</w:t>
            </w:r>
          </w:p>
        </w:tc>
        <w:tc>
          <w:tcPr>
            <w:tcW w:w="1816" w:type="dxa"/>
          </w:tcPr>
          <w:p w:rsidR="005177F4" w:rsidRPr="0061559D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Urine</w:t>
            </w:r>
          </w:p>
        </w:tc>
      </w:tr>
      <w:tr w:rsidR="005177F4" w:rsidTr="00515514">
        <w:tc>
          <w:tcPr>
            <w:tcW w:w="704" w:type="dxa"/>
          </w:tcPr>
          <w:p w:rsidR="005177F4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63" w:type="dxa"/>
          </w:tcPr>
          <w:p w:rsidR="005177F4" w:rsidRPr="0061559D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9D">
              <w:rPr>
                <w:rFonts w:ascii="Times New Roman" w:hAnsi="Times New Roman" w:cs="Times New Roman"/>
                <w:sz w:val="24"/>
                <w:szCs w:val="24"/>
              </w:rPr>
              <w:t>Fahim et al 2020</w:t>
            </w:r>
          </w:p>
        </w:tc>
        <w:tc>
          <w:tcPr>
            <w:tcW w:w="1915" w:type="dxa"/>
          </w:tcPr>
          <w:p w:rsidR="005177F4" w:rsidRPr="00670137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37">
              <w:rPr>
                <w:rFonts w:ascii="Times New Roman" w:hAnsi="Times New Roman" w:cs="Times New Roman"/>
                <w:sz w:val="24"/>
                <w:szCs w:val="24"/>
              </w:rPr>
              <w:t>Eqypt</w:t>
            </w:r>
          </w:p>
        </w:tc>
        <w:tc>
          <w:tcPr>
            <w:tcW w:w="1818" w:type="dxa"/>
          </w:tcPr>
          <w:p w:rsidR="005177F4" w:rsidRPr="007575C3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5C3">
              <w:rPr>
                <w:rFonts w:ascii="Times New Roman" w:hAnsi="Times New Roman" w:cs="Times New Roman"/>
                <w:sz w:val="24"/>
                <w:szCs w:val="24"/>
              </w:rPr>
              <w:t>Cross-sectional</w:t>
            </w:r>
          </w:p>
        </w:tc>
        <w:tc>
          <w:tcPr>
            <w:tcW w:w="1816" w:type="dxa"/>
          </w:tcPr>
          <w:p w:rsidR="005177F4" w:rsidRPr="0061559D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Blood</w:t>
            </w:r>
          </w:p>
        </w:tc>
      </w:tr>
      <w:tr w:rsidR="005177F4" w:rsidTr="00515514">
        <w:tc>
          <w:tcPr>
            <w:tcW w:w="704" w:type="dxa"/>
          </w:tcPr>
          <w:p w:rsidR="005177F4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63" w:type="dxa"/>
          </w:tcPr>
          <w:p w:rsidR="005177F4" w:rsidRPr="0061559D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9D">
              <w:rPr>
                <w:rFonts w:ascii="Times New Roman" w:hAnsi="Times New Roman" w:cs="Times New Roman"/>
                <w:sz w:val="24"/>
                <w:szCs w:val="24"/>
              </w:rPr>
              <w:t>De Lima Junior et al 2021</w:t>
            </w:r>
          </w:p>
        </w:tc>
        <w:tc>
          <w:tcPr>
            <w:tcW w:w="1915" w:type="dxa"/>
          </w:tcPr>
          <w:p w:rsidR="005177F4" w:rsidRPr="00670137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37">
              <w:rPr>
                <w:rFonts w:ascii="Times New Roman" w:hAnsi="Times New Roman" w:cs="Times New Roman"/>
                <w:sz w:val="24"/>
                <w:szCs w:val="24"/>
              </w:rPr>
              <w:t>Brazil</w:t>
            </w:r>
          </w:p>
        </w:tc>
        <w:tc>
          <w:tcPr>
            <w:tcW w:w="1818" w:type="dxa"/>
          </w:tcPr>
          <w:p w:rsidR="005177F4" w:rsidRPr="007575C3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5C3">
              <w:rPr>
                <w:rFonts w:ascii="Times New Roman" w:hAnsi="Times New Roman" w:cs="Times New Roman"/>
                <w:sz w:val="24"/>
                <w:szCs w:val="24"/>
              </w:rPr>
              <w:t>Animal experimental study</w:t>
            </w:r>
          </w:p>
        </w:tc>
        <w:tc>
          <w:tcPr>
            <w:tcW w:w="1816" w:type="dxa"/>
          </w:tcPr>
          <w:p w:rsidR="005177F4" w:rsidRPr="0061559D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Blood</w:t>
            </w:r>
          </w:p>
        </w:tc>
      </w:tr>
      <w:tr w:rsidR="005177F4" w:rsidTr="00515514">
        <w:tc>
          <w:tcPr>
            <w:tcW w:w="704" w:type="dxa"/>
          </w:tcPr>
          <w:p w:rsidR="005177F4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63" w:type="dxa"/>
          </w:tcPr>
          <w:p w:rsidR="005177F4" w:rsidRPr="0061559D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9D">
              <w:rPr>
                <w:rFonts w:ascii="Times New Roman" w:hAnsi="Times New Roman" w:cs="Times New Roman"/>
                <w:sz w:val="24"/>
                <w:szCs w:val="24"/>
              </w:rPr>
              <w:t>Kim et al 2021</w:t>
            </w:r>
          </w:p>
        </w:tc>
        <w:tc>
          <w:tcPr>
            <w:tcW w:w="1915" w:type="dxa"/>
          </w:tcPr>
          <w:p w:rsidR="005177F4" w:rsidRPr="00670137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37">
              <w:rPr>
                <w:rFonts w:ascii="Times New Roman" w:hAnsi="Times New Roman" w:cs="Times New Roman"/>
                <w:sz w:val="24"/>
                <w:szCs w:val="24"/>
              </w:rPr>
              <w:t>Korea</w:t>
            </w:r>
          </w:p>
        </w:tc>
        <w:tc>
          <w:tcPr>
            <w:tcW w:w="1818" w:type="dxa"/>
          </w:tcPr>
          <w:p w:rsidR="005177F4" w:rsidRPr="007575C3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5C3">
              <w:rPr>
                <w:rFonts w:ascii="Times New Roman" w:hAnsi="Times New Roman" w:cs="Times New Roman"/>
                <w:sz w:val="24"/>
                <w:szCs w:val="24"/>
              </w:rPr>
              <w:t>Cross-Sectional</w:t>
            </w:r>
          </w:p>
        </w:tc>
        <w:tc>
          <w:tcPr>
            <w:tcW w:w="1816" w:type="dxa"/>
          </w:tcPr>
          <w:p w:rsidR="005177F4" w:rsidRPr="0061559D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Urine</w:t>
            </w:r>
          </w:p>
        </w:tc>
      </w:tr>
      <w:tr w:rsidR="005177F4" w:rsidTr="00515514">
        <w:tc>
          <w:tcPr>
            <w:tcW w:w="704" w:type="dxa"/>
          </w:tcPr>
          <w:p w:rsidR="005177F4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63" w:type="dxa"/>
          </w:tcPr>
          <w:p w:rsidR="005177F4" w:rsidRPr="0061559D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9D">
              <w:rPr>
                <w:rFonts w:ascii="Times New Roman" w:hAnsi="Times New Roman" w:cs="Times New Roman"/>
                <w:sz w:val="24"/>
                <w:szCs w:val="24"/>
              </w:rPr>
              <w:t>Margetaki et al 2021</w:t>
            </w:r>
          </w:p>
        </w:tc>
        <w:tc>
          <w:tcPr>
            <w:tcW w:w="1915" w:type="dxa"/>
          </w:tcPr>
          <w:p w:rsidR="005177F4" w:rsidRPr="00670137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37">
              <w:rPr>
                <w:rFonts w:ascii="Times New Roman" w:hAnsi="Times New Roman" w:cs="Times New Roman"/>
                <w:sz w:val="24"/>
                <w:szCs w:val="24"/>
              </w:rPr>
              <w:t>Greece</w:t>
            </w:r>
          </w:p>
        </w:tc>
        <w:tc>
          <w:tcPr>
            <w:tcW w:w="1818" w:type="dxa"/>
          </w:tcPr>
          <w:p w:rsidR="005177F4" w:rsidRPr="007575C3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5C3">
              <w:rPr>
                <w:rFonts w:ascii="Times New Roman" w:hAnsi="Times New Roman" w:cs="Times New Roman"/>
                <w:sz w:val="24"/>
                <w:szCs w:val="24"/>
              </w:rPr>
              <w:t>Cross-Sectional</w:t>
            </w:r>
          </w:p>
        </w:tc>
        <w:tc>
          <w:tcPr>
            <w:tcW w:w="1816" w:type="dxa"/>
          </w:tcPr>
          <w:p w:rsidR="005177F4" w:rsidRPr="0061559D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Urine</w:t>
            </w:r>
          </w:p>
        </w:tc>
      </w:tr>
      <w:tr w:rsidR="005177F4" w:rsidTr="00515514">
        <w:tc>
          <w:tcPr>
            <w:tcW w:w="704" w:type="dxa"/>
          </w:tcPr>
          <w:p w:rsidR="005177F4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63" w:type="dxa"/>
          </w:tcPr>
          <w:p w:rsidR="005177F4" w:rsidRPr="0061559D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9D">
              <w:rPr>
                <w:rFonts w:ascii="Times New Roman" w:hAnsi="Times New Roman" w:cs="Times New Roman"/>
                <w:sz w:val="24"/>
                <w:szCs w:val="24"/>
              </w:rPr>
              <w:t>Campos et al 2021</w:t>
            </w:r>
          </w:p>
        </w:tc>
        <w:tc>
          <w:tcPr>
            <w:tcW w:w="1915" w:type="dxa"/>
          </w:tcPr>
          <w:p w:rsidR="005177F4" w:rsidRPr="00670137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37">
              <w:rPr>
                <w:rFonts w:ascii="Times New Roman" w:hAnsi="Times New Roman" w:cs="Times New Roman"/>
                <w:sz w:val="24"/>
                <w:szCs w:val="24"/>
              </w:rPr>
              <w:t>Brazil</w:t>
            </w:r>
          </w:p>
        </w:tc>
        <w:tc>
          <w:tcPr>
            <w:tcW w:w="1818" w:type="dxa"/>
          </w:tcPr>
          <w:p w:rsidR="005177F4" w:rsidRPr="007575C3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5C3">
              <w:rPr>
                <w:rFonts w:ascii="Times New Roman" w:hAnsi="Times New Roman" w:cs="Times New Roman"/>
                <w:sz w:val="24"/>
                <w:szCs w:val="24"/>
              </w:rPr>
              <w:t>Case-Control</w:t>
            </w:r>
          </w:p>
        </w:tc>
        <w:tc>
          <w:tcPr>
            <w:tcW w:w="1816" w:type="dxa"/>
          </w:tcPr>
          <w:p w:rsidR="005177F4" w:rsidRPr="0061559D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Blood</w:t>
            </w:r>
          </w:p>
        </w:tc>
      </w:tr>
      <w:tr w:rsidR="005177F4" w:rsidTr="00515514">
        <w:tc>
          <w:tcPr>
            <w:tcW w:w="704" w:type="dxa"/>
          </w:tcPr>
          <w:p w:rsidR="005177F4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63" w:type="dxa"/>
          </w:tcPr>
          <w:p w:rsidR="005177F4" w:rsidRPr="0061559D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9D">
              <w:rPr>
                <w:rFonts w:ascii="Times New Roman" w:hAnsi="Times New Roman" w:cs="Times New Roman"/>
                <w:sz w:val="24"/>
                <w:szCs w:val="24"/>
              </w:rPr>
              <w:t>Al Bazi et al 2021</w:t>
            </w:r>
          </w:p>
        </w:tc>
        <w:tc>
          <w:tcPr>
            <w:tcW w:w="1915" w:type="dxa"/>
          </w:tcPr>
          <w:p w:rsidR="005177F4" w:rsidRPr="00670137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37">
              <w:rPr>
                <w:rFonts w:ascii="Times New Roman" w:hAnsi="Times New Roman" w:cs="Times New Roman"/>
                <w:sz w:val="24"/>
                <w:szCs w:val="24"/>
              </w:rPr>
              <w:t>Saudi Arabia</w:t>
            </w:r>
          </w:p>
        </w:tc>
        <w:tc>
          <w:tcPr>
            <w:tcW w:w="1818" w:type="dxa"/>
          </w:tcPr>
          <w:p w:rsidR="005177F4" w:rsidRPr="007575C3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5C3">
              <w:rPr>
                <w:rFonts w:ascii="Times New Roman" w:hAnsi="Times New Roman" w:cs="Times New Roman"/>
                <w:sz w:val="24"/>
                <w:szCs w:val="24"/>
              </w:rPr>
              <w:t>Case-Control</w:t>
            </w:r>
          </w:p>
        </w:tc>
        <w:tc>
          <w:tcPr>
            <w:tcW w:w="1816" w:type="dxa"/>
          </w:tcPr>
          <w:p w:rsidR="005177F4" w:rsidRPr="0061559D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Urine</w:t>
            </w:r>
          </w:p>
        </w:tc>
      </w:tr>
      <w:tr w:rsidR="005177F4" w:rsidTr="00515514">
        <w:tc>
          <w:tcPr>
            <w:tcW w:w="704" w:type="dxa"/>
          </w:tcPr>
          <w:p w:rsidR="005177F4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763" w:type="dxa"/>
          </w:tcPr>
          <w:p w:rsidR="005177F4" w:rsidRPr="0061559D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9D">
              <w:rPr>
                <w:rFonts w:ascii="Times New Roman" w:hAnsi="Times New Roman" w:cs="Times New Roman"/>
                <w:sz w:val="24"/>
                <w:szCs w:val="24"/>
              </w:rPr>
              <w:t>Yalcin et al 2022</w:t>
            </w:r>
          </w:p>
        </w:tc>
        <w:tc>
          <w:tcPr>
            <w:tcW w:w="1915" w:type="dxa"/>
          </w:tcPr>
          <w:p w:rsidR="005177F4" w:rsidRPr="00670137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37">
              <w:rPr>
                <w:rFonts w:ascii="Times New Roman" w:hAnsi="Times New Roman" w:cs="Times New Roman"/>
                <w:sz w:val="24"/>
                <w:szCs w:val="24"/>
              </w:rPr>
              <w:t>Turkiye</w:t>
            </w:r>
          </w:p>
        </w:tc>
        <w:tc>
          <w:tcPr>
            <w:tcW w:w="1818" w:type="dxa"/>
          </w:tcPr>
          <w:p w:rsidR="005177F4" w:rsidRPr="007575C3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5C3">
              <w:rPr>
                <w:rFonts w:ascii="Times New Roman" w:hAnsi="Times New Roman" w:cs="Times New Roman"/>
                <w:sz w:val="24"/>
                <w:szCs w:val="24"/>
              </w:rPr>
              <w:t>Case-Control</w:t>
            </w:r>
          </w:p>
        </w:tc>
        <w:tc>
          <w:tcPr>
            <w:tcW w:w="1816" w:type="dxa"/>
          </w:tcPr>
          <w:p w:rsidR="005177F4" w:rsidRPr="0061559D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Urine</w:t>
            </w:r>
          </w:p>
        </w:tc>
      </w:tr>
      <w:tr w:rsidR="005177F4" w:rsidTr="00515514">
        <w:tc>
          <w:tcPr>
            <w:tcW w:w="704" w:type="dxa"/>
          </w:tcPr>
          <w:p w:rsidR="005177F4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763" w:type="dxa"/>
          </w:tcPr>
          <w:p w:rsidR="005177F4" w:rsidRPr="0061559D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9D">
              <w:rPr>
                <w:rFonts w:ascii="Times New Roman" w:hAnsi="Times New Roman" w:cs="Times New Roman"/>
                <w:sz w:val="24"/>
                <w:szCs w:val="24"/>
              </w:rPr>
              <w:t>Chen et al 2022</w:t>
            </w:r>
          </w:p>
        </w:tc>
        <w:tc>
          <w:tcPr>
            <w:tcW w:w="1915" w:type="dxa"/>
          </w:tcPr>
          <w:p w:rsidR="005177F4" w:rsidRPr="00670137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37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818" w:type="dxa"/>
          </w:tcPr>
          <w:p w:rsidR="005177F4" w:rsidRPr="007575C3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5C3">
              <w:rPr>
                <w:rFonts w:ascii="Times New Roman" w:hAnsi="Times New Roman" w:cs="Times New Roman"/>
                <w:sz w:val="24"/>
                <w:szCs w:val="24"/>
              </w:rPr>
              <w:t>Cross-Sectional</w:t>
            </w:r>
          </w:p>
        </w:tc>
        <w:tc>
          <w:tcPr>
            <w:tcW w:w="1816" w:type="dxa"/>
          </w:tcPr>
          <w:p w:rsidR="005177F4" w:rsidRPr="0061559D" w:rsidRDefault="005177F4" w:rsidP="0051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Blood</w:t>
            </w:r>
          </w:p>
        </w:tc>
      </w:tr>
    </w:tbl>
    <w:p w:rsidR="004419E4" w:rsidRDefault="004419E4"/>
    <w:sectPr w:rsidR="004419E4" w:rsidSect="001C7967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7F4"/>
    <w:rsid w:val="000964BB"/>
    <w:rsid w:val="001C7967"/>
    <w:rsid w:val="00331247"/>
    <w:rsid w:val="004419E4"/>
    <w:rsid w:val="004536FE"/>
    <w:rsid w:val="005043D7"/>
    <w:rsid w:val="005177F4"/>
    <w:rsid w:val="00566429"/>
    <w:rsid w:val="00673C87"/>
    <w:rsid w:val="00B56251"/>
    <w:rsid w:val="00C47E42"/>
    <w:rsid w:val="00C6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3350FA"/>
  <w15:chartTrackingRefBased/>
  <w15:docId w15:val="{8BCA32D7-3DAD-4D06-8D69-19E742C9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7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1282</Characters>
  <Application>Microsoft Office Word</Application>
  <DocSecurity>0</DocSecurity>
  <Lines>183</Lines>
  <Paragraphs>171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Ridzwan Rafii</dc:creator>
  <cp:keywords/>
  <dc:description/>
  <cp:lastModifiedBy>Ridzwan Rafii</cp:lastModifiedBy>
  <cp:revision>3</cp:revision>
  <dcterms:created xsi:type="dcterms:W3CDTF">2024-09-01T19:02:00Z</dcterms:created>
  <dcterms:modified xsi:type="dcterms:W3CDTF">2024-11-24T09:25:00Z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e486a320-7e3c-42c4-89e1-ac721091ef5b</vt:lpwstr>
  </property>
</Properties>
</file>