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3A8DE" w14:textId="77777777" w:rsidR="004D1A12" w:rsidRPr="00C42F87" w:rsidRDefault="004D1A12" w:rsidP="004D1A12">
      <w:pPr>
        <w:widowControl/>
        <w:ind w:firstLineChars="0" w:firstLine="0"/>
        <w:rPr>
          <w:rFonts w:ascii="Times New Roman" w:hAnsi="Times New Roman" w:cs="Times New Roman"/>
        </w:rPr>
      </w:pPr>
      <w:r w:rsidRPr="00C42F87">
        <w:rPr>
          <w:rFonts w:ascii="Times New Roman" w:hAnsi="Times New Roman" w:cs="Times New Roman"/>
        </w:rPr>
        <w:t>Overall COD performance analysis</w:t>
      </w:r>
    </w:p>
    <w:tbl>
      <w:tblPr>
        <w:tblStyle w:val="a7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4D1A12" w:rsidRPr="00C42F87" w14:paraId="17CCD77B" w14:textId="77777777" w:rsidTr="00725EE4">
        <w:tc>
          <w:tcPr>
            <w:tcW w:w="4148" w:type="dxa"/>
            <w:tcBorders>
              <w:top w:val="single" w:sz="12" w:space="0" w:color="auto"/>
              <w:bottom w:val="single" w:sz="6" w:space="0" w:color="auto"/>
            </w:tcBorders>
          </w:tcPr>
          <w:p w14:paraId="66D1F841" w14:textId="77777777" w:rsidR="004D1A12" w:rsidRPr="00C42F87" w:rsidRDefault="004D1A12" w:rsidP="00725EE4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961F89">
              <w:rPr>
                <w:rFonts w:ascii="Times New Roman" w:hAnsi="Times New Roman" w:cs="Times New Roman"/>
              </w:rPr>
              <w:t>ntervention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4148" w:type="dxa"/>
            <w:tcBorders>
              <w:top w:val="single" w:sz="12" w:space="0" w:color="auto"/>
              <w:bottom w:val="single" w:sz="6" w:space="0" w:color="auto"/>
            </w:tcBorders>
          </w:tcPr>
          <w:p w14:paraId="202DCAE1" w14:textId="77777777" w:rsidR="004D1A12" w:rsidRPr="00C42F87" w:rsidRDefault="004D1A12" w:rsidP="00725EE4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C42F87">
              <w:rPr>
                <w:rFonts w:ascii="Times New Roman" w:hAnsi="Times New Roman" w:cs="Times New Roman"/>
              </w:rPr>
              <w:t>P-score</w:t>
            </w:r>
          </w:p>
        </w:tc>
      </w:tr>
      <w:tr w:rsidR="004F115E" w:rsidRPr="004F115E" w14:paraId="49AC2174" w14:textId="77777777" w:rsidTr="00A04680">
        <w:tc>
          <w:tcPr>
            <w:tcW w:w="4148" w:type="dxa"/>
            <w:tcBorders>
              <w:top w:val="single" w:sz="6" w:space="0" w:color="auto"/>
            </w:tcBorders>
            <w:vAlign w:val="center"/>
          </w:tcPr>
          <w:p w14:paraId="287356F0" w14:textId="016E3753" w:rsidR="004F115E" w:rsidRPr="00ED1BF1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 xml:space="preserve">EOT   </w:t>
            </w:r>
          </w:p>
        </w:tc>
        <w:tc>
          <w:tcPr>
            <w:tcW w:w="4148" w:type="dxa"/>
            <w:tcBorders>
              <w:top w:val="single" w:sz="6" w:space="0" w:color="auto"/>
            </w:tcBorders>
            <w:vAlign w:val="center"/>
          </w:tcPr>
          <w:p w14:paraId="6BDAF313" w14:textId="36888D8F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>0.9775</w:t>
            </w:r>
          </w:p>
        </w:tc>
      </w:tr>
      <w:tr w:rsidR="004F115E" w:rsidRPr="004F115E" w14:paraId="238401AC" w14:textId="77777777" w:rsidTr="00A04680">
        <w:tc>
          <w:tcPr>
            <w:tcW w:w="4148" w:type="dxa"/>
            <w:vAlign w:val="center"/>
          </w:tcPr>
          <w:p w14:paraId="6B8C3B3A" w14:textId="5E7BF974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 xml:space="preserve">INT   </w:t>
            </w:r>
          </w:p>
        </w:tc>
        <w:tc>
          <w:tcPr>
            <w:tcW w:w="4148" w:type="dxa"/>
            <w:vAlign w:val="center"/>
          </w:tcPr>
          <w:p w14:paraId="7DC902F9" w14:textId="7257399B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>0.7521</w:t>
            </w:r>
          </w:p>
        </w:tc>
      </w:tr>
      <w:tr w:rsidR="004F115E" w:rsidRPr="004F115E" w14:paraId="47E14A76" w14:textId="77777777" w:rsidTr="00A04680">
        <w:tc>
          <w:tcPr>
            <w:tcW w:w="4148" w:type="dxa"/>
            <w:vAlign w:val="center"/>
          </w:tcPr>
          <w:p w14:paraId="1A40D6AA" w14:textId="0AC102FA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 xml:space="preserve">CT   </w:t>
            </w:r>
          </w:p>
        </w:tc>
        <w:tc>
          <w:tcPr>
            <w:tcW w:w="4148" w:type="dxa"/>
            <w:vAlign w:val="center"/>
          </w:tcPr>
          <w:p w14:paraId="4477ED8E" w14:textId="5EBCD052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>0.6306</w:t>
            </w:r>
          </w:p>
        </w:tc>
      </w:tr>
      <w:tr w:rsidR="004F115E" w:rsidRPr="004F115E" w14:paraId="38DA931F" w14:textId="77777777" w:rsidTr="00A04680">
        <w:tc>
          <w:tcPr>
            <w:tcW w:w="4148" w:type="dxa"/>
            <w:vAlign w:val="center"/>
          </w:tcPr>
          <w:p w14:paraId="28F25D98" w14:textId="27C08838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 xml:space="preserve">COM  </w:t>
            </w:r>
          </w:p>
        </w:tc>
        <w:tc>
          <w:tcPr>
            <w:tcW w:w="4148" w:type="dxa"/>
            <w:vAlign w:val="center"/>
          </w:tcPr>
          <w:p w14:paraId="74FD6A0E" w14:textId="6B16904E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>0.5542</w:t>
            </w:r>
          </w:p>
        </w:tc>
      </w:tr>
      <w:tr w:rsidR="004F115E" w:rsidRPr="004F115E" w14:paraId="26D0C1BA" w14:textId="77777777" w:rsidTr="00A04680">
        <w:tc>
          <w:tcPr>
            <w:tcW w:w="4148" w:type="dxa"/>
            <w:vAlign w:val="center"/>
          </w:tcPr>
          <w:p w14:paraId="344AE5CD" w14:textId="47FEB9CD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 xml:space="preserve">HIIT  </w:t>
            </w:r>
          </w:p>
        </w:tc>
        <w:tc>
          <w:tcPr>
            <w:tcW w:w="4148" w:type="dxa"/>
            <w:vAlign w:val="center"/>
          </w:tcPr>
          <w:p w14:paraId="385EC5A3" w14:textId="0BC3158B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>0.5362</w:t>
            </w:r>
          </w:p>
        </w:tc>
      </w:tr>
      <w:tr w:rsidR="004F115E" w:rsidRPr="004F115E" w14:paraId="25C10773" w14:textId="77777777" w:rsidTr="00A04680">
        <w:tc>
          <w:tcPr>
            <w:tcW w:w="4148" w:type="dxa"/>
            <w:vAlign w:val="center"/>
          </w:tcPr>
          <w:p w14:paraId="31A4C94C" w14:textId="5E924491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 xml:space="preserve">RST   </w:t>
            </w:r>
          </w:p>
        </w:tc>
        <w:tc>
          <w:tcPr>
            <w:tcW w:w="4148" w:type="dxa"/>
            <w:vAlign w:val="center"/>
          </w:tcPr>
          <w:p w14:paraId="19CB4273" w14:textId="13D3092F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>0.5277</w:t>
            </w:r>
          </w:p>
        </w:tc>
      </w:tr>
      <w:tr w:rsidR="004F115E" w:rsidRPr="004F115E" w14:paraId="46E1D396" w14:textId="77777777" w:rsidTr="00A04680">
        <w:tc>
          <w:tcPr>
            <w:tcW w:w="4148" w:type="dxa"/>
            <w:vAlign w:val="center"/>
          </w:tcPr>
          <w:p w14:paraId="7947A02A" w14:textId="78C9FC7F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 xml:space="preserve">PT    </w:t>
            </w:r>
          </w:p>
        </w:tc>
        <w:tc>
          <w:tcPr>
            <w:tcW w:w="4148" w:type="dxa"/>
            <w:vAlign w:val="center"/>
          </w:tcPr>
          <w:p w14:paraId="4BD85FD9" w14:textId="32306C87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>0.5128</w:t>
            </w:r>
          </w:p>
        </w:tc>
      </w:tr>
      <w:tr w:rsidR="004F115E" w:rsidRPr="004F115E" w14:paraId="559E1DD7" w14:textId="77777777" w:rsidTr="00A04680">
        <w:tc>
          <w:tcPr>
            <w:tcW w:w="4148" w:type="dxa"/>
            <w:vAlign w:val="center"/>
          </w:tcPr>
          <w:p w14:paraId="607EED78" w14:textId="178D6693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 xml:space="preserve">CODT  </w:t>
            </w:r>
          </w:p>
        </w:tc>
        <w:tc>
          <w:tcPr>
            <w:tcW w:w="4148" w:type="dxa"/>
            <w:vAlign w:val="center"/>
          </w:tcPr>
          <w:p w14:paraId="0068F57B" w14:textId="1BF76330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>0.4637</w:t>
            </w:r>
          </w:p>
        </w:tc>
      </w:tr>
      <w:tr w:rsidR="004F115E" w:rsidRPr="004F115E" w14:paraId="0C849C2D" w14:textId="77777777" w:rsidTr="00A04680">
        <w:tc>
          <w:tcPr>
            <w:tcW w:w="4148" w:type="dxa"/>
            <w:vAlign w:val="center"/>
          </w:tcPr>
          <w:p w14:paraId="2DEB96C0" w14:textId="5C92664C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 xml:space="preserve">TRT   </w:t>
            </w:r>
          </w:p>
        </w:tc>
        <w:tc>
          <w:tcPr>
            <w:tcW w:w="4148" w:type="dxa"/>
            <w:vAlign w:val="center"/>
          </w:tcPr>
          <w:p w14:paraId="42031D37" w14:textId="6D4DE903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>0.3989</w:t>
            </w:r>
          </w:p>
        </w:tc>
      </w:tr>
      <w:tr w:rsidR="004F115E" w:rsidRPr="004F115E" w14:paraId="4B030321" w14:textId="77777777" w:rsidTr="00A04680">
        <w:tc>
          <w:tcPr>
            <w:tcW w:w="4148" w:type="dxa"/>
            <w:vAlign w:val="center"/>
          </w:tcPr>
          <w:p w14:paraId="566831FA" w14:textId="19AE647B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 xml:space="preserve">TMT   </w:t>
            </w:r>
          </w:p>
        </w:tc>
        <w:tc>
          <w:tcPr>
            <w:tcW w:w="4148" w:type="dxa"/>
            <w:vAlign w:val="center"/>
          </w:tcPr>
          <w:p w14:paraId="76523688" w14:textId="1DFD48BA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>0.0971</w:t>
            </w:r>
          </w:p>
        </w:tc>
      </w:tr>
      <w:tr w:rsidR="004F115E" w:rsidRPr="004F115E" w14:paraId="1A11A6F6" w14:textId="77777777" w:rsidTr="00A04680">
        <w:tc>
          <w:tcPr>
            <w:tcW w:w="4148" w:type="dxa"/>
            <w:vAlign w:val="center"/>
          </w:tcPr>
          <w:p w14:paraId="4D9BEF6A" w14:textId="43EDC724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 xml:space="preserve">CON   </w:t>
            </w:r>
          </w:p>
        </w:tc>
        <w:tc>
          <w:tcPr>
            <w:tcW w:w="4148" w:type="dxa"/>
            <w:vAlign w:val="center"/>
          </w:tcPr>
          <w:p w14:paraId="723C9AF5" w14:textId="7DD50E3E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>0.0492</w:t>
            </w:r>
          </w:p>
        </w:tc>
      </w:tr>
    </w:tbl>
    <w:p w14:paraId="79A3873E" w14:textId="77777777" w:rsidR="004D1A12" w:rsidRPr="00C42F87" w:rsidRDefault="004D1A12" w:rsidP="004F115E">
      <w:pPr>
        <w:widowControl/>
        <w:ind w:firstLineChars="0" w:firstLine="0"/>
        <w:rPr>
          <w:rFonts w:ascii="Times New Roman" w:hAnsi="Times New Roman" w:cs="Times New Roman"/>
        </w:rPr>
      </w:pPr>
      <w:r w:rsidRPr="00DA5BDE">
        <w:rPr>
          <w:rFonts w:ascii="Times New Roman" w:hAnsi="Times New Roman" w:cs="Times New Roman"/>
        </w:rPr>
        <w:t xml:space="preserve">COD performance analysis with angle </w:t>
      </w:r>
      <w:r>
        <w:rPr>
          <w:rFonts w:ascii="Times New Roman" w:hAnsi="Times New Roman" w:cs="Times New Roman"/>
        </w:rPr>
        <w:t>below</w:t>
      </w:r>
      <w:r w:rsidRPr="00DA5BDE">
        <w:rPr>
          <w:rFonts w:ascii="Times New Roman" w:hAnsi="Times New Roman" w:cs="Times New Roman"/>
        </w:rPr>
        <w:t xml:space="preserve"> 90°</w:t>
      </w:r>
    </w:p>
    <w:tbl>
      <w:tblPr>
        <w:tblStyle w:val="a7"/>
        <w:tblW w:w="831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5"/>
        <w:gridCol w:w="4157"/>
      </w:tblGrid>
      <w:tr w:rsidR="004D1A12" w:rsidRPr="004F115E" w14:paraId="56CDEF81" w14:textId="77777777" w:rsidTr="00725EE4">
        <w:trPr>
          <w:trHeight w:val="322"/>
        </w:trPr>
        <w:tc>
          <w:tcPr>
            <w:tcW w:w="4155" w:type="dxa"/>
            <w:tcBorders>
              <w:top w:val="single" w:sz="12" w:space="0" w:color="auto"/>
              <w:bottom w:val="single" w:sz="6" w:space="0" w:color="auto"/>
            </w:tcBorders>
          </w:tcPr>
          <w:p w14:paraId="11885CC6" w14:textId="77777777" w:rsidR="004D1A12" w:rsidRPr="00C42F87" w:rsidRDefault="004D1A12" w:rsidP="00725EE4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961F89">
              <w:rPr>
                <w:rFonts w:ascii="Times New Roman" w:hAnsi="Times New Roman" w:cs="Times New Roman"/>
              </w:rPr>
              <w:t>ntervention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4157" w:type="dxa"/>
            <w:tcBorders>
              <w:top w:val="single" w:sz="12" w:space="0" w:color="auto"/>
              <w:bottom w:val="single" w:sz="6" w:space="0" w:color="auto"/>
            </w:tcBorders>
          </w:tcPr>
          <w:p w14:paraId="375BC629" w14:textId="77777777" w:rsidR="004D1A12" w:rsidRPr="00C42F87" w:rsidRDefault="004D1A12" w:rsidP="00725EE4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C42F87">
              <w:rPr>
                <w:rFonts w:ascii="Times New Roman" w:hAnsi="Times New Roman" w:cs="Times New Roman"/>
              </w:rPr>
              <w:t>P-score</w:t>
            </w:r>
          </w:p>
        </w:tc>
      </w:tr>
      <w:tr w:rsidR="004F115E" w:rsidRPr="004F115E" w14:paraId="522152C6" w14:textId="77777777" w:rsidTr="003B28C5">
        <w:trPr>
          <w:trHeight w:val="311"/>
        </w:trPr>
        <w:tc>
          <w:tcPr>
            <w:tcW w:w="4155" w:type="dxa"/>
            <w:tcBorders>
              <w:top w:val="single" w:sz="6" w:space="0" w:color="auto"/>
            </w:tcBorders>
            <w:vAlign w:val="center"/>
          </w:tcPr>
          <w:p w14:paraId="356A152F" w14:textId="03BCA2F0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 xml:space="preserve">COM  </w:t>
            </w:r>
          </w:p>
        </w:tc>
        <w:tc>
          <w:tcPr>
            <w:tcW w:w="4157" w:type="dxa"/>
            <w:tcBorders>
              <w:top w:val="single" w:sz="6" w:space="0" w:color="auto"/>
            </w:tcBorders>
            <w:vAlign w:val="center"/>
          </w:tcPr>
          <w:p w14:paraId="41BB8670" w14:textId="480CC52D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>0.9646</w:t>
            </w:r>
          </w:p>
        </w:tc>
      </w:tr>
      <w:tr w:rsidR="004F115E" w:rsidRPr="004F115E" w14:paraId="0DF3AC53" w14:textId="77777777" w:rsidTr="003B28C5">
        <w:trPr>
          <w:trHeight w:val="322"/>
        </w:trPr>
        <w:tc>
          <w:tcPr>
            <w:tcW w:w="4155" w:type="dxa"/>
            <w:vAlign w:val="center"/>
          </w:tcPr>
          <w:p w14:paraId="637158D5" w14:textId="55481BF4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 xml:space="preserve">PT   </w:t>
            </w:r>
          </w:p>
        </w:tc>
        <w:tc>
          <w:tcPr>
            <w:tcW w:w="4157" w:type="dxa"/>
            <w:vAlign w:val="center"/>
          </w:tcPr>
          <w:p w14:paraId="0E69DA98" w14:textId="27B9FC99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>0.6553</w:t>
            </w:r>
          </w:p>
        </w:tc>
      </w:tr>
      <w:tr w:rsidR="004F115E" w:rsidRPr="004F115E" w14:paraId="19131A11" w14:textId="77777777" w:rsidTr="003B28C5">
        <w:trPr>
          <w:trHeight w:val="311"/>
        </w:trPr>
        <w:tc>
          <w:tcPr>
            <w:tcW w:w="4155" w:type="dxa"/>
            <w:vAlign w:val="center"/>
          </w:tcPr>
          <w:p w14:paraId="58269AFB" w14:textId="4ABEE7A6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 xml:space="preserve">TRT  </w:t>
            </w:r>
          </w:p>
        </w:tc>
        <w:tc>
          <w:tcPr>
            <w:tcW w:w="4157" w:type="dxa"/>
            <w:vAlign w:val="center"/>
          </w:tcPr>
          <w:p w14:paraId="5C147D2D" w14:textId="0983DD1E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>0.6411</w:t>
            </w:r>
          </w:p>
        </w:tc>
      </w:tr>
      <w:tr w:rsidR="004F115E" w:rsidRPr="004F115E" w14:paraId="2E01C4DC" w14:textId="77777777" w:rsidTr="003B28C5">
        <w:trPr>
          <w:trHeight w:val="322"/>
        </w:trPr>
        <w:tc>
          <w:tcPr>
            <w:tcW w:w="4155" w:type="dxa"/>
            <w:vAlign w:val="center"/>
          </w:tcPr>
          <w:p w14:paraId="0CDBB52D" w14:textId="360D05CE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 xml:space="preserve">CT   </w:t>
            </w:r>
          </w:p>
        </w:tc>
        <w:tc>
          <w:tcPr>
            <w:tcW w:w="4157" w:type="dxa"/>
            <w:vAlign w:val="center"/>
          </w:tcPr>
          <w:p w14:paraId="63C23F42" w14:textId="3B20B31D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>0.3131</w:t>
            </w:r>
          </w:p>
        </w:tc>
      </w:tr>
      <w:tr w:rsidR="004F115E" w:rsidRPr="004F115E" w14:paraId="0C7E5937" w14:textId="77777777" w:rsidTr="003B28C5">
        <w:trPr>
          <w:trHeight w:val="311"/>
        </w:trPr>
        <w:tc>
          <w:tcPr>
            <w:tcW w:w="4155" w:type="dxa"/>
            <w:vAlign w:val="center"/>
          </w:tcPr>
          <w:p w14:paraId="14E9E565" w14:textId="18D6C95D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 xml:space="preserve">EOT  </w:t>
            </w:r>
          </w:p>
        </w:tc>
        <w:tc>
          <w:tcPr>
            <w:tcW w:w="4157" w:type="dxa"/>
            <w:vAlign w:val="center"/>
          </w:tcPr>
          <w:p w14:paraId="6C121361" w14:textId="74604897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>0.2806</w:t>
            </w:r>
          </w:p>
        </w:tc>
      </w:tr>
      <w:tr w:rsidR="004F115E" w:rsidRPr="00C42F87" w14:paraId="457E00D7" w14:textId="77777777" w:rsidTr="003B28C5">
        <w:trPr>
          <w:trHeight w:val="322"/>
        </w:trPr>
        <w:tc>
          <w:tcPr>
            <w:tcW w:w="4155" w:type="dxa"/>
            <w:vAlign w:val="center"/>
          </w:tcPr>
          <w:p w14:paraId="663158E3" w14:textId="6EE35EE5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 xml:space="preserve">CON  </w:t>
            </w:r>
          </w:p>
        </w:tc>
        <w:tc>
          <w:tcPr>
            <w:tcW w:w="4157" w:type="dxa"/>
            <w:vAlign w:val="center"/>
          </w:tcPr>
          <w:p w14:paraId="0E2BE85D" w14:textId="0FDE53A2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>0.1452</w:t>
            </w:r>
          </w:p>
        </w:tc>
      </w:tr>
    </w:tbl>
    <w:p w14:paraId="12258417" w14:textId="77777777" w:rsidR="004D1A12" w:rsidRDefault="004D1A12" w:rsidP="004D1A12">
      <w:pPr>
        <w:widowControl/>
        <w:ind w:firstLineChars="0" w:firstLine="0"/>
        <w:rPr>
          <w:rFonts w:ascii="Times New Roman" w:hAnsi="Times New Roman" w:cs="Times New Roman"/>
        </w:rPr>
      </w:pPr>
    </w:p>
    <w:p w14:paraId="44491868" w14:textId="77777777" w:rsidR="004D1A12" w:rsidRPr="00C42F87" w:rsidRDefault="004D1A12" w:rsidP="004D1A12">
      <w:pPr>
        <w:widowControl/>
        <w:ind w:firstLineChars="0" w:firstLine="0"/>
        <w:rPr>
          <w:rFonts w:ascii="Times New Roman" w:hAnsi="Times New Roman" w:cs="Times New Roman"/>
        </w:rPr>
      </w:pPr>
      <w:r w:rsidRPr="00DA5BDE">
        <w:rPr>
          <w:rFonts w:ascii="Times New Roman" w:hAnsi="Times New Roman" w:cs="Times New Roman"/>
        </w:rPr>
        <w:t xml:space="preserve">COD performance analysis with angle </w:t>
      </w:r>
      <w:r>
        <w:rPr>
          <w:rFonts w:ascii="Times New Roman" w:hAnsi="Times New Roman" w:cs="Times New Roman"/>
        </w:rPr>
        <w:t>above</w:t>
      </w:r>
      <w:r w:rsidRPr="00DA5BDE">
        <w:rPr>
          <w:rFonts w:ascii="Times New Roman" w:hAnsi="Times New Roman" w:cs="Times New Roman"/>
        </w:rPr>
        <w:t xml:space="preserve"> 90°</w:t>
      </w:r>
    </w:p>
    <w:tbl>
      <w:tblPr>
        <w:tblStyle w:val="a7"/>
        <w:tblW w:w="831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5"/>
        <w:gridCol w:w="4157"/>
      </w:tblGrid>
      <w:tr w:rsidR="004D1A12" w:rsidRPr="00C42F87" w14:paraId="4FAE30E8" w14:textId="77777777" w:rsidTr="00725EE4">
        <w:trPr>
          <w:trHeight w:val="322"/>
        </w:trPr>
        <w:tc>
          <w:tcPr>
            <w:tcW w:w="4155" w:type="dxa"/>
            <w:tcBorders>
              <w:top w:val="single" w:sz="12" w:space="0" w:color="auto"/>
              <w:bottom w:val="single" w:sz="6" w:space="0" w:color="auto"/>
            </w:tcBorders>
          </w:tcPr>
          <w:p w14:paraId="433A3482" w14:textId="77777777" w:rsidR="004D1A12" w:rsidRPr="00C42F87" w:rsidRDefault="004D1A12" w:rsidP="00725EE4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961F89">
              <w:rPr>
                <w:rFonts w:ascii="Times New Roman" w:hAnsi="Times New Roman" w:cs="Times New Roman"/>
              </w:rPr>
              <w:t>ntervention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4157" w:type="dxa"/>
            <w:tcBorders>
              <w:top w:val="single" w:sz="12" w:space="0" w:color="auto"/>
              <w:bottom w:val="single" w:sz="6" w:space="0" w:color="auto"/>
            </w:tcBorders>
          </w:tcPr>
          <w:p w14:paraId="2AFD3A31" w14:textId="77777777" w:rsidR="004D1A12" w:rsidRPr="00C42F87" w:rsidRDefault="004D1A12" w:rsidP="00725EE4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C42F87">
              <w:rPr>
                <w:rFonts w:ascii="Times New Roman" w:hAnsi="Times New Roman" w:cs="Times New Roman"/>
              </w:rPr>
              <w:t>P-score</w:t>
            </w:r>
          </w:p>
        </w:tc>
      </w:tr>
      <w:tr w:rsidR="004F115E" w:rsidRPr="00C42F87" w14:paraId="41125B1D" w14:textId="77777777" w:rsidTr="00C518D3">
        <w:trPr>
          <w:trHeight w:val="311"/>
        </w:trPr>
        <w:tc>
          <w:tcPr>
            <w:tcW w:w="4155" w:type="dxa"/>
            <w:tcBorders>
              <w:top w:val="single" w:sz="6" w:space="0" w:color="auto"/>
            </w:tcBorders>
            <w:vAlign w:val="center"/>
          </w:tcPr>
          <w:p w14:paraId="68971C94" w14:textId="3EFBE213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 xml:space="preserve">EOT   </w:t>
            </w:r>
          </w:p>
        </w:tc>
        <w:tc>
          <w:tcPr>
            <w:tcW w:w="4157" w:type="dxa"/>
            <w:tcBorders>
              <w:top w:val="single" w:sz="6" w:space="0" w:color="auto"/>
            </w:tcBorders>
            <w:vAlign w:val="center"/>
          </w:tcPr>
          <w:p w14:paraId="083053FA" w14:textId="4CB09DA4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>0.8843</w:t>
            </w:r>
          </w:p>
        </w:tc>
      </w:tr>
      <w:tr w:rsidR="004F115E" w:rsidRPr="00C42F87" w14:paraId="2CBD3CA6" w14:textId="77777777" w:rsidTr="00C518D3">
        <w:trPr>
          <w:trHeight w:val="322"/>
        </w:trPr>
        <w:tc>
          <w:tcPr>
            <w:tcW w:w="4155" w:type="dxa"/>
            <w:vAlign w:val="center"/>
          </w:tcPr>
          <w:p w14:paraId="783E3156" w14:textId="46299981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 xml:space="preserve">INT   </w:t>
            </w:r>
          </w:p>
        </w:tc>
        <w:tc>
          <w:tcPr>
            <w:tcW w:w="4157" w:type="dxa"/>
            <w:vAlign w:val="center"/>
          </w:tcPr>
          <w:p w14:paraId="04F7AD3A" w14:textId="317B545B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>0.7616</w:t>
            </w:r>
          </w:p>
        </w:tc>
      </w:tr>
      <w:tr w:rsidR="004F115E" w:rsidRPr="00C42F87" w14:paraId="30C50CFA" w14:textId="77777777" w:rsidTr="00C518D3">
        <w:trPr>
          <w:trHeight w:val="311"/>
        </w:trPr>
        <w:tc>
          <w:tcPr>
            <w:tcW w:w="4155" w:type="dxa"/>
            <w:vAlign w:val="center"/>
          </w:tcPr>
          <w:p w14:paraId="72CC7715" w14:textId="72C4E39B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 xml:space="preserve">COM   </w:t>
            </w:r>
          </w:p>
        </w:tc>
        <w:tc>
          <w:tcPr>
            <w:tcW w:w="4157" w:type="dxa"/>
            <w:vAlign w:val="center"/>
          </w:tcPr>
          <w:p w14:paraId="2901451C" w14:textId="2C8306CE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>0.6032</w:t>
            </w:r>
          </w:p>
        </w:tc>
      </w:tr>
      <w:tr w:rsidR="004F115E" w:rsidRPr="00C42F87" w14:paraId="145F1945" w14:textId="77777777" w:rsidTr="00C518D3">
        <w:trPr>
          <w:trHeight w:val="322"/>
        </w:trPr>
        <w:tc>
          <w:tcPr>
            <w:tcW w:w="4155" w:type="dxa"/>
            <w:vAlign w:val="center"/>
          </w:tcPr>
          <w:p w14:paraId="128FA971" w14:textId="1D02CAEA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 xml:space="preserve">RST   </w:t>
            </w:r>
          </w:p>
        </w:tc>
        <w:tc>
          <w:tcPr>
            <w:tcW w:w="4157" w:type="dxa"/>
            <w:vAlign w:val="center"/>
          </w:tcPr>
          <w:p w14:paraId="2C6406A1" w14:textId="203A4555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>0.5789</w:t>
            </w:r>
          </w:p>
        </w:tc>
      </w:tr>
      <w:tr w:rsidR="004F115E" w:rsidRPr="00C42F87" w14:paraId="29DBAC7D" w14:textId="77777777" w:rsidTr="00C518D3">
        <w:trPr>
          <w:trHeight w:val="311"/>
        </w:trPr>
        <w:tc>
          <w:tcPr>
            <w:tcW w:w="4155" w:type="dxa"/>
            <w:vAlign w:val="center"/>
          </w:tcPr>
          <w:p w14:paraId="1F592A2F" w14:textId="08D72428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 xml:space="preserve">CODT  </w:t>
            </w:r>
          </w:p>
        </w:tc>
        <w:tc>
          <w:tcPr>
            <w:tcW w:w="4157" w:type="dxa"/>
            <w:vAlign w:val="center"/>
          </w:tcPr>
          <w:p w14:paraId="3AB416CE" w14:textId="58199F8A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>0.5736</w:t>
            </w:r>
          </w:p>
        </w:tc>
      </w:tr>
      <w:tr w:rsidR="004F115E" w:rsidRPr="00C42F87" w14:paraId="3A3B597A" w14:textId="77777777" w:rsidTr="00C518D3">
        <w:trPr>
          <w:trHeight w:val="322"/>
        </w:trPr>
        <w:tc>
          <w:tcPr>
            <w:tcW w:w="4155" w:type="dxa"/>
            <w:vAlign w:val="center"/>
          </w:tcPr>
          <w:p w14:paraId="6B74EE1B" w14:textId="27444BA2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 xml:space="preserve">HIIT  </w:t>
            </w:r>
          </w:p>
        </w:tc>
        <w:tc>
          <w:tcPr>
            <w:tcW w:w="4157" w:type="dxa"/>
            <w:vAlign w:val="center"/>
          </w:tcPr>
          <w:p w14:paraId="7FDF7292" w14:textId="2AE40EB4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>0.5498</w:t>
            </w:r>
          </w:p>
        </w:tc>
      </w:tr>
      <w:tr w:rsidR="004F115E" w:rsidRPr="00C42F87" w14:paraId="1922143B" w14:textId="77777777" w:rsidTr="00C518D3">
        <w:trPr>
          <w:trHeight w:val="311"/>
        </w:trPr>
        <w:tc>
          <w:tcPr>
            <w:tcW w:w="4155" w:type="dxa"/>
            <w:vAlign w:val="center"/>
          </w:tcPr>
          <w:p w14:paraId="11E482B4" w14:textId="5F0527F4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 xml:space="preserve">TRT   </w:t>
            </w:r>
          </w:p>
        </w:tc>
        <w:tc>
          <w:tcPr>
            <w:tcW w:w="4157" w:type="dxa"/>
            <w:vAlign w:val="center"/>
          </w:tcPr>
          <w:p w14:paraId="0676DDA7" w14:textId="544EF9B9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>0.4515</w:t>
            </w:r>
          </w:p>
        </w:tc>
      </w:tr>
      <w:tr w:rsidR="004F115E" w:rsidRPr="00C42F87" w14:paraId="29C2A18E" w14:textId="77777777" w:rsidTr="00C518D3">
        <w:trPr>
          <w:trHeight w:val="322"/>
        </w:trPr>
        <w:tc>
          <w:tcPr>
            <w:tcW w:w="4155" w:type="dxa"/>
            <w:vAlign w:val="center"/>
          </w:tcPr>
          <w:p w14:paraId="4B6ED6A0" w14:textId="4931BAF7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 xml:space="preserve">PT    </w:t>
            </w:r>
          </w:p>
        </w:tc>
        <w:tc>
          <w:tcPr>
            <w:tcW w:w="4157" w:type="dxa"/>
            <w:vAlign w:val="center"/>
          </w:tcPr>
          <w:p w14:paraId="762CA4FE" w14:textId="58ACF73A" w:rsidR="004F115E" w:rsidRPr="00C42F87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F115E">
              <w:rPr>
                <w:rFonts w:ascii="Times New Roman" w:hAnsi="Times New Roman" w:cs="Times New Roman" w:hint="eastAsia"/>
              </w:rPr>
              <w:t>0.422</w:t>
            </w:r>
          </w:p>
        </w:tc>
      </w:tr>
      <w:tr w:rsidR="004F115E" w:rsidRPr="00C42F87" w14:paraId="2A7B4BA5" w14:textId="77777777" w:rsidTr="00C518D3">
        <w:trPr>
          <w:trHeight w:val="322"/>
        </w:trPr>
        <w:tc>
          <w:tcPr>
            <w:tcW w:w="4155" w:type="dxa"/>
            <w:vAlign w:val="center"/>
          </w:tcPr>
          <w:p w14:paraId="43139902" w14:textId="7E954442" w:rsidR="004F115E" w:rsidRPr="004F115E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 w:hint="eastAsia"/>
              </w:rPr>
            </w:pPr>
            <w:r w:rsidRPr="004F115E">
              <w:rPr>
                <w:rFonts w:ascii="Times New Roman" w:hAnsi="Times New Roman" w:cs="Times New Roman" w:hint="eastAsia"/>
              </w:rPr>
              <w:t xml:space="preserve">TMT   </w:t>
            </w:r>
          </w:p>
        </w:tc>
        <w:tc>
          <w:tcPr>
            <w:tcW w:w="4157" w:type="dxa"/>
            <w:vAlign w:val="center"/>
          </w:tcPr>
          <w:p w14:paraId="61E1B21F" w14:textId="3F689029" w:rsidR="004F115E" w:rsidRPr="004F115E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 w:hint="eastAsia"/>
              </w:rPr>
            </w:pPr>
            <w:r w:rsidRPr="004F115E">
              <w:rPr>
                <w:rFonts w:ascii="Times New Roman" w:hAnsi="Times New Roman" w:cs="Times New Roman" w:hint="eastAsia"/>
              </w:rPr>
              <w:t>0.1108</w:t>
            </w:r>
          </w:p>
        </w:tc>
      </w:tr>
      <w:tr w:rsidR="004F115E" w:rsidRPr="00C42F87" w14:paraId="0D6295F3" w14:textId="77777777" w:rsidTr="00C518D3">
        <w:trPr>
          <w:trHeight w:val="322"/>
        </w:trPr>
        <w:tc>
          <w:tcPr>
            <w:tcW w:w="4155" w:type="dxa"/>
            <w:vAlign w:val="center"/>
          </w:tcPr>
          <w:p w14:paraId="6B8BC695" w14:textId="296F5C39" w:rsidR="004F115E" w:rsidRPr="004F115E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 w:hint="eastAsia"/>
              </w:rPr>
            </w:pPr>
            <w:r w:rsidRPr="004F115E">
              <w:rPr>
                <w:rFonts w:ascii="Times New Roman" w:hAnsi="Times New Roman" w:cs="Times New Roman" w:hint="eastAsia"/>
              </w:rPr>
              <w:t xml:space="preserve">CON   </w:t>
            </w:r>
          </w:p>
        </w:tc>
        <w:tc>
          <w:tcPr>
            <w:tcW w:w="4157" w:type="dxa"/>
            <w:vAlign w:val="center"/>
          </w:tcPr>
          <w:p w14:paraId="6C4E2807" w14:textId="3031BCB1" w:rsidR="004F115E" w:rsidRPr="004F115E" w:rsidRDefault="004F115E" w:rsidP="004F115E">
            <w:pPr>
              <w:widowControl/>
              <w:ind w:firstLineChars="0" w:firstLine="0"/>
              <w:jc w:val="center"/>
              <w:rPr>
                <w:rFonts w:ascii="Times New Roman" w:hAnsi="Times New Roman" w:cs="Times New Roman" w:hint="eastAsia"/>
              </w:rPr>
            </w:pPr>
            <w:r w:rsidRPr="004F115E">
              <w:rPr>
                <w:rFonts w:ascii="Times New Roman" w:hAnsi="Times New Roman" w:cs="Times New Roman" w:hint="eastAsia"/>
              </w:rPr>
              <w:t>0.0643</w:t>
            </w:r>
          </w:p>
        </w:tc>
      </w:tr>
    </w:tbl>
    <w:p w14:paraId="296EBCB0" w14:textId="77777777" w:rsidR="00C22AF7" w:rsidRDefault="00C22AF7">
      <w:pPr>
        <w:ind w:firstLine="420"/>
      </w:pPr>
    </w:p>
    <w:sectPr w:rsidR="00C22A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D7ED0" w14:textId="77777777" w:rsidR="00AE5AD4" w:rsidRDefault="00AE5AD4" w:rsidP="004D1A12">
      <w:pPr>
        <w:ind w:firstLine="420"/>
      </w:pPr>
      <w:r>
        <w:separator/>
      </w:r>
    </w:p>
  </w:endnote>
  <w:endnote w:type="continuationSeparator" w:id="0">
    <w:p w14:paraId="7099E331" w14:textId="77777777" w:rsidR="00AE5AD4" w:rsidRDefault="00AE5AD4" w:rsidP="004D1A1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C42E8" w14:textId="77777777" w:rsidR="004D1A12" w:rsidRDefault="004D1A1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46FA6" w14:textId="77777777" w:rsidR="004D1A12" w:rsidRDefault="004D1A1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74E3F" w14:textId="77777777" w:rsidR="004D1A12" w:rsidRDefault="004D1A1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188E9" w14:textId="77777777" w:rsidR="00AE5AD4" w:rsidRDefault="00AE5AD4" w:rsidP="004D1A12">
      <w:pPr>
        <w:ind w:firstLine="420"/>
      </w:pPr>
      <w:r>
        <w:separator/>
      </w:r>
    </w:p>
  </w:footnote>
  <w:footnote w:type="continuationSeparator" w:id="0">
    <w:p w14:paraId="5856087B" w14:textId="77777777" w:rsidR="00AE5AD4" w:rsidRDefault="00AE5AD4" w:rsidP="004D1A1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7125D" w14:textId="77777777" w:rsidR="004D1A12" w:rsidRDefault="004D1A1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84285" w14:textId="77777777" w:rsidR="004D1A12" w:rsidRDefault="004D1A12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28E8" w14:textId="77777777" w:rsidR="004D1A12" w:rsidRDefault="004D1A1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EB"/>
    <w:rsid w:val="001E171C"/>
    <w:rsid w:val="002A1D63"/>
    <w:rsid w:val="004953EB"/>
    <w:rsid w:val="00495E17"/>
    <w:rsid w:val="004D1A12"/>
    <w:rsid w:val="004F115E"/>
    <w:rsid w:val="009020DD"/>
    <w:rsid w:val="00A960AA"/>
    <w:rsid w:val="00AE5AD4"/>
    <w:rsid w:val="00AF50B0"/>
    <w:rsid w:val="00B71EED"/>
    <w:rsid w:val="00C22AF7"/>
    <w:rsid w:val="00D1222A"/>
    <w:rsid w:val="00F5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61AD8"/>
  <w15:chartTrackingRefBased/>
  <w15:docId w15:val="{33C8EFA1-40A8-453C-BAEE-F49BA22C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A12"/>
    <w:pPr>
      <w:widowControl w:val="0"/>
      <w:ind w:firstLineChars="200" w:firstLine="20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1D63"/>
    <w:pPr>
      <w:keepNext/>
      <w:keepLines/>
      <w:ind w:firstLineChars="0" w:firstLine="0"/>
      <w:outlineLvl w:val="0"/>
    </w:pPr>
    <w:rPr>
      <w:rFonts w:ascii="宋体" w:hAnsi="宋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A1D63"/>
    <w:pPr>
      <w:keepNext/>
      <w:keepLines/>
      <w:ind w:firstLineChars="0" w:firstLine="0"/>
      <w:outlineLvl w:val="1"/>
    </w:pPr>
    <w:rPr>
      <w:rFonts w:asciiTheme="majorHAnsi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960AA"/>
    <w:pPr>
      <w:keepNext/>
      <w:keepLines/>
      <w:ind w:firstLineChars="0" w:firstLine="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样式2"/>
    <w:basedOn w:val="2"/>
    <w:link w:val="22"/>
    <w:qFormat/>
    <w:rsid w:val="00D1222A"/>
    <w:rPr>
      <w:rFonts w:ascii="宋体" w:hAnsi="宋体" w:cs="宋体"/>
      <w:b w:val="0"/>
      <w:szCs w:val="24"/>
    </w:rPr>
  </w:style>
  <w:style w:type="character" w:customStyle="1" w:styleId="22">
    <w:name w:val="样式2 字符"/>
    <w:basedOn w:val="20"/>
    <w:link w:val="21"/>
    <w:rsid w:val="00D1222A"/>
    <w:rPr>
      <w:rFonts w:ascii="宋体" w:eastAsia="宋体" w:hAnsi="宋体" w:cs="宋体"/>
      <w:b w:val="0"/>
      <w:bCs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2A1D63"/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10">
    <w:name w:val="标题 1 字符"/>
    <w:basedOn w:val="a0"/>
    <w:link w:val="1"/>
    <w:uiPriority w:val="9"/>
    <w:rsid w:val="002A1D63"/>
    <w:rPr>
      <w:rFonts w:ascii="宋体" w:eastAsia="宋体" w:hAnsi="宋体"/>
      <w:b/>
      <w:bCs/>
      <w:kern w:val="44"/>
      <w:sz w:val="28"/>
      <w:szCs w:val="44"/>
    </w:rPr>
  </w:style>
  <w:style w:type="character" w:customStyle="1" w:styleId="30">
    <w:name w:val="标题 3 字符"/>
    <w:basedOn w:val="a0"/>
    <w:link w:val="3"/>
    <w:uiPriority w:val="9"/>
    <w:rsid w:val="00A960AA"/>
    <w:rPr>
      <w:rFonts w:eastAsia="宋体"/>
      <w:b/>
      <w:bCs/>
      <w:szCs w:val="32"/>
    </w:rPr>
  </w:style>
  <w:style w:type="paragraph" w:styleId="a3">
    <w:name w:val="header"/>
    <w:basedOn w:val="a"/>
    <w:link w:val="a4"/>
    <w:uiPriority w:val="99"/>
    <w:unhideWhenUsed/>
    <w:rsid w:val="004D1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1A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1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1A12"/>
    <w:rPr>
      <w:sz w:val="18"/>
      <w:szCs w:val="18"/>
    </w:rPr>
  </w:style>
  <w:style w:type="table" w:styleId="a7">
    <w:name w:val="Table Grid"/>
    <w:basedOn w:val="a1"/>
    <w:uiPriority w:val="39"/>
    <w:rsid w:val="004D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nvwddmdl3b">
    <w:name w:val="gnvwddmdl3b"/>
    <w:basedOn w:val="a0"/>
    <w:rsid w:val="004D1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陈永辉</dc:creator>
  <cp:keywords/>
  <dc:description/>
  <cp:lastModifiedBy>永辉 陈</cp:lastModifiedBy>
  <cp:revision>3</cp:revision>
  <dcterms:created xsi:type="dcterms:W3CDTF">2024-07-14T14:43:00Z</dcterms:created>
  <dcterms:modified xsi:type="dcterms:W3CDTF">2024-12-20T01:35:00Z</dcterms:modified>
</cp:coreProperties>
</file>