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231BA" w14:textId="2E4F6019" w:rsidR="007C4AD3" w:rsidRDefault="000C0E66" w:rsidP="007C4AD3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Supplementary </w:t>
      </w:r>
      <w:r w:rsidR="00114292" w:rsidRPr="008820EC">
        <w:rPr>
          <w:rFonts w:ascii="Times New Roman" w:hAnsi="Times New Roman" w:cs="Times New Roman"/>
          <w:b/>
          <w:bCs/>
          <w:color w:val="000000" w:themeColor="text1"/>
        </w:rPr>
        <w:t>Table</w:t>
      </w:r>
      <w:r w:rsidR="001B14A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21793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5A0197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114292" w:rsidRPr="008820EC">
        <w:rPr>
          <w:rFonts w:ascii="Times New Roman" w:hAnsi="Times New Roman" w:cs="Times New Roman"/>
          <w:b/>
          <w:bCs/>
          <w:color w:val="000000" w:themeColor="text1"/>
        </w:rPr>
        <w:t xml:space="preserve"> AUC and R</w:t>
      </w:r>
      <w:r w:rsidR="00114292" w:rsidRPr="008820EC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 xml:space="preserve">2 </w:t>
      </w:r>
      <w:r w:rsidR="00114292" w:rsidRPr="008820EC">
        <w:rPr>
          <w:rFonts w:ascii="Times New Roman" w:hAnsi="Times New Roman" w:cs="Times New Roman"/>
          <w:b/>
          <w:bCs/>
          <w:color w:val="000000" w:themeColor="text1"/>
        </w:rPr>
        <w:t xml:space="preserve">values for PGS generated using </w:t>
      </w:r>
      <w:r w:rsidR="00896DF1">
        <w:rPr>
          <w:rFonts w:ascii="Times New Roman" w:hAnsi="Times New Roman" w:cs="Times New Roman"/>
          <w:b/>
          <w:bCs/>
          <w:color w:val="000000" w:themeColor="text1"/>
        </w:rPr>
        <w:t xml:space="preserve">the </w:t>
      </w:r>
      <w:r w:rsidR="00114292" w:rsidRPr="008820EC">
        <w:rPr>
          <w:rFonts w:ascii="Times New Roman" w:hAnsi="Times New Roman" w:cs="Times New Roman"/>
          <w:b/>
          <w:bCs/>
          <w:color w:val="000000" w:themeColor="text1"/>
        </w:rPr>
        <w:t>Pruning and Thresholding method across seven different p-value thresholds</w:t>
      </w:r>
      <w:r w:rsidR="008768AE">
        <w:rPr>
          <w:rFonts w:ascii="Times New Roman" w:hAnsi="Times New Roman" w:cs="Times New Roman"/>
          <w:b/>
          <w:bCs/>
          <w:color w:val="000000" w:themeColor="text1"/>
        </w:rPr>
        <w:t xml:space="preserve">, calculated using synthetic data </w:t>
      </w:r>
      <w:r w:rsidR="00F71CC5">
        <w:rPr>
          <w:rFonts w:ascii="Times New Roman" w:hAnsi="Times New Roman" w:cs="Times New Roman"/>
          <w:b/>
          <w:bCs/>
          <w:color w:val="000000" w:themeColor="text1"/>
        </w:rPr>
        <w:t>from chromosomes 1 and 2</w:t>
      </w:r>
      <w:r w:rsidR="00114292" w:rsidRPr="008820EC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</w:p>
    <w:tbl>
      <w:tblPr>
        <w:tblW w:w="9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3433"/>
        <w:gridCol w:w="1976"/>
        <w:gridCol w:w="1857"/>
      </w:tblGrid>
      <w:tr w:rsidR="00133337" w:rsidRPr="00133337" w14:paraId="0DFA780C" w14:textId="77777777" w:rsidTr="00133337">
        <w:trPr>
          <w:trHeight w:val="427"/>
        </w:trPr>
        <w:tc>
          <w:tcPr>
            <w:tcW w:w="272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5910D3E5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Target Data</w:t>
            </w:r>
          </w:p>
        </w:tc>
        <w:tc>
          <w:tcPr>
            <w:tcW w:w="344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759DCD02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p-value Threshold</w:t>
            </w: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41CEB73E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AUC</w:t>
            </w:r>
          </w:p>
        </w:tc>
        <w:tc>
          <w:tcPr>
            <w:tcW w:w="186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3258A68F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</w:t>
            </w: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133337" w:rsidRPr="00133337" w14:paraId="270F42A9" w14:textId="77777777" w:rsidTr="00133337">
        <w:trPr>
          <w:trHeight w:val="353"/>
        </w:trPr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5CDC0B65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T1 EUR-500)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00AE13E3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313D980C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5.09E-01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22FEE120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3.70E-06</w:t>
            </w:r>
          </w:p>
        </w:tc>
      </w:tr>
      <w:tr w:rsidR="00133337" w:rsidRPr="00133337" w14:paraId="693AFF52" w14:textId="77777777" w:rsidTr="00133337">
        <w:trPr>
          <w:trHeight w:val="353"/>
        </w:trPr>
        <w:tc>
          <w:tcPr>
            <w:tcW w:w="2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0F7D07CE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T1 (EUR-500)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4AA120B8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0,01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227121DA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5.72E-01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692C72BF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1.06E-02</w:t>
            </w:r>
          </w:p>
        </w:tc>
      </w:tr>
      <w:tr w:rsidR="00133337" w:rsidRPr="00133337" w14:paraId="40F6EB9E" w14:textId="77777777" w:rsidTr="00133337">
        <w:trPr>
          <w:trHeight w:val="353"/>
        </w:trPr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1761E93F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T1 (EUR-500)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223DE46A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3B7077C5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5.44E-01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64AFA26C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3.84E-03</w:t>
            </w:r>
          </w:p>
        </w:tc>
      </w:tr>
      <w:tr w:rsidR="00133337" w:rsidRPr="00133337" w14:paraId="382203ED" w14:textId="77777777" w:rsidTr="00133337">
        <w:trPr>
          <w:trHeight w:val="353"/>
        </w:trPr>
        <w:tc>
          <w:tcPr>
            <w:tcW w:w="2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5BB9D2D4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T1 (EUR-500)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02DA0555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010B3A17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5.24E-01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26C03E47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1.10E-03</w:t>
            </w:r>
          </w:p>
        </w:tc>
      </w:tr>
      <w:tr w:rsidR="00133337" w:rsidRPr="00133337" w14:paraId="2F541197" w14:textId="77777777" w:rsidTr="00133337">
        <w:trPr>
          <w:trHeight w:val="353"/>
        </w:trPr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0BFD758A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T1 (EUR-500)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1592EBD4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406DDC70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4.99E-01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51AE85E9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9.42E-05</w:t>
            </w:r>
          </w:p>
        </w:tc>
      </w:tr>
      <w:tr w:rsidR="00133337" w:rsidRPr="00133337" w14:paraId="4F7D51AA" w14:textId="77777777" w:rsidTr="00133337">
        <w:trPr>
          <w:trHeight w:val="353"/>
        </w:trPr>
        <w:tc>
          <w:tcPr>
            <w:tcW w:w="2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47338E72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T1 (EUR-500)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1FEC74EC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4D4E3C7A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5.69E-01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4D72FDBE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1.33E-02</w:t>
            </w:r>
          </w:p>
        </w:tc>
      </w:tr>
      <w:tr w:rsidR="00133337" w:rsidRPr="00133337" w14:paraId="05B6BA61" w14:textId="77777777" w:rsidTr="00133337">
        <w:trPr>
          <w:trHeight w:val="353"/>
        </w:trPr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15B2D953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T1 (EUR-500)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09481494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2D4A39EC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5.08E-01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139CE981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3.66E-04</w:t>
            </w:r>
          </w:p>
        </w:tc>
      </w:tr>
      <w:tr w:rsidR="00133337" w:rsidRPr="00133337" w14:paraId="6C69CC44" w14:textId="77777777" w:rsidTr="00133337">
        <w:trPr>
          <w:trHeight w:val="353"/>
        </w:trPr>
        <w:tc>
          <w:tcPr>
            <w:tcW w:w="2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4E18DDC6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T2 (EUR-1000)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2B00DA29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0,001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5ABE1994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5.11E-01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49E835EE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3.79E-04</w:t>
            </w:r>
          </w:p>
        </w:tc>
      </w:tr>
      <w:tr w:rsidR="00133337" w:rsidRPr="00133337" w14:paraId="5FF4C7CA" w14:textId="77777777" w:rsidTr="00133337">
        <w:trPr>
          <w:trHeight w:val="353"/>
        </w:trPr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31CE409E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T2 (EUR-1000)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5091C73D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039540D6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4.99E-01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0FE504C6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1.89E-06</w:t>
            </w:r>
          </w:p>
        </w:tc>
      </w:tr>
      <w:tr w:rsidR="00133337" w:rsidRPr="00133337" w14:paraId="410C69A9" w14:textId="77777777" w:rsidTr="00133337">
        <w:trPr>
          <w:trHeight w:val="353"/>
        </w:trPr>
        <w:tc>
          <w:tcPr>
            <w:tcW w:w="2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4CA18280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T2 (EUR-1000)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6B18347A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1AA20D35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5.17E-01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55E1587C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1.25E-03</w:t>
            </w:r>
          </w:p>
        </w:tc>
      </w:tr>
      <w:tr w:rsidR="00133337" w:rsidRPr="00133337" w14:paraId="397794B2" w14:textId="77777777" w:rsidTr="00133337">
        <w:trPr>
          <w:trHeight w:val="353"/>
        </w:trPr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143E3F5B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T2 (EUR-1000)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33113A0F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36ED2D89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5.22E-01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43F8C3AD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2.04E-03</w:t>
            </w:r>
          </w:p>
        </w:tc>
      </w:tr>
      <w:tr w:rsidR="00133337" w:rsidRPr="00133337" w14:paraId="5696D42B" w14:textId="77777777" w:rsidTr="00133337">
        <w:trPr>
          <w:trHeight w:val="353"/>
        </w:trPr>
        <w:tc>
          <w:tcPr>
            <w:tcW w:w="2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3B904A21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T2 (EUR-1000)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2978A92F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14FF37B5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5.00E-01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1E08E71C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1.48E-04</w:t>
            </w:r>
          </w:p>
        </w:tc>
      </w:tr>
      <w:tr w:rsidR="00133337" w:rsidRPr="00133337" w14:paraId="09CF4F4A" w14:textId="77777777" w:rsidTr="00133337">
        <w:trPr>
          <w:trHeight w:val="353"/>
        </w:trPr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73565BE5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T2 (EUR-1000)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53105E12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35F5B860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5.03E-01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2EAEFA91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2.04E-04</w:t>
            </w:r>
          </w:p>
        </w:tc>
      </w:tr>
      <w:tr w:rsidR="00133337" w:rsidRPr="00133337" w14:paraId="35D0321A" w14:textId="77777777" w:rsidTr="00133337">
        <w:trPr>
          <w:trHeight w:val="353"/>
        </w:trPr>
        <w:tc>
          <w:tcPr>
            <w:tcW w:w="2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71218FB7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T2 (EUR-1000)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2F934469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3FB43D65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5.02E-01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00A42FF3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1.06E-04</w:t>
            </w:r>
          </w:p>
        </w:tc>
      </w:tr>
      <w:tr w:rsidR="00133337" w:rsidRPr="00133337" w14:paraId="46E17705" w14:textId="77777777" w:rsidTr="00133337">
        <w:trPr>
          <w:trHeight w:val="353"/>
        </w:trPr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0F1EEB76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T3 (EAS-3000)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303BCEE8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017D673D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5.13E-01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42EE312E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4.60E-04</w:t>
            </w:r>
          </w:p>
        </w:tc>
      </w:tr>
      <w:tr w:rsidR="00133337" w:rsidRPr="00133337" w14:paraId="3E28CDA2" w14:textId="77777777" w:rsidTr="00133337">
        <w:trPr>
          <w:trHeight w:val="353"/>
        </w:trPr>
        <w:tc>
          <w:tcPr>
            <w:tcW w:w="2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529FE0CB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T3 (EAS-3000)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5A7FADC0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0,01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6F398F11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4.98E-01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0E3263BC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2.71E-08</w:t>
            </w:r>
          </w:p>
        </w:tc>
      </w:tr>
      <w:tr w:rsidR="00133337" w:rsidRPr="00133337" w14:paraId="26BC4FBA" w14:textId="77777777" w:rsidTr="00133337">
        <w:trPr>
          <w:trHeight w:val="353"/>
        </w:trPr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3E658B61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T3 (EAS-3000)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58A0E5AC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2F97E4BB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5.03E-01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712EAD53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8.50E-06</w:t>
            </w:r>
          </w:p>
        </w:tc>
      </w:tr>
      <w:tr w:rsidR="00133337" w:rsidRPr="00133337" w14:paraId="0058E94D" w14:textId="77777777" w:rsidTr="00133337">
        <w:trPr>
          <w:trHeight w:val="353"/>
        </w:trPr>
        <w:tc>
          <w:tcPr>
            <w:tcW w:w="2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214B4EBD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T3 (EAS-3000)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61187D07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0381639E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5.19E-01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15D7515C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9.72E-04</w:t>
            </w:r>
          </w:p>
        </w:tc>
      </w:tr>
      <w:tr w:rsidR="00133337" w:rsidRPr="00133337" w14:paraId="5F1C50CC" w14:textId="77777777" w:rsidTr="00133337">
        <w:trPr>
          <w:trHeight w:val="353"/>
        </w:trPr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6DFAEF42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T3 (EAS-3000)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4EB9B156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44D509C8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5.20E-01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3BE519D2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9.06E-04</w:t>
            </w:r>
          </w:p>
        </w:tc>
      </w:tr>
      <w:tr w:rsidR="00133337" w:rsidRPr="00133337" w14:paraId="78C7C86F" w14:textId="77777777" w:rsidTr="00133337">
        <w:trPr>
          <w:trHeight w:val="353"/>
        </w:trPr>
        <w:tc>
          <w:tcPr>
            <w:tcW w:w="2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5C549533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T3 (EAS-3000)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33EC9F5E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17AAAAD3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5.22E-01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096813AF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1.04E-03</w:t>
            </w:r>
          </w:p>
        </w:tc>
      </w:tr>
      <w:tr w:rsidR="00133337" w:rsidRPr="00133337" w14:paraId="094C9EBF" w14:textId="77777777" w:rsidTr="00133337">
        <w:trPr>
          <w:trHeight w:val="353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23613C71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T3 (EAS-3000)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vAlign w:val="bottom"/>
            <w:hideMark/>
          </w:tcPr>
          <w:p w14:paraId="6458871A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3343D84C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5.17E-01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09" w:type="dxa"/>
              <w:right w:w="36" w:type="dxa"/>
            </w:tcMar>
            <w:hideMark/>
          </w:tcPr>
          <w:p w14:paraId="4CCDAC02" w14:textId="77777777" w:rsidR="00133337" w:rsidRPr="00133337" w:rsidRDefault="00133337" w:rsidP="0013333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lang/>
              </w:rPr>
            </w:pPr>
            <w:r w:rsidRPr="00133337">
              <w:rPr>
                <w:rFonts w:ascii="Times New Roman" w:hAnsi="Times New Roman" w:cs="Times New Roman"/>
                <w:color w:val="000000" w:themeColor="text1"/>
              </w:rPr>
              <w:t>8.63E-04</w:t>
            </w:r>
          </w:p>
        </w:tc>
      </w:tr>
    </w:tbl>
    <w:p w14:paraId="3DFF4EEE" w14:textId="77777777" w:rsidR="00133337" w:rsidRPr="008820EC" w:rsidRDefault="00133337" w:rsidP="007C4AD3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133337" w:rsidRPr="00882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D3"/>
    <w:rsid w:val="000C0E66"/>
    <w:rsid w:val="00102703"/>
    <w:rsid w:val="00114292"/>
    <w:rsid w:val="00133337"/>
    <w:rsid w:val="001B14A3"/>
    <w:rsid w:val="005A0197"/>
    <w:rsid w:val="0062283B"/>
    <w:rsid w:val="006359AE"/>
    <w:rsid w:val="006D1310"/>
    <w:rsid w:val="007B272C"/>
    <w:rsid w:val="007C4AD3"/>
    <w:rsid w:val="00851E10"/>
    <w:rsid w:val="008667AC"/>
    <w:rsid w:val="008768AE"/>
    <w:rsid w:val="008820EC"/>
    <w:rsid w:val="00896DF1"/>
    <w:rsid w:val="0094790C"/>
    <w:rsid w:val="00A45C8B"/>
    <w:rsid w:val="00A62D2E"/>
    <w:rsid w:val="00C077A3"/>
    <w:rsid w:val="00D46E14"/>
    <w:rsid w:val="00DA6428"/>
    <w:rsid w:val="00F21793"/>
    <w:rsid w:val="00F7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F4131"/>
  <w15:chartTrackingRefBased/>
  <w15:docId w15:val="{AC0C379A-C46F-9445-91EB-837A11EB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A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A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A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A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DA6428"/>
    <w:pPr>
      <w:spacing w:line="276" w:lineRule="auto"/>
    </w:pPr>
    <w:rPr>
      <w:rFonts w:ascii="Times New Roman" w:eastAsia="Arial" w:hAnsi="Times New Roman" w:cs="Arial"/>
      <w:kern w:val="0"/>
      <w:szCs w:val="22"/>
      <w:lang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C4AD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AD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AD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AD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AD3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AD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AD3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AD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AD3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C4A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AD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A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AD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C4A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AD3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C4A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A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AD3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C4A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Tutku YARAŞ</dc:creator>
  <cp:keywords/>
  <dc:description/>
  <cp:lastModifiedBy>Gokhan K.</cp:lastModifiedBy>
  <cp:revision>10</cp:revision>
  <dcterms:created xsi:type="dcterms:W3CDTF">2024-10-21T06:40:00Z</dcterms:created>
  <dcterms:modified xsi:type="dcterms:W3CDTF">2025-01-10T17:27:00Z</dcterms:modified>
</cp:coreProperties>
</file>