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18"/>
        <w:gridCol w:w="709"/>
        <w:gridCol w:w="10773"/>
        <w:gridCol w:w="1200"/>
      </w:tblGrid>
      <w:tr w:rsidR="006637FF" w:rsidRPr="006637FF" w14:paraId="034B5AFC" w14:textId="77777777" w:rsidTr="006637FF">
        <w:trPr>
          <w:trHeight w:val="65"/>
          <w:tblHeader/>
        </w:trPr>
        <w:tc>
          <w:tcPr>
            <w:tcW w:w="2518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CF21474" w14:textId="6BDEADC9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</w:t>
            </w:r>
            <w:r w:rsidR="00077B44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and T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opic </w:t>
            </w:r>
          </w:p>
        </w:tc>
        <w:tc>
          <w:tcPr>
            <w:tcW w:w="709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6E07AE6F" w14:textId="20DBA1E4" w:rsidR="00FB3483" w:rsidRPr="006637FF" w:rsidRDefault="00077B44" w:rsidP="00A215D2">
            <w:pPr>
              <w:pStyle w:val="Defaul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Item 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1077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7BBC1C0" w14:textId="77777777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904AC1B" w14:textId="3FF4B38F" w:rsidR="00FB3483" w:rsidRPr="006637FF" w:rsidRDefault="006637FF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Reported (Y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/N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FB3483" w:rsidRPr="006637FF" w14:paraId="693A08DF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CEE1A7C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AF5F1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389042E4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273498C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4BD96756" w14:textId="77777777" w:rsidR="00FB3483" w:rsidRPr="006637FF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5E223C" w14:textId="3707D33E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C544964" w14:textId="720E0191" w:rsidR="00FB3483" w:rsidRPr="006637FF" w:rsidRDefault="00AF4ED8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51385559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3D179313" w14:textId="7E4A9BB0" w:rsidR="00FB3483" w:rsidRPr="006637FF" w:rsidRDefault="00CC30DD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="00FB3483"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21FBC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126BB50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1729B596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3627E886" w14:textId="18F4D0CB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103CE3" w14:textId="689E2550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Provide an explicit statement of the </w:t>
            </w:r>
            <w:r w:rsidR="00CC30DD" w:rsidRPr="006637FF">
              <w:rPr>
                <w:rFonts w:ascii="Arial" w:hAnsi="Arial" w:cs="Arial"/>
                <w:sz w:val="22"/>
                <w:szCs w:val="22"/>
              </w:rPr>
              <w:t xml:space="preserve">main </w:t>
            </w:r>
            <w:r w:rsidRPr="006637FF">
              <w:rPr>
                <w:rFonts w:ascii="Arial" w:hAnsi="Arial" w:cs="Arial"/>
                <w:sz w:val="22"/>
                <w:szCs w:val="22"/>
              </w:rPr>
              <w:t>objective(s) or question(s) the review addresses.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FCB2FE" w14:textId="7869075C" w:rsidR="00FB3483" w:rsidRPr="006637FF" w:rsidRDefault="00382A0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324F24F7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90BD595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D9662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0A3C979C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4F24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Eligibility criteria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CC61" w14:textId="66D8E71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6D7" w14:textId="07C38491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inclusion and exclusion criteria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C229" w14:textId="155D1896" w:rsidR="00FB3483" w:rsidRPr="006637FF" w:rsidRDefault="002952EB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</w:tc>
      </w:tr>
      <w:tr w:rsidR="00FB3483" w:rsidRPr="006637FF" w14:paraId="16FE4FE0" w14:textId="77777777" w:rsidTr="006637FF">
        <w:trPr>
          <w:trHeight w:val="19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E0C3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Information sources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6F4F" w14:textId="290653B2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F4B4" w14:textId="2B70385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706A" w14:textId="1EB80E9A" w:rsidR="00FB3483" w:rsidRPr="006637FF" w:rsidRDefault="003733C6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0276A1D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292E" w14:textId="10B01E96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Risk of bias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AE1D" w14:textId="21DDBF39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7A8" w14:textId="3BC239AA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assess risk of bias in the included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23E" w14:textId="6BC102E4" w:rsidR="00FB3483" w:rsidRPr="006637FF" w:rsidRDefault="00CB5274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</w:tc>
      </w:tr>
      <w:tr w:rsidR="00FB3483" w:rsidRPr="006637FF" w14:paraId="578BE62F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8BC" w14:textId="60CF7F7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48E" w14:textId="68E3854F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52B" w14:textId="3DB5A8E7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present and synthesise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455" w14:textId="641BD271" w:rsidR="00FB3483" w:rsidRPr="006637FF" w:rsidRDefault="008223B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1ABEFF8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657D220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4D9A9" w14:textId="77777777" w:rsidR="00FB3483" w:rsidRPr="006637FF" w:rsidRDefault="00FB348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5BCDF56D" w14:textId="77777777" w:rsidTr="006637FF">
        <w:trPr>
          <w:trHeight w:val="10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FA8C" w14:textId="0B4C1FBF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Included studies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8F2C" w14:textId="31E4998E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5B50" w14:textId="3CAB4609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Give the total number of included studies and participants and summarise relevant characteristics of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B4C0" w14:textId="7BA9A8A2" w:rsidR="00FB3483" w:rsidRPr="006637FF" w:rsidRDefault="006C3DC0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79DAC67A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1F9" w14:textId="225E774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C19" w14:textId="209DBC7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3A" w14:textId="1478DC6F" w:rsidR="00FB3483" w:rsidRPr="006637FF" w:rsidRDefault="00962427" w:rsidP="00962427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FD3B" w14:textId="3E3E9316" w:rsidR="00FB3483" w:rsidRPr="006637FF" w:rsidRDefault="00CB5274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6CE3625C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85952A3" w14:textId="77777777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40AE9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30A31" w:rsidRPr="006637FF" w14:paraId="44C0D626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D4" w14:textId="110350F5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Limitations of evidence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6CD052" w14:textId="66414184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C0BE" w14:textId="5AAFAA6C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0287" w14:textId="339E8C74" w:rsidR="00930A31" w:rsidRPr="006637FF" w:rsidRDefault="00854E7C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</w:tc>
      </w:tr>
      <w:tr w:rsidR="00930A31" w:rsidRPr="006637FF" w14:paraId="0A24CE29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93B" w14:textId="5529297E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3FF5B7" w14:textId="1B6C738C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9AF" w14:textId="75FFB454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general interpretation of the results and important implications.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BDFF" w14:textId="3CA6F954" w:rsidR="00930A31" w:rsidRPr="006637FF" w:rsidRDefault="00854E7C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51341A5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6DD6FCA" w14:textId="5988949A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167931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7B44" w:rsidRPr="006637FF" w14:paraId="3033301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532" w14:textId="3162EFC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2DB" w14:textId="510910A2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B7A3" w14:textId="57318F3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primary source of funding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E09F" w14:textId="65512C74" w:rsidR="00077B44" w:rsidRPr="006637FF" w:rsidRDefault="00854E7C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</w:tc>
      </w:tr>
      <w:tr w:rsidR="00077B44" w:rsidRPr="006637FF" w14:paraId="7E1A8D23" w14:textId="77777777" w:rsidTr="006637FF">
        <w:trPr>
          <w:trHeight w:val="21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A9B4E7" w14:textId="5C6B5A9E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68E063F" w14:textId="322A11EC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9249F8" w14:textId="2669D9F4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the register name and registration number.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42C99F1" w14:textId="437A2F2A" w:rsidR="00077B44" w:rsidRPr="006637FF" w:rsidRDefault="008149DA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</w:tbl>
    <w:p w14:paraId="6338F4EE" w14:textId="77777777" w:rsidR="00FB3483" w:rsidRPr="004C1685" w:rsidRDefault="00FB3483">
      <w:pPr>
        <w:pStyle w:val="Default"/>
        <w:rPr>
          <w:rFonts w:ascii="Arial" w:hAnsi="Arial" w:cs="Arial"/>
          <w:color w:val="auto"/>
        </w:rPr>
      </w:pPr>
    </w:p>
    <w:p w14:paraId="4DAFB4F7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F732641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1B192D79" w14:textId="3E1E6771" w:rsidR="00FB3483" w:rsidRPr="008F6C95" w:rsidRDefault="00FB3483" w:rsidP="0077253C">
      <w:pPr>
        <w:pStyle w:val="Default"/>
        <w:spacing w:line="183" w:lineRule="atLeast"/>
        <w:jc w:val="both"/>
        <w:rPr>
          <w:rFonts w:ascii="Arial" w:hAnsi="Arial" w:cs="Arial"/>
          <w:color w:val="auto"/>
          <w:sz w:val="20"/>
          <w:szCs w:val="20"/>
          <w:lang w:val="da-DK"/>
        </w:rPr>
      </w:pPr>
      <w:r w:rsidRPr="008F6C95">
        <w:rPr>
          <w:rFonts w:ascii="Arial" w:hAnsi="Arial" w:cs="Arial"/>
          <w:i/>
          <w:iCs/>
          <w:color w:val="auto"/>
          <w:sz w:val="20"/>
          <w:szCs w:val="20"/>
        </w:rPr>
        <w:t xml:space="preserve">From: </w:t>
      </w:r>
      <w:r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r w:rsidR="00461576" w:rsidRPr="008F6C95">
        <w:rPr>
          <w:rFonts w:ascii="Arial" w:hAnsi="Arial" w:cs="Arial"/>
          <w:color w:val="auto"/>
          <w:sz w:val="20"/>
          <w:szCs w:val="20"/>
        </w:rPr>
        <w:t>Page MJ, McKenzie JE, Bossuyt PM, Boutron I, Hoffmann TC, Mulrow CD, et al. The PRISMA 2020 statement: an updated guideline for reporting systematic reviews.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BMJ 2021;372:n71</w:t>
      </w:r>
      <w:r w:rsidR="00461576" w:rsidRPr="008F6C95">
        <w:rPr>
          <w:rFonts w:ascii="Arial" w:hAnsi="Arial" w:cs="Arial"/>
          <w:color w:val="auto"/>
          <w:sz w:val="20"/>
          <w:szCs w:val="20"/>
        </w:rPr>
        <w:t>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doi: 10.1136/bmj.n71</w:t>
      </w:r>
    </w:p>
    <w:p w14:paraId="0E700C4E" w14:textId="77777777" w:rsidR="00323C0D" w:rsidRDefault="00323C0D" w:rsidP="00930A31">
      <w:pPr>
        <w:pStyle w:val="CM1"/>
        <w:spacing w:after="130"/>
        <w:jc w:val="center"/>
        <w:rPr>
          <w:rFonts w:ascii="Arial" w:hAnsi="Arial" w:cs="Arial"/>
          <w:color w:val="333399"/>
          <w:sz w:val="20"/>
          <w:szCs w:val="20"/>
        </w:rPr>
      </w:pPr>
    </w:p>
    <w:p w14:paraId="7AC394C9" w14:textId="022D6CD8" w:rsidR="00FB3483" w:rsidRPr="008F6C95" w:rsidRDefault="00FB3483" w:rsidP="00930A31">
      <w:pPr>
        <w:pStyle w:val="CM1"/>
        <w:spacing w:after="130"/>
        <w:jc w:val="center"/>
        <w:rPr>
          <w:rFonts w:ascii="Arial" w:hAnsi="Arial" w:cs="Arial"/>
          <w:sz w:val="20"/>
          <w:szCs w:val="20"/>
        </w:rPr>
      </w:pPr>
    </w:p>
    <w:sectPr w:rsidR="00FB3483" w:rsidRPr="008F6C95" w:rsidSect="00E324A8">
      <w:headerReference w:type="default" r:id="rId6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B0C7" w14:textId="77777777" w:rsidR="00C12962" w:rsidRDefault="00C12962">
      <w:r>
        <w:separator/>
      </w:r>
    </w:p>
  </w:endnote>
  <w:endnote w:type="continuationSeparator" w:id="0">
    <w:p w14:paraId="57097E1D" w14:textId="77777777" w:rsidR="00C12962" w:rsidRDefault="00C1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AF95" w14:textId="77777777" w:rsidR="00C12962" w:rsidRDefault="00C12962">
      <w:r>
        <w:separator/>
      </w:r>
    </w:p>
  </w:footnote>
  <w:footnote w:type="continuationSeparator" w:id="0">
    <w:p w14:paraId="68154598" w14:textId="77777777" w:rsidR="00C12962" w:rsidRDefault="00C1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70B6" w14:textId="59524894" w:rsidR="00947707" w:rsidRPr="00930A31" w:rsidRDefault="008149DA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pict w14:anchorId="4F91D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55pt;margin-top:-8.8pt;width:36pt;height:33pt;z-index:251657728" wrapcoords="-450 0 -450 21109 21600 21109 21600 0 -450 0">
          <v:imagedata r:id="rId1" o:title=""/>
        </v:shape>
      </w:pict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</w:t>
    </w:r>
    <w:r w:rsidR="00CC30DD">
      <w:rPr>
        <w:rFonts w:ascii="Lucida Sans" w:hAnsi="Lucida Sans"/>
        <w:b/>
        <w:bCs/>
      </w:rPr>
      <w:t xml:space="preserve">for Abstracts </w:t>
    </w:r>
    <w:r w:rsidR="00947707" w:rsidRPr="00930A31">
      <w:rPr>
        <w:rFonts w:ascii="Lucida Sans" w:hAnsi="Lucida Sans"/>
        <w:b/>
        <w:bCs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BAF"/>
    <w:rsid w:val="00077B44"/>
    <w:rsid w:val="001019D0"/>
    <w:rsid w:val="00153D99"/>
    <w:rsid w:val="0018323E"/>
    <w:rsid w:val="00190C83"/>
    <w:rsid w:val="0024256D"/>
    <w:rsid w:val="00246C93"/>
    <w:rsid w:val="00256BAF"/>
    <w:rsid w:val="002731C4"/>
    <w:rsid w:val="002952EB"/>
    <w:rsid w:val="002A2A06"/>
    <w:rsid w:val="002C3BDC"/>
    <w:rsid w:val="003103C2"/>
    <w:rsid w:val="00323C0D"/>
    <w:rsid w:val="003516AD"/>
    <w:rsid w:val="00363B8D"/>
    <w:rsid w:val="003733C6"/>
    <w:rsid w:val="00382A0D"/>
    <w:rsid w:val="003B79FF"/>
    <w:rsid w:val="00400A0B"/>
    <w:rsid w:val="00443C1D"/>
    <w:rsid w:val="00461576"/>
    <w:rsid w:val="004C1685"/>
    <w:rsid w:val="004E01A5"/>
    <w:rsid w:val="005078EE"/>
    <w:rsid w:val="00542221"/>
    <w:rsid w:val="00550BF1"/>
    <w:rsid w:val="0059028D"/>
    <w:rsid w:val="005979B8"/>
    <w:rsid w:val="00635816"/>
    <w:rsid w:val="006637FF"/>
    <w:rsid w:val="006B208E"/>
    <w:rsid w:val="006B250A"/>
    <w:rsid w:val="006C3DC0"/>
    <w:rsid w:val="006E5FE2"/>
    <w:rsid w:val="006F3BA6"/>
    <w:rsid w:val="00721B8F"/>
    <w:rsid w:val="00726794"/>
    <w:rsid w:val="007323C7"/>
    <w:rsid w:val="0077253C"/>
    <w:rsid w:val="008149DA"/>
    <w:rsid w:val="008223BD"/>
    <w:rsid w:val="00854E7C"/>
    <w:rsid w:val="008A3EAE"/>
    <w:rsid w:val="008E2C91"/>
    <w:rsid w:val="008F6C95"/>
    <w:rsid w:val="00930A31"/>
    <w:rsid w:val="00947707"/>
    <w:rsid w:val="00962427"/>
    <w:rsid w:val="009827E5"/>
    <w:rsid w:val="00991B11"/>
    <w:rsid w:val="009A156A"/>
    <w:rsid w:val="00A215D2"/>
    <w:rsid w:val="00A221C9"/>
    <w:rsid w:val="00A51991"/>
    <w:rsid w:val="00A86593"/>
    <w:rsid w:val="00A86A41"/>
    <w:rsid w:val="00AB79CE"/>
    <w:rsid w:val="00AE4BBD"/>
    <w:rsid w:val="00AF4ED8"/>
    <w:rsid w:val="00B51910"/>
    <w:rsid w:val="00C12962"/>
    <w:rsid w:val="00C15DF7"/>
    <w:rsid w:val="00CB5274"/>
    <w:rsid w:val="00CC30DD"/>
    <w:rsid w:val="00D51443"/>
    <w:rsid w:val="00D804F5"/>
    <w:rsid w:val="00D95D84"/>
    <w:rsid w:val="00E22CB5"/>
    <w:rsid w:val="00E324A8"/>
    <w:rsid w:val="00E66E3A"/>
    <w:rsid w:val="00E87253"/>
    <w:rsid w:val="00EB610E"/>
    <w:rsid w:val="00F67C14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Header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yperlink">
    <w:name w:val="Hyperlink"/>
    <w:rsid w:val="00721B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Zulkifli S.</cp:lastModifiedBy>
  <cp:revision>38</cp:revision>
  <cp:lastPrinted>2020-11-24T03:02:00Z</cp:lastPrinted>
  <dcterms:created xsi:type="dcterms:W3CDTF">2021-03-21T22:21:00Z</dcterms:created>
  <dcterms:modified xsi:type="dcterms:W3CDTF">2024-08-29T14:30:00Z</dcterms:modified>
</cp:coreProperties>
</file>