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C63" w:rsidRPr="0095736F" w:rsidRDefault="00D07C63" w:rsidP="00D07C63">
      <w:pPr>
        <w:rPr>
          <w:rFonts w:ascii="Times New Roman Bold" w:eastAsia="Times New Roman" w:hAnsi="Times New Roman Bold" w:cs="Times New Roman Bold"/>
          <w:color w:val="000000"/>
          <w:sz w:val="18"/>
          <w:szCs w:val="18"/>
        </w:rPr>
      </w:pPr>
      <w:r w:rsidRPr="0095736F">
        <w:rPr>
          <w:rFonts w:ascii="Times New Roman Bold" w:hAnsi="Times New Roman Bold" w:cs="Times New Roman Bold"/>
          <w:lang w:eastAsia="zh-CN"/>
        </w:rPr>
        <w:t xml:space="preserve">Table </w:t>
      </w:r>
      <w:r>
        <w:rPr>
          <w:rFonts w:ascii="Times New Roman Bold" w:hAnsi="Times New Roman Bold" w:cs="Times New Roman Bold"/>
          <w:lang w:eastAsia="zh-CN"/>
        </w:rPr>
        <w:t>S1</w:t>
      </w:r>
      <w:r w:rsidRPr="0095736F">
        <w:rPr>
          <w:rFonts w:ascii="Times New Roman Bold" w:hAnsi="Times New Roman Bold" w:cs="Times New Roman Bold"/>
          <w:lang w:eastAsia="zh-CN"/>
        </w:rPr>
        <w:t>. Modified Poisson Regression</w:t>
      </w:r>
    </w:p>
    <w:tbl>
      <w:tblPr>
        <w:tblW w:w="4942" w:type="pct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2334"/>
        <w:gridCol w:w="1062"/>
        <w:gridCol w:w="240"/>
        <w:gridCol w:w="2335"/>
        <w:gridCol w:w="1115"/>
      </w:tblGrid>
      <w:tr w:rsidR="00D07C63" w:rsidTr="00121C49">
        <w:trPr>
          <w:trHeight w:val="341"/>
          <w:tblHeader/>
          <w:jc w:val="center"/>
        </w:trPr>
        <w:tc>
          <w:tcPr>
            <w:tcW w:w="6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8"/>
                <w:szCs w:val="18"/>
              </w:rPr>
            </w:pPr>
            <w:r>
              <w:rPr>
                <w:rFonts w:ascii="Times New Roman Bold" w:eastAsia="Times New Roman" w:hAnsi="Times New Roman Bold" w:cs="Times New Roman Bold"/>
                <w:b/>
                <w:bCs/>
                <w:sz w:val="18"/>
                <w:szCs w:val="18"/>
              </w:rPr>
              <w:t>Variables</w:t>
            </w:r>
          </w:p>
        </w:tc>
        <w:tc>
          <w:tcPr>
            <w:tcW w:w="142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iCs/>
                <w:color w:val="000000"/>
                <w:sz w:val="18"/>
                <w:szCs w:val="18"/>
                <w:lang w:eastAsia="zh-CN"/>
              </w:rPr>
              <w:t>Unadjuste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zh-CN"/>
              </w:rPr>
              <w:t xml:space="preserve">d </w:t>
            </w:r>
            <w:r>
              <w:rPr>
                <w:rFonts w:ascii="Times New Roman Bold" w:eastAsia="Times New Roman" w:hAnsi="Times New Roman Bold" w:cs="Times New Roman Bold"/>
                <w:b/>
                <w:bCs/>
                <w:sz w:val="18"/>
                <w:szCs w:val="18"/>
              </w:rPr>
              <w:t>OR (95%CI)</w:t>
            </w:r>
          </w:p>
        </w:tc>
        <w:tc>
          <w:tcPr>
            <w:tcW w:w="6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zh-CN"/>
              </w:rPr>
              <w:t>P value</w:t>
            </w:r>
          </w:p>
        </w:tc>
        <w:tc>
          <w:tcPr>
            <w:tcW w:w="14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Model1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zh-CN"/>
              </w:rPr>
              <w:t xml:space="preserve"> OR (95%CI)</w:t>
            </w:r>
          </w:p>
        </w:tc>
        <w:tc>
          <w:tcPr>
            <w:tcW w:w="67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zh-CN"/>
              </w:rPr>
              <w:t>P value</w:t>
            </w:r>
          </w:p>
        </w:tc>
      </w:tr>
      <w:tr w:rsidR="00D07C63" w:rsidTr="00121C49">
        <w:trPr>
          <w:trHeight w:val="525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HHR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0.96(0.93 ~ 0.99)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(0.91 ~ 0.99)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0.008</w:t>
            </w:r>
          </w:p>
        </w:tc>
      </w:tr>
      <w:tr w:rsidR="00D07C63" w:rsidTr="00121C49">
        <w:trPr>
          <w:trHeight w:val="506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HHR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(Quantile)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</w:tr>
      <w:tr w:rsidR="00D07C63" w:rsidTr="00121C49">
        <w:trPr>
          <w:trHeight w:val="490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400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eastAsia="Times New Roman" w:hAnsi="Times New Roman Italic" w:cs="Times New Roman 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 Italic" w:eastAsia="宋体" w:hAnsi="Times New Roman Italic" w:cs="Times New Roman Italic"/>
                <w:i/>
                <w:iCs/>
                <w:sz w:val="18"/>
                <w:szCs w:val="18"/>
                <w:lang w:eastAsia="zh-CN"/>
              </w:rPr>
              <w:t>Q</w:t>
            </w:r>
            <w:r>
              <w:rPr>
                <w:rFonts w:ascii="Times New Roman Italic" w:eastAsia="Times New Roman" w:hAnsi="Times New Roman Italic" w:cs="Times New Roman Italic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</w:tr>
      <w:tr w:rsidR="00D07C63" w:rsidTr="00121C49">
        <w:trPr>
          <w:trHeight w:val="490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400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eastAsia="Times New Roman" w:hAnsi="Times New Roman Italic" w:cs="Times New Roman 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 Italic" w:eastAsia="宋体" w:hAnsi="Times New Roman Italic" w:cs="Times New Roman Italic"/>
                <w:i/>
                <w:iCs/>
                <w:sz w:val="18"/>
                <w:szCs w:val="18"/>
                <w:lang w:eastAsia="zh-CN"/>
              </w:rPr>
              <w:t>Q</w:t>
            </w:r>
            <w:r>
              <w:rPr>
                <w:rFonts w:ascii="Times New Roman Italic" w:eastAsia="Times New Roman" w:hAnsi="Times New Roman Italic" w:cs="Times New Roman Italic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~ 0.9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~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0.9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B66A37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0.028</w:t>
            </w:r>
          </w:p>
        </w:tc>
      </w:tr>
      <w:tr w:rsidR="00D07C63" w:rsidTr="00121C49">
        <w:trPr>
          <w:trHeight w:val="490"/>
          <w:jc w:val="center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400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eastAsia="Times New Roman" w:hAnsi="Times New Roman Italic" w:cs="Times New Roman 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 Italic" w:eastAsia="宋体" w:hAnsi="Times New Roman Italic" w:cs="Times New Roman Italic"/>
                <w:i/>
                <w:iCs/>
                <w:sz w:val="18"/>
                <w:szCs w:val="18"/>
                <w:lang w:eastAsia="zh-CN"/>
              </w:rPr>
              <w:t>Q</w:t>
            </w:r>
            <w:r>
              <w:rPr>
                <w:rFonts w:ascii="Times New Roman Italic" w:eastAsia="Times New Roman" w:hAnsi="Times New Roman Italic" w:cs="Times New Roman Italic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91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79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~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0.95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89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(0.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~ 1.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123</w:t>
            </w:r>
          </w:p>
        </w:tc>
      </w:tr>
      <w:tr w:rsidR="00D07C63" w:rsidTr="00121C49">
        <w:trPr>
          <w:trHeight w:val="544"/>
          <w:jc w:val="center"/>
        </w:trPr>
        <w:tc>
          <w:tcPr>
            <w:tcW w:w="684" w:type="pc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400"/>
              <w:rPr>
                <w:rFonts w:ascii="Times New Roman Italic" w:hAnsi="Times New Roman Italic" w:cs="Times New Roman Italic"/>
                <w:i/>
                <w:iCs/>
                <w:sz w:val="18"/>
                <w:szCs w:val="18"/>
              </w:rPr>
            </w:pPr>
            <w:r>
              <w:rPr>
                <w:rFonts w:ascii="Times New Roman Italic" w:eastAsia="Times New Roman" w:hAnsi="Times New Roman Italic" w:cs="Times New Roman 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 Italic" w:eastAsia="宋体" w:hAnsi="Times New Roman Italic" w:cs="Times New Roman Italic"/>
                <w:i/>
                <w:iCs/>
                <w:sz w:val="18"/>
                <w:szCs w:val="18"/>
                <w:lang w:eastAsia="zh-CN"/>
              </w:rPr>
              <w:t>Q</w:t>
            </w:r>
            <w:r>
              <w:rPr>
                <w:rFonts w:ascii="Times New Roman Italic" w:eastAsia="Times New Roman" w:hAnsi="Times New Roman Italic" w:cs="Times New Roman Italic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0.9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~ 1.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0.685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(0.79 ~ 1.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C63" w:rsidRDefault="00D07C63" w:rsidP="00121C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  <w:lang w:eastAsia="zh-CN"/>
              </w:rPr>
              <w:t>0.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259</w:t>
            </w:r>
          </w:p>
        </w:tc>
      </w:tr>
    </w:tbl>
    <w:p w:rsidR="00D07C63" w:rsidRDefault="00D07C63" w:rsidP="00D07C63">
      <w:pPr>
        <w:rPr>
          <w:rFonts w:ascii="Times New Roman Regular" w:hAnsi="Times New Roman Regular" w:cs="Times New Roman Regular"/>
          <w:sz w:val="18"/>
          <w:szCs w:val="18"/>
          <w:lang w:eastAsia="zh-CN"/>
        </w:rPr>
      </w:pPr>
      <w:r>
        <w:rPr>
          <w:rFonts w:ascii="Times New Roman Regular" w:hAnsi="Times New Roman Regular" w:cs="Times New Roman Regular"/>
          <w:sz w:val="18"/>
          <w:szCs w:val="18"/>
          <w:lang w:eastAsia="zh-CN"/>
        </w:rPr>
        <w:t>Model1: Crude</w:t>
      </w:r>
    </w:p>
    <w:p w:rsidR="00D07C63" w:rsidRDefault="00D07C63" w:rsidP="00D07C63">
      <w:pPr>
        <w:rPr>
          <w:rFonts w:ascii="Times New Roman Regular" w:eastAsia="Times New Roman" w:hAnsi="Times New Roman Regular" w:cs="Times New Roman Regular"/>
          <w:color w:val="000000"/>
          <w:sz w:val="18"/>
          <w:szCs w:val="18"/>
        </w:rPr>
      </w:pPr>
      <w:r>
        <w:rPr>
          <w:rFonts w:ascii="Times New Roman Regular" w:hAnsi="Times New Roman Regular" w:cs="Times New Roman Regular"/>
          <w:sz w:val="18"/>
          <w:szCs w:val="18"/>
          <w:lang w:eastAsia="zh-CN"/>
        </w:rPr>
        <w:t>Model</w:t>
      </w:r>
      <w:r>
        <w:rPr>
          <w:rFonts w:ascii="Times New Roman Regular" w:hAnsi="Times New Roman Regular" w:cs="Times New Roman Regular" w:hint="eastAsia"/>
          <w:sz w:val="18"/>
          <w:szCs w:val="18"/>
          <w:lang w:eastAsia="zh-CN"/>
        </w:rPr>
        <w:t>2</w:t>
      </w:r>
      <w:r>
        <w:rPr>
          <w:rFonts w:ascii="Times New Roman Regular" w:hAnsi="Times New Roman Regular" w:cs="Times New Roman Regular"/>
          <w:sz w:val="18"/>
          <w:szCs w:val="18"/>
          <w:lang w:eastAsia="zh-CN"/>
        </w:rPr>
        <w:t xml:space="preserve">: Adjust: </w:t>
      </w:r>
      <w:r>
        <w:rPr>
          <w:rFonts w:ascii="Times New Roman Regular" w:eastAsia="宋体" w:hAnsi="Times New Roman Regular" w:cs="Times New Roman Regular" w:hint="eastAsia"/>
          <w:color w:val="000000"/>
          <w:sz w:val="18"/>
          <w:szCs w:val="18"/>
          <w:lang w:eastAsia="zh-CN"/>
        </w:rPr>
        <w:t>L</w:t>
      </w:r>
      <w:r>
        <w:rPr>
          <w:rFonts w:ascii="Times New Roman Regular" w:eastAsia="Times New Roman" w:hAnsi="Times New Roman Regular" w:cs="Times New Roman Regular"/>
          <w:color w:val="000000"/>
          <w:sz w:val="18"/>
          <w:szCs w:val="18"/>
        </w:rPr>
        <w:t>eukocyte</w:t>
      </w:r>
      <w:r>
        <w:rPr>
          <w:rFonts w:ascii="Times New Roman Regular" w:hAnsi="Times New Roman Regular" w:cs="Times New Roman Regular"/>
          <w:sz w:val="18"/>
          <w:szCs w:val="18"/>
          <w:lang w:eastAsia="zh-CN"/>
        </w:rPr>
        <w:t xml:space="preserve">, </w:t>
      </w:r>
      <w:r>
        <w:rPr>
          <w:rFonts w:ascii="Times New Roman Regular" w:eastAsia="Times New Roman" w:hAnsi="Times New Roman Regular" w:cs="Times New Roman Regular"/>
          <w:color w:val="000000"/>
          <w:sz w:val="18"/>
          <w:szCs w:val="18"/>
        </w:rPr>
        <w:t>Neutrophils</w:t>
      </w:r>
      <w:r>
        <w:rPr>
          <w:rFonts w:ascii="Times New Roman Regular" w:hAnsi="Times New Roman Regular" w:cs="Times New Roman Regular"/>
          <w:sz w:val="18"/>
          <w:szCs w:val="18"/>
          <w:lang w:eastAsia="zh-CN"/>
        </w:rPr>
        <w:t xml:space="preserve">, </w:t>
      </w:r>
      <w:r>
        <w:rPr>
          <w:rFonts w:ascii="Times New Roman Regular" w:eastAsia="宋体" w:hAnsi="Times New Roman Regular" w:cs="Times New Roman Regular" w:hint="eastAsia"/>
          <w:color w:val="000000"/>
          <w:sz w:val="18"/>
          <w:szCs w:val="18"/>
          <w:lang w:eastAsia="zh-CN"/>
        </w:rPr>
        <w:t>E</w:t>
      </w:r>
      <w:r>
        <w:rPr>
          <w:rFonts w:ascii="Times New Roman Regular" w:eastAsia="Times New Roman" w:hAnsi="Times New Roman Regular" w:cs="Times New Roman Regular"/>
          <w:color w:val="000000"/>
          <w:sz w:val="18"/>
          <w:szCs w:val="18"/>
        </w:rPr>
        <w:t>rythrocyte</w:t>
      </w:r>
      <w:r>
        <w:rPr>
          <w:rFonts w:ascii="Times New Roman Regular" w:hAnsi="Times New Roman Regular" w:cs="Times New Roman Regular"/>
          <w:sz w:val="18"/>
          <w:szCs w:val="18"/>
          <w:lang w:eastAsia="zh-CN"/>
        </w:rPr>
        <w:t xml:space="preserve">, </w:t>
      </w:r>
      <w:r>
        <w:rPr>
          <w:rFonts w:ascii="Times New Roman Regular" w:eastAsia="宋体" w:hAnsi="Times New Roman Regular" w:cs="Times New Roman Regular" w:hint="eastAsia"/>
          <w:color w:val="000000"/>
          <w:sz w:val="18"/>
          <w:szCs w:val="18"/>
          <w:lang w:eastAsia="zh-CN"/>
        </w:rPr>
        <w:t>T</w:t>
      </w:r>
      <w:r>
        <w:rPr>
          <w:rFonts w:ascii="Times New Roman Regular" w:eastAsia="Times New Roman" w:hAnsi="Times New Roman Regular" w:cs="Times New Roman Regular"/>
          <w:color w:val="000000"/>
          <w:sz w:val="18"/>
          <w:szCs w:val="18"/>
        </w:rPr>
        <w:t>riglyceride</w:t>
      </w:r>
      <w:r>
        <w:rPr>
          <w:rFonts w:ascii="Times New Roman Regular" w:hAnsi="Times New Roman Regular" w:cs="Times New Roman Regular"/>
          <w:sz w:val="18"/>
          <w:szCs w:val="18"/>
          <w:lang w:eastAsia="zh-CN"/>
        </w:rPr>
        <w:t xml:space="preserve">, </w:t>
      </w:r>
      <w:r>
        <w:rPr>
          <w:rFonts w:ascii="Times New Roman Regular" w:hAnsi="Times New Roman Regular" w:cs="Times New Roman Regular" w:hint="eastAsia"/>
          <w:sz w:val="18"/>
          <w:szCs w:val="18"/>
          <w:lang w:eastAsia="zh-CN"/>
        </w:rPr>
        <w:t>LDL-C</w:t>
      </w:r>
      <w:r>
        <w:rPr>
          <w:rFonts w:ascii="Times New Roman Regular" w:hAnsi="Times New Roman Regular" w:cs="Times New Roman Regular"/>
          <w:sz w:val="18"/>
          <w:szCs w:val="18"/>
          <w:lang w:eastAsia="zh-CN"/>
        </w:rPr>
        <w:t xml:space="preserve">, </w:t>
      </w:r>
      <w:r>
        <w:rPr>
          <w:rFonts w:ascii="Times New Roman Regular" w:eastAsia="宋体" w:hAnsi="Times New Roman Regular" w:cs="Times New Roman Regular" w:hint="eastAsia"/>
          <w:color w:val="000000"/>
          <w:sz w:val="18"/>
          <w:szCs w:val="18"/>
          <w:lang w:eastAsia="zh-CN"/>
        </w:rPr>
        <w:t>A</w:t>
      </w:r>
      <w:r>
        <w:rPr>
          <w:rFonts w:ascii="Times New Roman Regular" w:eastAsia="Times New Roman" w:hAnsi="Times New Roman Regular" w:cs="Times New Roman Regular"/>
          <w:color w:val="000000"/>
          <w:sz w:val="18"/>
          <w:szCs w:val="18"/>
        </w:rPr>
        <w:t>lbumin</w:t>
      </w:r>
      <w:r>
        <w:rPr>
          <w:rFonts w:ascii="Times New Roman Regular" w:hAnsi="Times New Roman Regular" w:cs="Times New Roman Regular"/>
          <w:sz w:val="18"/>
          <w:szCs w:val="18"/>
          <w:lang w:eastAsia="zh-CN"/>
        </w:rPr>
        <w:t xml:space="preserve">, </w:t>
      </w:r>
      <w:r>
        <w:rPr>
          <w:rFonts w:ascii="Times New Roman Regular" w:eastAsia="宋体" w:hAnsi="Times New Roman Regular" w:cs="Times New Roman Regular" w:hint="eastAsia"/>
          <w:color w:val="000000"/>
          <w:sz w:val="18"/>
          <w:szCs w:val="18"/>
          <w:lang w:eastAsia="zh-CN"/>
        </w:rPr>
        <w:t>G</w:t>
      </w:r>
      <w:r>
        <w:rPr>
          <w:rFonts w:ascii="Times New Roman Regular" w:eastAsia="Times New Roman" w:hAnsi="Times New Roman Regular" w:cs="Times New Roman Regular"/>
          <w:color w:val="000000"/>
          <w:sz w:val="18"/>
          <w:szCs w:val="18"/>
        </w:rPr>
        <w:t>lobulin</w:t>
      </w:r>
      <w:r>
        <w:rPr>
          <w:rFonts w:ascii="Times New Roman Regular" w:hAnsi="Times New Roman Regular" w:cs="Times New Roman Regular"/>
          <w:sz w:val="18"/>
          <w:szCs w:val="18"/>
          <w:lang w:eastAsia="zh-CN"/>
        </w:rPr>
        <w:t xml:space="preserve">, AST, </w:t>
      </w:r>
      <w:r>
        <w:rPr>
          <w:rFonts w:ascii="Times New Roman Regular" w:hAnsi="Times New Roman Regular" w:cs="Times New Roman Regular" w:hint="eastAsia"/>
          <w:sz w:val="18"/>
          <w:szCs w:val="18"/>
          <w:lang w:eastAsia="zh-CN"/>
        </w:rPr>
        <w:t>AL</w:t>
      </w:r>
      <w:r>
        <w:rPr>
          <w:rFonts w:ascii="Times New Roman Regular" w:hAnsi="Times New Roman Regular" w:cs="Times New Roman Regular" w:hint="eastAsia"/>
          <w:sz w:val="18"/>
          <w:szCs w:val="18"/>
        </w:rPr>
        <w:t>P</w:t>
      </w:r>
      <w:r w:rsidRPr="00B66A37">
        <w:rPr>
          <w:rFonts w:ascii="Times New Roman Regular" w:hAnsi="Times New Roman Regular" w:cs="Times New Roman Regular"/>
          <w:sz w:val="18"/>
          <w:szCs w:val="18"/>
        </w:rPr>
        <w:t>,</w:t>
      </w:r>
      <w:r>
        <w:rPr>
          <w:rFonts w:ascii="Times New Roman Regular" w:hAnsi="Times New Roman Regular" w:cs="Times New Roman Regular"/>
          <w:sz w:val="18"/>
          <w:szCs w:val="18"/>
        </w:rPr>
        <w:t xml:space="preserve"> </w:t>
      </w:r>
      <w:r w:rsidRPr="00B66A37">
        <w:rPr>
          <w:rFonts w:ascii="Times New Roman Regular" w:hAnsi="Times New Roman Regular" w:cs="Times New Roman Regular"/>
          <w:sz w:val="18"/>
          <w:szCs w:val="18"/>
        </w:rPr>
        <w:t>PSA</w:t>
      </w:r>
      <w:r>
        <w:rPr>
          <w:rFonts w:ascii="微软雅黑" w:eastAsia="微软雅黑" w:hAnsi="微软雅黑" w:cs="微软雅黑"/>
          <w:sz w:val="18"/>
          <w:szCs w:val="18"/>
          <w:lang w:eastAsia="zh-CN"/>
        </w:rPr>
        <w:t>.</w:t>
      </w:r>
    </w:p>
    <w:p w:rsidR="00D07C63" w:rsidRDefault="00D07C63"/>
    <w:sectPr w:rsidR="00D0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Italic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63"/>
    <w:rsid w:val="00D0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42D2A29-432C-184E-A0D1-E9B2FD2D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C63"/>
    <w:pPr>
      <w:spacing w:line="276" w:lineRule="auto"/>
      <w:contextualSpacing/>
    </w:pPr>
    <w:rPr>
      <w:rFonts w:ascii="Arial" w:eastAsia="Arial" w:hAnsi="Arial" w:cs="Arial"/>
      <w:kern w:val="0"/>
      <w:szCs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珂 卜</dc:creator>
  <cp:keywords/>
  <dc:description/>
  <cp:lastModifiedBy>珂 卜</cp:lastModifiedBy>
  <cp:revision>1</cp:revision>
  <dcterms:created xsi:type="dcterms:W3CDTF">2025-01-08T04:17:00Z</dcterms:created>
  <dcterms:modified xsi:type="dcterms:W3CDTF">2025-01-08T04:17:00Z</dcterms:modified>
</cp:coreProperties>
</file>