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B9" w:rsidRDefault="00FA45B9" w:rsidP="00FA45B9">
      <w:pPr>
        <w:rPr>
          <w:sz w:val="22"/>
          <w:szCs w:val="22"/>
        </w:rPr>
      </w:pPr>
      <w:r w:rsidRPr="00DB2CA1">
        <w:rPr>
          <w:rFonts w:ascii="Times" w:hAnsi="Times" w:cs="Times"/>
          <w:sz w:val="22"/>
          <w:szCs w:val="22"/>
        </w:rPr>
        <w:t>Table S</w:t>
      </w:r>
      <w:r>
        <w:rPr>
          <w:rFonts w:ascii="Times" w:hAnsi="Times" w:cs="Times"/>
          <w:sz w:val="22"/>
          <w:szCs w:val="22"/>
        </w:rPr>
        <w:t>3</w:t>
      </w:r>
      <w:r w:rsidRPr="00DB2CA1">
        <w:rPr>
          <w:rFonts w:ascii="Times" w:hAnsi="Times" w:cs="Times"/>
          <w:sz w:val="22"/>
          <w:szCs w:val="22"/>
        </w:rPr>
        <w:t>. Comparison of harvested grain yield for drought and non-drought cropping season for 30 durum wheat varieties including cultivars and landraces. Comparison performed considering all genotypes together (cultivars and landraces).</w:t>
      </w:r>
      <w:r>
        <w:rPr>
          <w:sz w:val="22"/>
          <w:szCs w:val="22"/>
        </w:rPr>
        <w:t xml:space="preserve"> </w:t>
      </w:r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2552"/>
        <w:gridCol w:w="1134"/>
        <w:gridCol w:w="1559"/>
        <w:gridCol w:w="1559"/>
      </w:tblGrid>
      <w:tr w:rsidR="00FA45B9" w:rsidRPr="00DB2CA1" w:rsidTr="00B91F42">
        <w:trPr>
          <w:trHeight w:val="345"/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Varieties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PGY, Mg ha</w:t>
            </w: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>-1</w:t>
            </w:r>
          </w:p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(drought)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PGY, Mg ha</w:t>
            </w: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>-1</w:t>
            </w:r>
          </w:p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(wet year)</w:t>
            </w:r>
          </w:p>
        </w:tc>
      </w:tr>
      <w:tr w:rsidR="00FA45B9" w:rsidRPr="00DB2CA1" w:rsidTr="00B91F42">
        <w:trPr>
          <w:trHeight w:hRule="exact" w:val="170"/>
          <w:jc w:val="center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</w:tr>
      <w:tr w:rsidR="00FA45B9" w:rsidRPr="00DB2CA1" w:rsidTr="00B91F42">
        <w:trPr>
          <w:trHeight w:hRule="exact" w:val="283"/>
          <w:jc w:val="center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Landraces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</w:tr>
      <w:tr w:rsidR="00FA45B9" w:rsidRPr="00DB2CA1" w:rsidTr="00B91F42">
        <w:trPr>
          <w:trHeight w:hRule="exact" w:val="86"/>
          <w:jc w:val="center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Bidi 17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Landrace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1.84 abcdef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4.71 efghij</w:t>
            </w:r>
          </w:p>
        </w:tc>
      </w:tr>
      <w:tr w:rsidR="00FA45B9" w:rsidRPr="00DB2CA1" w:rsidTr="00B91F42">
        <w:trPr>
          <w:trHeight w:val="227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Gloire de Montgolfier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Landrace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1.60 cdefg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4.27 ghijk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Guemgoum R'khem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Landrace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1.47 fg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3.37 k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Hedba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Landrace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1.82 abcdef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5.04 defghij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Langlois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Landrace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1.70 abcdef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3.81 ijk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Mohammed Ben Bachir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Landrace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1.62 bcdefg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5.20 cdefgh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Montpellier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Landrace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1.50 efg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5.47 bcdefg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Oued Znati 368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Landrace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1.98 abcde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4.09 hijk</w:t>
            </w:r>
          </w:p>
        </w:tc>
      </w:tr>
      <w:tr w:rsidR="00FA45B9" w:rsidRPr="00DB2CA1" w:rsidTr="00B91F42">
        <w:trPr>
          <w:trHeight w:hRule="exact" w:val="170"/>
          <w:jc w:val="center"/>
        </w:trPr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</w:tr>
      <w:tr w:rsidR="00FA45B9" w:rsidRPr="00DB2CA1" w:rsidTr="00B91F42">
        <w:trPr>
          <w:trHeight w:hRule="exact" w:val="170"/>
          <w:jc w:val="center"/>
        </w:trPr>
        <w:tc>
          <w:tcPr>
            <w:tcW w:w="2552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</w:tr>
      <w:tr w:rsidR="00FA45B9" w:rsidRPr="00DB2CA1" w:rsidTr="00B91F42">
        <w:trPr>
          <w:trHeight w:hRule="exact" w:val="266"/>
          <w:jc w:val="center"/>
        </w:trPr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noWrap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Cultivars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</w:tr>
      <w:tr w:rsidR="00FA45B9" w:rsidRPr="00DB2CA1" w:rsidTr="00B91F42">
        <w:trPr>
          <w:trHeight w:hRule="exact" w:val="80"/>
          <w:jc w:val="center"/>
        </w:trPr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noWrap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Acsad 65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Cultivar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1.65 abcdefg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5.27 cdefgh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Altar 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Cultivar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1.70 abcdef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3.72 jk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Bousselem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Cultivar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1.67 abcdef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  <w:highlight w:val="yellow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6.15 abcd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Boutaleb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Cultivar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1.90 abcdef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4.67 efghijk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Capeiti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Cultivar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1.58 defg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5.43 bcdefg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Cirta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Cultivar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1.95 abcdef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6.35 abcd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GTA Dur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Cultivar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1.99 abcd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6.83 a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INRAT 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Cultivar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1.17 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  <w:highlight w:val="yellow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5.14 cdefghi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Korifla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Cultivar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2.08 abc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5.67 abcdef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Mansourah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Cultivar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1.77 abcdef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4.45 fghijk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Massinissa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Cultivar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2.02 abcd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  <w:highlight w:val="yellow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5.98 abcde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Megress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Cultivar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2.01 abcd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6.36 abc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Mexicali 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Cultivar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2.11 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6.65 ab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Ofanto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Cultivar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1.56 defg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  <w:highlight w:val="yellow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6.11 abcd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Oued El Berd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Cultivar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1.93 abcdef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4.57 fghijk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Polonicum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Cultivar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  <w:highlight w:val="yellow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2.00 abcd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  <w:highlight w:val="yellow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5.50 abcdefg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Sahel 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Cultivar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  <w:highlight w:val="yellow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1.81 abcdef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  <w:highlight w:val="yellow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5.17 cdefgh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Simeto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Cultivar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1.62 abcdefg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5.76 abcdef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Sitifis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Cultivar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2.10 ab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  <w:highlight w:val="yellow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6.12 abcd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Vitron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Cultivar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  <w:highlight w:val="yellow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2.08 abc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5.92 abcde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Waha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Cultivar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  <w:highlight w:val="yellow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1.86 abcdef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5.40 bcdefgh</w:t>
            </w:r>
          </w:p>
        </w:tc>
      </w:tr>
      <w:tr w:rsidR="00FA45B9" w:rsidRPr="00DB2CA1" w:rsidTr="00B91F42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ZB/Fg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Cultivar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1.73 abcdef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45B9" w:rsidRPr="00DB2CA1" w:rsidRDefault="00FA45B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DB2CA1">
              <w:rPr>
                <w:rFonts w:ascii="Times" w:hAnsi="Times" w:cs="Times"/>
                <w:color w:val="000000"/>
                <w:sz w:val="22"/>
                <w:szCs w:val="22"/>
              </w:rPr>
              <w:t>5.16 cdefgh</w:t>
            </w:r>
          </w:p>
        </w:tc>
      </w:tr>
    </w:tbl>
    <w:p w:rsidR="00FA45B9" w:rsidRPr="00DB2CA1" w:rsidRDefault="00FA45B9" w:rsidP="00FA45B9">
      <w:pPr>
        <w:spacing w:after="120"/>
        <w:ind w:left="1276"/>
        <w:jc w:val="both"/>
        <w:rPr>
          <w:rFonts w:ascii="Times" w:hAnsi="Times" w:cs="Times"/>
          <w:sz w:val="20"/>
          <w:szCs w:val="20"/>
        </w:rPr>
      </w:pPr>
      <w:r w:rsidRPr="00DB2CA1">
        <w:rPr>
          <w:rFonts w:ascii="Times" w:hAnsi="Times" w:cs="Times"/>
          <w:sz w:val="20"/>
          <w:szCs w:val="20"/>
        </w:rPr>
        <w:t>Same letter (s) indicate no significant difference between genotypes.</w:t>
      </w:r>
    </w:p>
    <w:p w:rsidR="00C704D6" w:rsidRDefault="00C704D6">
      <w:bookmarkStart w:id="0" w:name="_GoBack"/>
      <w:bookmarkEnd w:id="0"/>
    </w:p>
    <w:sectPr w:rsidR="00C70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45"/>
    <w:rsid w:val="00A55C45"/>
    <w:rsid w:val="00C704D6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794A7-5935-427D-BEBE-BB4AA404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360" w:lineRule="auto"/>
        <w:ind w:right="-420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B9"/>
    <w:pPr>
      <w:spacing w:after="0" w:line="240" w:lineRule="auto"/>
      <w:ind w:right="0" w:firstLine="0"/>
      <w:jc w:val="left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ridha Boudiar</dc:creator>
  <cp:keywords/>
  <dc:description/>
  <cp:lastModifiedBy>ridha Boudiar</cp:lastModifiedBy>
  <cp:revision>2</cp:revision>
  <dcterms:created xsi:type="dcterms:W3CDTF">2024-10-05T09:18:00Z</dcterms:created>
  <dcterms:modified xsi:type="dcterms:W3CDTF">2024-10-05T09:18:00Z</dcterms:modified>
</cp:coreProperties>
</file>