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3CE28">
      <w:pPr>
        <w:rPr>
          <w:rFonts w:hint="default" w:ascii="Times" w:hAnsi="Times" w:eastAsia="宋体" w:cs="Times New Roman"/>
          <w:b/>
          <w:bCs/>
          <w:kern w:val="0"/>
          <w:sz w:val="24"/>
          <w:szCs w:val="24"/>
          <w:lang w:val="en-US" w:eastAsia="zh-CN" w:bidi="ar-SA"/>
        </w:rPr>
      </w:pPr>
      <w:bookmarkStart w:id="3" w:name="_GoBack"/>
      <w:bookmarkStart w:id="0" w:name="OLE_LINK3"/>
      <w:r>
        <w:rPr>
          <w:rFonts w:hint="eastAsia" w:ascii="Times" w:hAnsi="Times" w:eastAsia="宋体" w:cs="Times New Roman"/>
          <w:b/>
          <w:bCs/>
          <w:kern w:val="0"/>
          <w:sz w:val="24"/>
          <w:szCs w:val="24"/>
          <w:lang w:val="en-US" w:eastAsia="zh-CN" w:bidi="ar-SA"/>
        </w:rPr>
        <w:t>Search strategy</w:t>
      </w:r>
      <w:bookmarkEnd w:id="3"/>
      <w:r>
        <w:rPr>
          <w:rFonts w:hint="eastAsia" w:ascii="Times" w:hAnsi="Times" w:eastAsia="宋体" w:cs="Times New Roman"/>
          <w:b/>
          <w:bCs/>
          <w:kern w:val="0"/>
          <w:sz w:val="24"/>
          <w:szCs w:val="24"/>
          <w:lang w:val="en-US" w:eastAsia="zh-CN" w:bidi="ar-SA"/>
        </w:rPr>
        <w:t>：</w:t>
      </w:r>
    </w:p>
    <w:tbl>
      <w:tblPr>
        <w:tblStyle w:val="3"/>
        <w:tblW w:w="11050" w:type="dxa"/>
        <w:tblInd w:w="-1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10"/>
        <w:gridCol w:w="9384"/>
        <w:gridCol w:w="1056"/>
      </w:tblGrid>
      <w:tr w14:paraId="342D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050" w:type="dxa"/>
            <w:gridSpan w:val="3"/>
          </w:tcPr>
          <w:p w14:paraId="5DAC64E3">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PubMed Search strategy</w:t>
            </w:r>
          </w:p>
        </w:tc>
      </w:tr>
      <w:tr w14:paraId="761E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2" w:type="dxa"/>
          </w:tcPr>
          <w:p w14:paraId="12A3C5EF">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#1</w:t>
            </w:r>
          </w:p>
        </w:tc>
        <w:tc>
          <w:tcPr>
            <w:tcW w:w="9561" w:type="dxa"/>
          </w:tcPr>
          <w:p w14:paraId="75F6844D">
            <w:pPr>
              <w:rPr>
                <w:rFonts w:ascii="Times" w:hAnsi="Times" w:eastAsia="宋体" w:cs="Times New Roman"/>
                <w:kern w:val="0"/>
                <w:sz w:val="24"/>
                <w:szCs w:val="22"/>
                <w:lang w:val="en-US" w:eastAsia="en-US" w:bidi="ar-SA"/>
              </w:rPr>
            </w:pPr>
            <w:r>
              <w:rPr>
                <w:rFonts w:ascii="Times" w:hAnsi="Times" w:eastAsia="宋体" w:cs="Times New Roman"/>
                <w:kern w:val="0"/>
                <w:sz w:val="24"/>
                <w:szCs w:val="22"/>
                <w:lang w:val="en-US" w:eastAsia="en-US" w:bidi="ar-SA"/>
              </w:rPr>
              <w:t>Exercise[MeSH Terms]</w:t>
            </w:r>
          </w:p>
        </w:tc>
        <w:tc>
          <w:tcPr>
            <w:tcW w:w="877" w:type="dxa"/>
          </w:tcPr>
          <w:p w14:paraId="2E099C80">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261414</w:t>
            </w:r>
          </w:p>
        </w:tc>
      </w:tr>
      <w:tr w14:paraId="55A0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2" w:type="dxa"/>
          </w:tcPr>
          <w:p w14:paraId="52D050CF">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#2</w:t>
            </w:r>
          </w:p>
        </w:tc>
        <w:tc>
          <w:tcPr>
            <w:tcW w:w="9561" w:type="dxa"/>
          </w:tcPr>
          <w:p w14:paraId="6A45AC6C">
            <w:pPr>
              <w:rPr>
                <w:rFonts w:ascii="Times" w:hAnsi="Times" w:eastAsia="宋体" w:cs="Times New Roman"/>
                <w:kern w:val="0"/>
                <w:sz w:val="24"/>
                <w:szCs w:val="22"/>
                <w:lang w:val="en-US" w:eastAsia="en-US" w:bidi="ar-SA"/>
              </w:rPr>
            </w:pPr>
            <w:r>
              <w:rPr>
                <w:rFonts w:ascii="Times" w:hAnsi="Times" w:eastAsia="宋体" w:cs="Times New Roman"/>
                <w:kern w:val="0"/>
                <w:sz w:val="24"/>
                <w:szCs w:val="22"/>
                <w:lang w:val="en-US" w:eastAsia="en-US" w:bidi="ar-SA"/>
              </w:rPr>
              <w:t>(((((((((((((((((((((((((((((((((((((((((((((((((((((((aerobic exercise[Title/Abstract]) OR (aerobic training[Title/Abstract])) OR (Physical Activity[Title/Abstract])) OR (Physical Exercise[Title/Abstract])) OR (Taijiquan[Title/Abstract])) OR (Dancing[Title/Abstract])) OR (Cycling[Title/Abstract])) OR (Swimming[Title/Abstract])) OR (Jogging[Title/Abstract])) OR (walking[Title/Abstract])) OR (vigorous walking[Title/Abstract])) OR (treadmill[Title/Abstract])) OR (qi gong[Title/Abstract])) OR (ba dual jin[Title/Abstract])) OR (stair climbing[Title/Abstract])) OR (isometric[Title/Abstract])) OR (acute exercise[Title/Abstract])) OR (endurance training[Title/Abstract])) OR (sports[Title/Abstract])) OR (athletics[Title/Abstract])) OR (resistance training[Title/Abstract])) OR (strength training[Title/Abstract])) OR (resistance exercise[Title/Abstract])) OR (strength exercise[Title/Abstract])) OR (weight training[Title/Abstract])) OR (weight-lifting strengthening program[Title/Abstract])) OR (weight lifting exercise program[Title/Abstract])) OR (high-intensity interval training[Title/Abstract])) OR (high-intensity intermittent exercise[Title/Abstract])) OR (sprint interval training[Title/Abstract])) OR (hint[Title/Abstract])) OR (hint[Title/Abstract])) OR (circuit-based exercise[Title/Abstract])) OR (plyometric exercise[Title/Abstract])) OR (plyometric training[Title/Abstract])) OR (stretch shortening cycle exercise[Title/Abstract])) OR (stretch-shortening exercise[Title/Abstract])) OR (plyometric drills[Title/Abstract])) OR (cycle exercise[Title/Abstract])) OR (ball[Title/Abstract])) OR (soccer ball[Title/Abstract])) OR (soccer[Title/Abstract])) OR (football[Title/Abstract])) OR (basketball[Title/Abstract])) OR (ping-pong[Title/Abstract])) OR (badminton[Title/Abstract])) OR (tennis[Title/Abstract])) OR (baseball[Title/Abstract])) OR (volleyball[Title/Abstract])) OR (softball[Title/Abstract])) OR (racquet sport[Title/Abstract])) OR (racket sport[Title/Abstract])) OR (lacrosse[Title/Abstract])) OR (racquetball[Title/Abstract])) OR (exercise[Title/Abstract])</w:t>
            </w:r>
          </w:p>
        </w:tc>
        <w:tc>
          <w:tcPr>
            <w:tcW w:w="877" w:type="dxa"/>
          </w:tcPr>
          <w:p w14:paraId="63E4DF41">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807940</w:t>
            </w:r>
          </w:p>
        </w:tc>
      </w:tr>
      <w:tr w14:paraId="128B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2" w:type="dxa"/>
          </w:tcPr>
          <w:p w14:paraId="6EB2D0E8">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#3</w:t>
            </w:r>
          </w:p>
        </w:tc>
        <w:tc>
          <w:tcPr>
            <w:tcW w:w="9561" w:type="dxa"/>
          </w:tcPr>
          <w:p w14:paraId="67BAD691">
            <w:pPr>
              <w:rPr>
                <w:rFonts w:hint="default"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#1</w:t>
            </w:r>
            <w:r>
              <w:rPr>
                <w:rFonts w:hint="eastAsia" w:ascii="Times" w:hAnsi="Times" w:eastAsia="宋体" w:cs="Times New Roman"/>
                <w:kern w:val="0"/>
                <w:sz w:val="24"/>
                <w:szCs w:val="22"/>
                <w:lang w:val="en-US" w:eastAsia="zh-CN" w:bidi="ar-SA"/>
              </w:rPr>
              <w:t xml:space="preserve"> OR </w:t>
            </w:r>
            <w:r>
              <w:rPr>
                <w:rFonts w:ascii="Times" w:hAnsi="Times" w:eastAsia="宋体" w:cs="Times New Roman"/>
                <w:kern w:val="0"/>
                <w:sz w:val="24"/>
                <w:szCs w:val="22"/>
                <w:lang w:val="en-US" w:eastAsia="en-US" w:bidi="ar-SA"/>
              </w:rPr>
              <w:t>#2</w:t>
            </w:r>
          </w:p>
        </w:tc>
        <w:tc>
          <w:tcPr>
            <w:tcW w:w="877" w:type="dxa"/>
          </w:tcPr>
          <w:p w14:paraId="096DA101">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856905</w:t>
            </w:r>
          </w:p>
        </w:tc>
      </w:tr>
      <w:tr w14:paraId="3017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2" w:type="dxa"/>
          </w:tcPr>
          <w:p w14:paraId="32BE54FE">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#4</w:t>
            </w:r>
          </w:p>
        </w:tc>
        <w:tc>
          <w:tcPr>
            <w:tcW w:w="9561" w:type="dxa"/>
          </w:tcPr>
          <w:p w14:paraId="0C0C2A81">
            <w:pPr>
              <w:rPr>
                <w:rFonts w:ascii="Times" w:hAnsi="Times" w:eastAsia="宋体" w:cs="Times New Roman"/>
                <w:kern w:val="0"/>
                <w:sz w:val="24"/>
                <w:szCs w:val="22"/>
                <w:lang w:val="en-US" w:eastAsia="en-US" w:bidi="ar-SA"/>
              </w:rPr>
            </w:pPr>
            <w:r>
              <w:rPr>
                <w:rFonts w:ascii="Times" w:hAnsi="Times" w:eastAsia="宋体" w:cs="Times New Roman"/>
                <w:kern w:val="0"/>
                <w:sz w:val="24"/>
                <w:szCs w:val="22"/>
                <w:lang w:val="en-US" w:eastAsia="en-US" w:bidi="ar-SA"/>
              </w:rPr>
              <w:t>executive function[MeSH Terms]</w:t>
            </w:r>
          </w:p>
        </w:tc>
        <w:tc>
          <w:tcPr>
            <w:tcW w:w="877" w:type="dxa"/>
          </w:tcPr>
          <w:p w14:paraId="70C9588A">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20984</w:t>
            </w:r>
          </w:p>
        </w:tc>
      </w:tr>
      <w:tr w14:paraId="3A1F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7" w:hRule="atLeast"/>
        </w:trPr>
        <w:tc>
          <w:tcPr>
            <w:tcW w:w="612" w:type="dxa"/>
          </w:tcPr>
          <w:p w14:paraId="11624ED1">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#5</w:t>
            </w:r>
          </w:p>
        </w:tc>
        <w:tc>
          <w:tcPr>
            <w:tcW w:w="9561" w:type="dxa"/>
          </w:tcPr>
          <w:p w14:paraId="525C972D">
            <w:pPr>
              <w:rPr>
                <w:rFonts w:ascii="Times" w:hAnsi="Times" w:eastAsia="宋体" w:cs="Times New Roman"/>
                <w:kern w:val="0"/>
                <w:sz w:val="24"/>
                <w:szCs w:val="22"/>
                <w:lang w:val="en-US" w:eastAsia="en-US" w:bidi="ar-SA"/>
              </w:rPr>
            </w:pPr>
            <w:r>
              <w:rPr>
                <w:rFonts w:ascii="Times" w:hAnsi="Times" w:eastAsia="宋体" w:cs="Times New Roman"/>
                <w:kern w:val="0"/>
                <w:sz w:val="24"/>
                <w:szCs w:val="22"/>
                <w:lang w:val="en-US" w:eastAsia="en-US" w:bidi="ar-SA"/>
              </w:rPr>
              <w:t>(((((((((((((((executive function[Title/Abstract]) OR (executive control[Title/Abstract])) OR (cognitive function[Title/Abstract])) OR (cognitive performance[Title/Abstract])) OR (inhibitory control[Title/Abstract])) OR (shifting[Title/Abstract])) OR (working memory[Title/Abstract])) OR (refresh function[Title/Abstract])) OR (cognitive flexibility[Title/Abstract])) OR (planning[Title/Abstract])) OR (cognitive function[Title/Abstract])) OR (reasoning[Title/Abstract])) OR (problem solving[Title/Abstract])) OR (updating[Title/Abstract])) OR (inhibition[Title/Abstract])) OR (attention[Title/Abstract])</w:t>
            </w:r>
          </w:p>
        </w:tc>
        <w:tc>
          <w:tcPr>
            <w:tcW w:w="877" w:type="dxa"/>
          </w:tcPr>
          <w:p w14:paraId="57BD93E9">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2146509</w:t>
            </w:r>
          </w:p>
        </w:tc>
      </w:tr>
      <w:tr w14:paraId="1798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2" w:type="dxa"/>
          </w:tcPr>
          <w:p w14:paraId="32EF8FB3">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#6</w:t>
            </w:r>
          </w:p>
        </w:tc>
        <w:tc>
          <w:tcPr>
            <w:tcW w:w="9561" w:type="dxa"/>
          </w:tcPr>
          <w:p w14:paraId="661D5004">
            <w:pPr>
              <w:rPr>
                <w:rFonts w:hint="default"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#4</w:t>
            </w:r>
            <w:r>
              <w:rPr>
                <w:rFonts w:hint="eastAsia" w:ascii="Times" w:hAnsi="Times" w:eastAsia="宋体" w:cs="Times New Roman"/>
                <w:kern w:val="0"/>
                <w:sz w:val="24"/>
                <w:szCs w:val="22"/>
                <w:lang w:val="en-US" w:eastAsia="zh-CN" w:bidi="ar-SA"/>
              </w:rPr>
              <w:t xml:space="preserve"> OR </w:t>
            </w:r>
            <w:r>
              <w:rPr>
                <w:rFonts w:ascii="Times" w:hAnsi="Times" w:eastAsia="宋体" w:cs="Times New Roman"/>
                <w:kern w:val="0"/>
                <w:sz w:val="24"/>
                <w:szCs w:val="22"/>
                <w:lang w:val="en-US" w:eastAsia="en-US" w:bidi="ar-SA"/>
              </w:rPr>
              <w:t>#5</w:t>
            </w:r>
          </w:p>
        </w:tc>
        <w:tc>
          <w:tcPr>
            <w:tcW w:w="877" w:type="dxa"/>
          </w:tcPr>
          <w:p w14:paraId="54AF08EF">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2150993</w:t>
            </w:r>
          </w:p>
        </w:tc>
      </w:tr>
      <w:tr w14:paraId="4CA0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2" w:type="dxa"/>
          </w:tcPr>
          <w:p w14:paraId="5FD24BF6">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#7</w:t>
            </w:r>
          </w:p>
        </w:tc>
        <w:tc>
          <w:tcPr>
            <w:tcW w:w="9561" w:type="dxa"/>
          </w:tcPr>
          <w:p w14:paraId="5FA1638D">
            <w:pPr>
              <w:rPr>
                <w:rFonts w:ascii="Times" w:hAnsi="Times" w:eastAsia="宋体" w:cs="Times New Roman"/>
                <w:kern w:val="0"/>
                <w:sz w:val="24"/>
                <w:szCs w:val="22"/>
                <w:lang w:val="en-US" w:eastAsia="en-US" w:bidi="ar-SA"/>
              </w:rPr>
            </w:pPr>
            <w:r>
              <w:rPr>
                <w:rFonts w:ascii="Times" w:hAnsi="Times" w:eastAsia="宋体" w:cs="Times New Roman"/>
                <w:kern w:val="0"/>
                <w:sz w:val="24"/>
                <w:szCs w:val="22"/>
                <w:lang w:val="en-US" w:eastAsia="en-US" w:bidi="ar-SA"/>
              </w:rPr>
              <w:t>(((Overweight[Title/Abstract]) OR (Obesity[Title/Abstract])) OR (Obese[Title/Abstract])) OR (excess weight[Title/Abstract])</w:t>
            </w:r>
          </w:p>
        </w:tc>
        <w:tc>
          <w:tcPr>
            <w:tcW w:w="877" w:type="dxa"/>
          </w:tcPr>
          <w:p w14:paraId="0E3840B5">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436091</w:t>
            </w:r>
          </w:p>
        </w:tc>
      </w:tr>
      <w:tr w14:paraId="0BF9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2" w:type="dxa"/>
          </w:tcPr>
          <w:p w14:paraId="0CDEF23E">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#8</w:t>
            </w:r>
          </w:p>
        </w:tc>
        <w:tc>
          <w:tcPr>
            <w:tcW w:w="9561" w:type="dxa"/>
          </w:tcPr>
          <w:p w14:paraId="0776B920">
            <w:pPr>
              <w:rPr>
                <w:rFonts w:ascii="Times" w:hAnsi="Times" w:eastAsia="宋体" w:cs="Times New Roman"/>
                <w:kern w:val="0"/>
                <w:sz w:val="24"/>
                <w:szCs w:val="22"/>
                <w:lang w:val="en-US" w:eastAsia="en-US" w:bidi="ar-SA"/>
              </w:rPr>
            </w:pPr>
            <w:r>
              <w:rPr>
                <w:rFonts w:ascii="Times" w:hAnsi="Times" w:eastAsia="宋体" w:cs="Times New Roman"/>
                <w:kern w:val="0"/>
                <w:sz w:val="24"/>
                <w:szCs w:val="22"/>
                <w:lang w:val="en-US" w:eastAsia="en-US" w:bidi="ar-SA"/>
              </w:rPr>
              <w:t>Child[MeSH Terms]</w:t>
            </w:r>
          </w:p>
        </w:tc>
        <w:tc>
          <w:tcPr>
            <w:tcW w:w="877" w:type="dxa"/>
          </w:tcPr>
          <w:p w14:paraId="724764E1">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2224865</w:t>
            </w:r>
          </w:p>
        </w:tc>
      </w:tr>
      <w:tr w14:paraId="0669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2" w:type="dxa"/>
          </w:tcPr>
          <w:p w14:paraId="1B9AA9C8">
            <w:pPr>
              <w:rPr>
                <w:rFonts w:ascii="Times" w:hAnsi="Times" w:eastAsia="宋体" w:cs="Times New Roman"/>
                <w:kern w:val="0"/>
                <w:sz w:val="24"/>
                <w:szCs w:val="22"/>
                <w:lang w:val="en-US" w:eastAsia="en-US" w:bidi="ar-SA"/>
              </w:rPr>
            </w:pPr>
            <w:bookmarkStart w:id="1" w:name="OLE_LINK1"/>
            <w:r>
              <w:rPr>
                <w:rFonts w:ascii="Times" w:hAnsi="Times" w:eastAsia="宋体" w:cs="Times New Roman"/>
                <w:kern w:val="0"/>
                <w:sz w:val="24"/>
                <w:szCs w:val="22"/>
                <w:lang w:val="en-US" w:eastAsia="en-US" w:bidi="ar-SA"/>
              </w:rPr>
              <w:t>#9</w:t>
            </w:r>
            <w:bookmarkEnd w:id="1"/>
          </w:p>
        </w:tc>
        <w:tc>
          <w:tcPr>
            <w:tcW w:w="9561" w:type="dxa"/>
          </w:tcPr>
          <w:p w14:paraId="2391B67B">
            <w:pPr>
              <w:rPr>
                <w:rFonts w:ascii="Times" w:hAnsi="Times" w:eastAsia="宋体" w:cs="Times New Roman"/>
                <w:kern w:val="0"/>
                <w:sz w:val="24"/>
                <w:szCs w:val="22"/>
                <w:lang w:val="en-US" w:eastAsia="en-US" w:bidi="ar-SA"/>
              </w:rPr>
            </w:pPr>
            <w:r>
              <w:rPr>
                <w:rFonts w:ascii="Times" w:hAnsi="Times" w:eastAsia="宋体" w:cs="Times New Roman"/>
                <w:kern w:val="0"/>
                <w:sz w:val="24"/>
                <w:szCs w:val="22"/>
                <w:lang w:val="en-US" w:eastAsia="en-US" w:bidi="ar-SA"/>
              </w:rPr>
              <w:t>(Child[Title/Abstract]) OR (Children[Title/Abstract])</w:t>
            </w:r>
          </w:p>
        </w:tc>
        <w:tc>
          <w:tcPr>
            <w:tcW w:w="877" w:type="dxa"/>
          </w:tcPr>
          <w:p w14:paraId="19B05743">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1588649</w:t>
            </w:r>
          </w:p>
        </w:tc>
      </w:tr>
      <w:tr w14:paraId="1957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2" w:type="dxa"/>
          </w:tcPr>
          <w:p w14:paraId="143BBE1D">
            <w:pPr>
              <w:rPr>
                <w:rFonts w:ascii="Times" w:hAnsi="Times" w:eastAsia="宋体" w:cs="Times New Roman"/>
                <w:kern w:val="0"/>
                <w:sz w:val="24"/>
                <w:szCs w:val="22"/>
                <w:lang w:val="en-US" w:eastAsia="en-US" w:bidi="ar-SA"/>
              </w:rPr>
            </w:pPr>
            <w:bookmarkStart w:id="2" w:name="OLE_LINK2"/>
            <w:r>
              <w:rPr>
                <w:rFonts w:ascii="Times" w:hAnsi="Times" w:eastAsia="宋体" w:cs="Times New Roman"/>
                <w:kern w:val="0"/>
                <w:sz w:val="24"/>
                <w:szCs w:val="22"/>
                <w:lang w:val="en-US" w:eastAsia="en-US" w:bidi="ar-SA"/>
              </w:rPr>
              <w:t>#10</w:t>
            </w:r>
            <w:bookmarkEnd w:id="2"/>
          </w:p>
        </w:tc>
        <w:tc>
          <w:tcPr>
            <w:tcW w:w="9561" w:type="dxa"/>
          </w:tcPr>
          <w:p w14:paraId="765ADCD3">
            <w:pPr>
              <w:rPr>
                <w:rFonts w:hint="default"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#8</w:t>
            </w:r>
            <w:r>
              <w:rPr>
                <w:rFonts w:hint="eastAsia" w:ascii="Times" w:hAnsi="Times" w:eastAsia="宋体" w:cs="Times New Roman"/>
                <w:kern w:val="0"/>
                <w:sz w:val="24"/>
                <w:szCs w:val="22"/>
                <w:lang w:val="en-US" w:eastAsia="zh-CN" w:bidi="ar-SA"/>
              </w:rPr>
              <w:t xml:space="preserve"> OR </w:t>
            </w:r>
            <w:r>
              <w:rPr>
                <w:rFonts w:ascii="Times" w:hAnsi="Times" w:eastAsia="宋体" w:cs="Times New Roman"/>
                <w:kern w:val="0"/>
                <w:sz w:val="24"/>
                <w:szCs w:val="22"/>
                <w:lang w:val="en-US" w:eastAsia="en-US" w:bidi="ar-SA"/>
              </w:rPr>
              <w:t>#9</w:t>
            </w:r>
          </w:p>
        </w:tc>
        <w:tc>
          <w:tcPr>
            <w:tcW w:w="877" w:type="dxa"/>
          </w:tcPr>
          <w:p w14:paraId="58F2EA87">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2721065</w:t>
            </w:r>
          </w:p>
        </w:tc>
      </w:tr>
      <w:tr w14:paraId="7DBB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2" w:type="dxa"/>
          </w:tcPr>
          <w:p w14:paraId="503CD3FD">
            <w:pPr>
              <w:rPr>
                <w:rFonts w:ascii="Times" w:hAnsi="Times" w:eastAsia="宋体" w:cs="Times New Roman"/>
                <w:kern w:val="0"/>
                <w:sz w:val="24"/>
                <w:szCs w:val="22"/>
                <w:lang w:val="en-US" w:eastAsia="en-US" w:bidi="ar-SA"/>
              </w:rPr>
            </w:pPr>
            <w:r>
              <w:rPr>
                <w:rFonts w:ascii="Times" w:hAnsi="Times" w:eastAsia="宋体" w:cs="Times New Roman"/>
                <w:kern w:val="0"/>
                <w:sz w:val="24"/>
                <w:szCs w:val="22"/>
                <w:lang w:val="en-US" w:eastAsia="en-US" w:bidi="ar-SA"/>
              </w:rPr>
              <w:t>#11</w:t>
            </w:r>
          </w:p>
        </w:tc>
        <w:tc>
          <w:tcPr>
            <w:tcW w:w="9561" w:type="dxa"/>
          </w:tcPr>
          <w:p w14:paraId="5A623A95">
            <w:pPr>
              <w:rPr>
                <w:rFonts w:hint="default"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#3</w:t>
            </w:r>
            <w:r>
              <w:rPr>
                <w:rFonts w:hint="eastAsia" w:ascii="Times" w:hAnsi="Times" w:eastAsia="宋体" w:cs="Times New Roman"/>
                <w:kern w:val="0"/>
                <w:sz w:val="24"/>
                <w:szCs w:val="22"/>
                <w:lang w:val="en-US" w:eastAsia="zh-CN" w:bidi="ar-SA"/>
              </w:rPr>
              <w:t xml:space="preserve"> AND </w:t>
            </w:r>
            <w:r>
              <w:rPr>
                <w:rFonts w:ascii="Times" w:hAnsi="Times" w:eastAsia="宋体" w:cs="Times New Roman"/>
                <w:kern w:val="0"/>
                <w:sz w:val="24"/>
                <w:szCs w:val="22"/>
                <w:lang w:val="en-US" w:eastAsia="en-US" w:bidi="ar-SA"/>
              </w:rPr>
              <w:t>#6</w:t>
            </w:r>
            <w:r>
              <w:rPr>
                <w:rFonts w:hint="eastAsia" w:ascii="Times" w:hAnsi="Times" w:eastAsia="宋体" w:cs="Times New Roman"/>
                <w:kern w:val="0"/>
                <w:sz w:val="24"/>
                <w:szCs w:val="22"/>
                <w:lang w:val="en-US" w:eastAsia="zh-CN" w:bidi="ar-SA"/>
              </w:rPr>
              <w:t xml:space="preserve"> AND </w:t>
            </w:r>
            <w:r>
              <w:rPr>
                <w:rFonts w:ascii="Times" w:hAnsi="Times" w:eastAsia="宋体" w:cs="Times New Roman"/>
                <w:kern w:val="0"/>
                <w:sz w:val="24"/>
                <w:szCs w:val="22"/>
                <w:lang w:val="en-US" w:eastAsia="en-US" w:bidi="ar-SA"/>
              </w:rPr>
              <w:t>#7</w:t>
            </w:r>
            <w:r>
              <w:rPr>
                <w:rFonts w:hint="eastAsia" w:ascii="Times" w:hAnsi="Times" w:eastAsia="宋体" w:cs="Times New Roman"/>
                <w:kern w:val="0"/>
                <w:sz w:val="24"/>
                <w:szCs w:val="22"/>
                <w:lang w:val="en-US" w:eastAsia="zh-CN" w:bidi="ar-SA"/>
              </w:rPr>
              <w:t xml:space="preserve"> AND </w:t>
            </w:r>
            <w:r>
              <w:rPr>
                <w:rFonts w:ascii="Times" w:hAnsi="Times" w:eastAsia="宋体" w:cs="Times New Roman"/>
                <w:kern w:val="0"/>
                <w:sz w:val="24"/>
                <w:szCs w:val="22"/>
                <w:lang w:val="en-US" w:eastAsia="en-US" w:bidi="ar-SA"/>
              </w:rPr>
              <w:t>#10</w:t>
            </w:r>
          </w:p>
        </w:tc>
        <w:tc>
          <w:tcPr>
            <w:tcW w:w="877" w:type="dxa"/>
          </w:tcPr>
          <w:p w14:paraId="34D07935">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852</w:t>
            </w:r>
          </w:p>
        </w:tc>
      </w:tr>
      <w:bookmarkEnd w:id="0"/>
    </w:tbl>
    <w:p w14:paraId="05A159B9"/>
    <w:tbl>
      <w:tblPr>
        <w:tblStyle w:val="3"/>
        <w:tblW w:w="11050" w:type="dxa"/>
        <w:tblInd w:w="-1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9384"/>
        <w:gridCol w:w="1056"/>
      </w:tblGrid>
      <w:tr w14:paraId="2A68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0" w:type="dxa"/>
            <w:gridSpan w:val="3"/>
          </w:tcPr>
          <w:p w14:paraId="6647A4D5">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Web of Science Search strategy</w:t>
            </w:r>
          </w:p>
        </w:tc>
      </w:tr>
      <w:tr w14:paraId="4B38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5485090C">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#1</w:t>
            </w:r>
          </w:p>
        </w:tc>
        <w:tc>
          <w:tcPr>
            <w:tcW w:w="9476" w:type="dxa"/>
          </w:tcPr>
          <w:p w14:paraId="2199D8E8">
            <w:pPr>
              <w:rPr>
                <w:rFonts w:ascii="Times" w:hAnsi="Times" w:eastAsia="宋体" w:cs="Times New Roman"/>
                <w:kern w:val="0"/>
                <w:sz w:val="24"/>
                <w:szCs w:val="22"/>
                <w:lang w:val="en-US" w:eastAsia="en-US" w:bidi="ar-SA"/>
              </w:rPr>
            </w:pPr>
            <w:r>
              <w:rPr>
                <w:rFonts w:hint="eastAsia" w:ascii="Times" w:hAnsi="Times" w:eastAsia="宋体" w:cs="Times New Roman"/>
                <w:kern w:val="0"/>
                <w:sz w:val="24"/>
                <w:szCs w:val="22"/>
                <w:lang w:val="en-US" w:eastAsia="zh-CN" w:bidi="ar-SA"/>
              </w:rPr>
              <w:t xml:space="preserve">(TS=(Executive Function) OR AB=(Executive Control OR Cognitive Function OR cognitive performance OR inhibitory control OR Shifting OR working memory OR Refresh function OR cognitive flexibility OR Planning OR cognitive function OR Reasoning OR problem solving OR Updating OR inhibi-tion OR </w:t>
            </w:r>
            <w:r>
              <w:rPr>
                <w:rFonts w:ascii="Times" w:hAnsi="Times" w:eastAsia="宋体" w:cs="Times New Roman"/>
                <w:kern w:val="0"/>
                <w:sz w:val="24"/>
                <w:szCs w:val="22"/>
                <w:lang w:val="en-US" w:eastAsia="en-US" w:bidi="ar-SA"/>
              </w:rPr>
              <w:t>attention</w:t>
            </w:r>
            <w:r>
              <w:rPr>
                <w:rFonts w:hint="eastAsia" w:ascii="Times" w:hAnsi="Times" w:eastAsia="宋体" w:cs="Times New Roman"/>
                <w:kern w:val="0"/>
                <w:sz w:val="24"/>
                <w:szCs w:val="22"/>
                <w:lang w:val="en-US" w:eastAsia="zh-CN" w:bidi="ar-SA"/>
              </w:rPr>
              <w:t>))</w:t>
            </w:r>
          </w:p>
        </w:tc>
        <w:tc>
          <w:tcPr>
            <w:tcW w:w="962" w:type="dxa"/>
          </w:tcPr>
          <w:p w14:paraId="03473E6D">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4695670</w:t>
            </w:r>
          </w:p>
        </w:tc>
      </w:tr>
      <w:tr w14:paraId="7ED5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3DA6004A">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#2</w:t>
            </w:r>
          </w:p>
        </w:tc>
        <w:tc>
          <w:tcPr>
            <w:tcW w:w="9476" w:type="dxa"/>
          </w:tcPr>
          <w:p w14:paraId="2E3CE7CD">
            <w:pPr>
              <w:rPr>
                <w:rFonts w:ascii="Times" w:hAnsi="Times" w:eastAsia="宋体" w:cs="Times New Roman"/>
                <w:kern w:val="0"/>
                <w:sz w:val="24"/>
                <w:szCs w:val="22"/>
                <w:lang w:val="en-US" w:eastAsia="en-US" w:bidi="ar-SA"/>
              </w:rPr>
            </w:pPr>
            <w:r>
              <w:rPr>
                <w:rFonts w:hint="eastAsia" w:ascii="Times" w:hAnsi="Times" w:eastAsia="宋体" w:cs="Times New Roman"/>
                <w:kern w:val="0"/>
                <w:sz w:val="24"/>
                <w:szCs w:val="22"/>
                <w:lang w:val="en-US" w:eastAsia="zh-CN" w:bidi="ar-SA"/>
              </w:rPr>
              <w:t>(TS=(Child) OR AB=(Children))</w:t>
            </w:r>
          </w:p>
        </w:tc>
        <w:tc>
          <w:tcPr>
            <w:tcW w:w="962" w:type="dxa"/>
          </w:tcPr>
          <w:p w14:paraId="522170AF">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2140856</w:t>
            </w:r>
          </w:p>
        </w:tc>
      </w:tr>
      <w:tr w14:paraId="7A25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264FA69B">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#3</w:t>
            </w:r>
          </w:p>
        </w:tc>
        <w:tc>
          <w:tcPr>
            <w:tcW w:w="9476" w:type="dxa"/>
          </w:tcPr>
          <w:p w14:paraId="396B9715">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(TS=(Overweight,Obesity) OR AB=(Obese OR excess weight OR Overweight OR Obesity))</w:t>
            </w:r>
          </w:p>
        </w:tc>
        <w:tc>
          <w:tcPr>
            <w:tcW w:w="962" w:type="dxa"/>
          </w:tcPr>
          <w:p w14:paraId="60A94451">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385408</w:t>
            </w:r>
          </w:p>
        </w:tc>
      </w:tr>
      <w:tr w14:paraId="1B62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77B4BE16">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#4</w:t>
            </w:r>
          </w:p>
        </w:tc>
        <w:tc>
          <w:tcPr>
            <w:tcW w:w="9476" w:type="dxa"/>
          </w:tcPr>
          <w:p w14:paraId="24EC9ACE">
            <w:pPr>
              <w:rPr>
                <w:rFonts w:ascii="Times" w:hAnsi="Times" w:eastAsia="宋体" w:cs="Times New Roman"/>
                <w:kern w:val="0"/>
                <w:sz w:val="24"/>
                <w:szCs w:val="22"/>
                <w:lang w:val="en-US" w:eastAsia="en-US" w:bidi="ar-SA"/>
              </w:rPr>
            </w:pPr>
            <w:r>
              <w:rPr>
                <w:rFonts w:hint="eastAsia" w:ascii="Times" w:hAnsi="Times" w:eastAsia="宋体" w:cs="Times New Roman"/>
                <w:kern w:val="0"/>
                <w:sz w:val="24"/>
                <w:szCs w:val="22"/>
                <w:lang w:val="en-US" w:eastAsia="zh-CN" w:bidi="ar-SA"/>
              </w:rPr>
              <w:t>(TS=(Exercise) OR AB=(aerobic exercise OR aerobic training OR Physical Activity OR Physical Exercise OR Taijiquan OR Dancing OR Cycling OR Swimming OR Jogging OR walking OR vigorous walking OR Treadmill OR qi gong OR ba dual jin OR stair climbing OR Isometric OR Acute Exercise OR Endurance Training OR Sports OR Athletics OR Resistance Training OR Strength Training OR Resistance Exercise OR Strength Exercise OR weight training OR Weight-Lifting Strengthening Program OR Weight Lifting Exercise Program OR high-intensity interval training OR High-Intensity Intermittent Exercise OR Sprint Interval Training OR hint OR yoga OR Circuit-Based Exercise OR Plyometric Exercise OR Plyometric Training OR Stretch Shortening Cycle Exercise OR Stretch-Shortening Exercise OR Plyometric Drills OR Cycle Exercise OR ball OR soccer ball OR Soccer OR Football OR basketball OR ping-pong OR badminton OR Tennis OR Baseball OR Volleyball OR Softball OR Racquet Sport OR Racket Sport OR Lacrosse OR Racquetball OR exercise OR dancing))</w:t>
            </w:r>
          </w:p>
        </w:tc>
        <w:tc>
          <w:tcPr>
            <w:tcW w:w="962" w:type="dxa"/>
          </w:tcPr>
          <w:p w14:paraId="50B8FFCD">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5812566</w:t>
            </w:r>
          </w:p>
        </w:tc>
      </w:tr>
      <w:tr w14:paraId="72B2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12" w:type="dxa"/>
          </w:tcPr>
          <w:p w14:paraId="4954DEBD">
            <w:pPr>
              <w:rPr>
                <w:rFonts w:hint="eastAsia" w:ascii="Times" w:hAnsi="Times" w:eastAsia="宋体" w:cs="Times New Roman"/>
                <w:kern w:val="0"/>
                <w:sz w:val="24"/>
                <w:szCs w:val="22"/>
                <w:lang w:val="en-US" w:eastAsia="zh-CN" w:bidi="ar-SA"/>
              </w:rPr>
            </w:pPr>
            <w:r>
              <w:rPr>
                <w:rFonts w:ascii="Times" w:hAnsi="Times" w:eastAsia="宋体" w:cs="Times New Roman"/>
                <w:kern w:val="0"/>
                <w:sz w:val="24"/>
                <w:szCs w:val="22"/>
                <w:lang w:val="en-US" w:eastAsia="en-US" w:bidi="ar-SA"/>
              </w:rPr>
              <w:t>#5</w:t>
            </w:r>
          </w:p>
        </w:tc>
        <w:tc>
          <w:tcPr>
            <w:tcW w:w="9476" w:type="dxa"/>
          </w:tcPr>
          <w:p w14:paraId="17C619F4">
            <w:pPr>
              <w:rPr>
                <w:rFonts w:ascii="Times" w:hAnsi="Times" w:eastAsia="宋体" w:cs="Times New Roman"/>
                <w:kern w:val="0"/>
                <w:sz w:val="24"/>
                <w:szCs w:val="22"/>
                <w:lang w:val="en-US" w:eastAsia="en-US" w:bidi="ar-SA"/>
              </w:rPr>
            </w:pPr>
            <w:r>
              <w:rPr>
                <w:rFonts w:hint="eastAsia" w:ascii="Times" w:hAnsi="Times" w:eastAsia="宋体" w:cs="Times New Roman"/>
                <w:kern w:val="0"/>
                <w:sz w:val="24"/>
                <w:szCs w:val="22"/>
                <w:lang w:val="en-US" w:eastAsia="zh-CN" w:bidi="ar-SA"/>
              </w:rPr>
              <w:t>#1 AND #2 AND #3 AND #4</w:t>
            </w:r>
          </w:p>
        </w:tc>
        <w:tc>
          <w:tcPr>
            <w:tcW w:w="962" w:type="dxa"/>
          </w:tcPr>
          <w:p w14:paraId="13F8B862">
            <w:pPr>
              <w:rPr>
                <w:rFonts w:hint="default" w:ascii="Times" w:hAnsi="Times" w:eastAsia="宋体" w:cs="Times New Roman"/>
                <w:kern w:val="0"/>
                <w:sz w:val="24"/>
                <w:szCs w:val="22"/>
                <w:lang w:val="en-US" w:eastAsia="zh-CN" w:bidi="ar-SA"/>
              </w:rPr>
            </w:pPr>
            <w:r>
              <w:rPr>
                <w:rFonts w:hint="eastAsia" w:ascii="Times" w:hAnsi="Times" w:eastAsia="宋体" w:cs="Times New Roman"/>
                <w:kern w:val="0"/>
                <w:sz w:val="24"/>
                <w:szCs w:val="22"/>
                <w:lang w:val="en-US" w:eastAsia="zh-CN" w:bidi="ar-SA"/>
              </w:rPr>
              <w:t>1375</w:t>
            </w:r>
          </w:p>
        </w:tc>
      </w:tr>
    </w:tbl>
    <w:p w14:paraId="7C9598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OGMyNjczM2FmZmEyMDdmMjNiZGY2NTE3OWEyMTcifQ=="/>
  </w:docVars>
  <w:rsids>
    <w:rsidRoot w:val="3B8829F7"/>
    <w:rsid w:val="3B8829F7"/>
    <w:rsid w:val="62AC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paragraph" w:customStyle="1" w:styleId="6">
    <w:name w:val="Normal1"/>
    <w:qFormat/>
    <w:uiPriority w:val="0"/>
    <w:pPr>
      <w:spacing w:line="276" w:lineRule="auto"/>
      <w:contextualSpacing/>
    </w:pPr>
    <w:rPr>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2024-09-15T03:02:00Z</dcterms:created>
  <dc:creator>黄淮.</dc:creator>
  <cp:lastModifiedBy>黄淮.</cp:lastModifiedBy>
  <dcterms:modified xsi:type="dcterms:W3CDTF">2024-09-16T05:08:43Z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C86B9845B74A446EA7DC8AE9FA6C0189_11</vt:lpwstr>
  </property>
</Properties>
</file>