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1919"/>
        <w:gridCol w:w="1785"/>
        <w:gridCol w:w="1790"/>
      </w:tblGrid>
      <w:tr w:rsidR="009D447F" w14:paraId="4B899ED6" w14:textId="77777777" w:rsidTr="00395755">
        <w:trPr>
          <w:trHeight w:val="129"/>
          <w:tblHeader/>
        </w:trPr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1FEB11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89CEAE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CACB71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EB8CE9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</w:p>
        </w:tc>
      </w:tr>
      <w:tr w:rsidR="009D447F" w14:paraId="236821A0" w14:textId="77777777" w:rsidTr="00395755">
        <w:trPr>
          <w:trHeight w:val="129"/>
        </w:trPr>
        <w:tc>
          <w:tcPr>
            <w:tcW w:w="3645" w:type="dxa"/>
            <w:tcBorders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9F4990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Latitude</w:t>
            </w:r>
          </w:p>
        </w:tc>
        <w:tc>
          <w:tcPr>
            <w:tcW w:w="1919" w:type="dxa"/>
            <w:tcBorders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D600A3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S33.52111</w:t>
            </w:r>
          </w:p>
        </w:tc>
        <w:tc>
          <w:tcPr>
            <w:tcW w:w="1785" w:type="dxa"/>
            <w:tcBorders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E359A3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S33.47586</w:t>
            </w:r>
          </w:p>
        </w:tc>
        <w:tc>
          <w:tcPr>
            <w:tcW w:w="1790" w:type="dxa"/>
            <w:tcBorders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F295C4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S33.47609</w:t>
            </w:r>
          </w:p>
        </w:tc>
      </w:tr>
      <w:tr w:rsidR="009D447F" w14:paraId="50C698A3" w14:textId="77777777" w:rsidTr="00395755">
        <w:tc>
          <w:tcPr>
            <w:tcW w:w="3645" w:type="dxa"/>
            <w:tcBorders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DEAB0C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Longitude</w:t>
            </w:r>
          </w:p>
        </w:tc>
        <w:tc>
          <w:tcPr>
            <w:tcW w:w="1919" w:type="dxa"/>
            <w:tcBorders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54E6D8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E25.38139</w:t>
            </w:r>
          </w:p>
        </w:tc>
        <w:tc>
          <w:tcPr>
            <w:tcW w:w="1785" w:type="dxa"/>
            <w:tcBorders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28AD23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E25.34640</w:t>
            </w:r>
          </w:p>
        </w:tc>
        <w:tc>
          <w:tcPr>
            <w:tcW w:w="1790" w:type="dxa"/>
            <w:tcBorders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86C1D3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 25.34516</w:t>
            </w:r>
          </w:p>
        </w:tc>
      </w:tr>
      <w:tr w:rsidR="009D447F" w14:paraId="63B1267C" w14:textId="77777777" w:rsidTr="00395755">
        <w:trPr>
          <w:trHeight w:val="129"/>
        </w:trPr>
        <w:tc>
          <w:tcPr>
            <w:tcW w:w="364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DA8F03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 No.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AD5235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SL22-20941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37BFA7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SL22-20943</w:t>
            </w:r>
          </w:p>
        </w:tc>
        <w:tc>
          <w:tcPr>
            <w:tcW w:w="179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C04202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SL22-20942</w:t>
            </w:r>
          </w:p>
        </w:tc>
      </w:tr>
      <w:tr w:rsidR="009D447F" w14:paraId="075E3CDB" w14:textId="77777777" w:rsidTr="00395755">
        <w:trPr>
          <w:trHeight w:val="242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1E4222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 (</w:t>
            </w:r>
            <w:proofErr w:type="spellStart"/>
            <w:r>
              <w:rPr>
                <w:rFonts w:ascii="Calibri" w:eastAsia="Calibri" w:hAnsi="Calibri" w:cs="Calibri"/>
              </w:rPr>
              <w:t>KCl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DBD916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23E673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4CB23A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7.9</w:t>
            </w:r>
          </w:p>
        </w:tc>
      </w:tr>
      <w:tr w:rsidR="009D447F" w14:paraId="7823C0DE" w14:textId="77777777" w:rsidTr="00395755">
        <w:trPr>
          <w:trHeight w:val="617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51529C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Resist. (ohm) (saturated paste)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DAF539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FE81A4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C06D09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1030</w:t>
            </w:r>
          </w:p>
        </w:tc>
      </w:tr>
      <w:tr w:rsidR="009D447F" w14:paraId="4B8146F6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AAF33F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Electrical conductivity (mS.m</w:t>
            </w:r>
            <w:r>
              <w:rPr>
                <w:rFonts w:ascii="Calibri" w:eastAsia="Calibri" w:hAnsi="Calibri" w:cs="Calibri"/>
                <w:vertAlign w:val="superscript"/>
              </w:rPr>
              <w:t>-1</w:t>
            </w:r>
            <w:r>
              <w:rPr>
                <w:rFonts w:ascii="Calibri" w:eastAsia="Calibri" w:hAnsi="Calibri" w:cs="Calibri"/>
              </w:rPr>
              <w:t>) (saturated paste)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426F42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B319BB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EF0435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</w:t>
            </w:r>
          </w:p>
        </w:tc>
      </w:tr>
      <w:tr w:rsidR="009D447F" w14:paraId="5A9A6F66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8C1FD0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Electrical conductivity (mS.m</w:t>
            </w:r>
            <w:r>
              <w:rPr>
                <w:rFonts w:ascii="Calibri" w:eastAsia="Calibri" w:hAnsi="Calibri" w:cs="Calibri"/>
                <w:vertAlign w:val="superscript"/>
              </w:rPr>
              <w:t>-1</w:t>
            </w:r>
            <w:r>
              <w:rPr>
                <w:rFonts w:ascii="Calibri" w:eastAsia="Calibri" w:hAnsi="Calibri" w:cs="Calibri"/>
              </w:rPr>
              <w:t>) (1:</w:t>
            </w:r>
            <w:proofErr w:type="gramStart"/>
            <w:r>
              <w:rPr>
                <w:rFonts w:ascii="Calibri" w:eastAsia="Calibri" w:hAnsi="Calibri" w:cs="Calibri"/>
              </w:rPr>
              <w:t>5)†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AD3D3D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46-51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131C5C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30-33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33CF0A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12-13</w:t>
            </w:r>
          </w:p>
        </w:tc>
      </w:tr>
      <w:tr w:rsidR="009D447F" w14:paraId="241FDF38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B081CE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Stone (Vol %)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70AF4E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01F35D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1.93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E2212F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2.98</w:t>
            </w:r>
          </w:p>
        </w:tc>
      </w:tr>
      <w:tr w:rsidR="009D447F" w14:paraId="6FB8F3E5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C32455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  <w:vertAlign w:val="subscript"/>
              </w:rPr>
              <w:t>3</w:t>
            </w:r>
            <w:r>
              <w:rPr>
                <w:rFonts w:ascii="Calibri" w:eastAsia="Calibri" w:hAnsi="Calibri" w:cs="Calibri"/>
              </w:rPr>
              <w:t xml:space="preserve"> (mg/kg)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55CB89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98.9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6E2DF3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E57B53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4.7</w:t>
            </w:r>
          </w:p>
        </w:tc>
      </w:tr>
      <w:tr w:rsidR="009D447F" w14:paraId="2887DAEC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7182BE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 (Bray I) (mg/kg)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B171E4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94.2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6AFA84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36.7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1966C1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&lt;0.77</w:t>
            </w:r>
          </w:p>
        </w:tc>
      </w:tr>
      <w:tr w:rsidR="009D447F" w14:paraId="504D7FFA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E65D48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 (Olsen) (mg/kg)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959348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402260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7381F6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5.9</w:t>
            </w:r>
          </w:p>
        </w:tc>
      </w:tr>
      <w:tr w:rsidR="009D447F" w14:paraId="03364514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3369D8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P(</w:t>
            </w:r>
            <w:proofErr w:type="gramEnd"/>
            <w:r>
              <w:rPr>
                <w:rFonts w:ascii="Calibri" w:eastAsia="Calibri" w:hAnsi="Calibri" w:cs="Calibri"/>
              </w:rPr>
              <w:t xml:space="preserve">Bray </w:t>
            </w:r>
            <w:proofErr w:type="spellStart"/>
            <w:r>
              <w:rPr>
                <w:rFonts w:ascii="Calibri" w:eastAsia="Calibri" w:hAnsi="Calibri" w:cs="Calibri"/>
              </w:rPr>
              <w:t>ll</w:t>
            </w:r>
            <w:proofErr w:type="spellEnd"/>
            <w:r>
              <w:rPr>
                <w:rFonts w:ascii="Calibri" w:eastAsia="Calibri" w:hAnsi="Calibri" w:cs="Calibri"/>
              </w:rPr>
              <w:t>) (mg/kg)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705D01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ACF1E4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43.4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C87B7E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&lt;2.2</w:t>
            </w:r>
          </w:p>
        </w:tc>
      </w:tr>
      <w:tr w:rsidR="009D447F" w14:paraId="683F399B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04BB80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NH</w:t>
            </w:r>
            <w:r>
              <w:rPr>
                <w:rFonts w:ascii="Calibri" w:eastAsia="Calibri" w:hAnsi="Calibri" w:cs="Calibri"/>
                <w:vertAlign w:val="subscript"/>
              </w:rPr>
              <w:t>4</w:t>
            </w:r>
            <w:r>
              <w:rPr>
                <w:rFonts w:ascii="Calibri" w:eastAsia="Calibri" w:hAnsi="Calibri" w:cs="Calibri"/>
              </w:rPr>
              <w:t xml:space="preserve"> (mg/kg)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9A06EB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084D5F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8D13D9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</w:t>
            </w:r>
          </w:p>
        </w:tc>
      </w:tr>
      <w:tr w:rsidR="009D447F" w14:paraId="55B1B14D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91DDFA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 (mg/kg)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FDA486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9D8751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1050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5CF1B6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342</w:t>
            </w:r>
          </w:p>
        </w:tc>
      </w:tr>
      <w:tr w:rsidR="009D447F" w14:paraId="588E2865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EBBD2D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vertAlign w:val="superscript"/>
              </w:rPr>
              <w:t>2+</w:t>
            </w:r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cmol</w:t>
            </w:r>
            <w:proofErr w:type="spellEnd"/>
            <w:r>
              <w:rPr>
                <w:rFonts w:ascii="Calibri" w:eastAsia="Calibri" w:hAnsi="Calibri" w:cs="Calibri"/>
              </w:rPr>
              <w:t>(+)/kg)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C537E6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FE3026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89E11F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25.4</w:t>
            </w:r>
          </w:p>
        </w:tc>
      </w:tr>
      <w:tr w:rsidR="009D447F" w14:paraId="5FCCD48D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B08521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Mg</w:t>
            </w:r>
            <w:r>
              <w:rPr>
                <w:rFonts w:ascii="Calibri" w:eastAsia="Calibri" w:hAnsi="Calibri" w:cs="Calibri"/>
                <w:vertAlign w:val="superscript"/>
              </w:rPr>
              <w:t>2+</w:t>
            </w:r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cmol</w:t>
            </w:r>
            <w:proofErr w:type="spellEnd"/>
            <w:r>
              <w:rPr>
                <w:rFonts w:ascii="Calibri" w:eastAsia="Calibri" w:hAnsi="Calibri" w:cs="Calibri"/>
              </w:rPr>
              <w:t>(+)/kg)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F0260A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F052C9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A493F4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</w:t>
            </w:r>
          </w:p>
        </w:tc>
      </w:tr>
      <w:tr w:rsidR="009D447F" w14:paraId="2CCAEF0B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03080D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vertAlign w:val="superscript"/>
              </w:rPr>
              <w:t>+</w:t>
            </w:r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cmol</w:t>
            </w:r>
            <w:proofErr w:type="spellEnd"/>
            <w:r>
              <w:rPr>
                <w:rFonts w:ascii="Calibri" w:eastAsia="Calibri" w:hAnsi="Calibri" w:cs="Calibri"/>
              </w:rPr>
              <w:t>(+)/kg)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58CAF8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6F4351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764F3F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0.88</w:t>
            </w:r>
          </w:p>
        </w:tc>
      </w:tr>
      <w:tr w:rsidR="009D447F" w14:paraId="29E61FB5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413398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</w:t>
            </w:r>
            <w:r>
              <w:rPr>
                <w:rFonts w:ascii="Calibri" w:eastAsia="Calibri" w:hAnsi="Calibri" w:cs="Calibri"/>
                <w:vertAlign w:val="superscript"/>
              </w:rPr>
              <w:t>+</w:t>
            </w:r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cmol</w:t>
            </w:r>
            <w:proofErr w:type="spellEnd"/>
            <w:r>
              <w:rPr>
                <w:rFonts w:ascii="Calibri" w:eastAsia="Calibri" w:hAnsi="Calibri" w:cs="Calibri"/>
              </w:rPr>
              <w:t>(+)/kg)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650357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0.98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3E187F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3E739D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0.32</w:t>
            </w:r>
          </w:p>
        </w:tc>
      </w:tr>
      <w:tr w:rsidR="009D447F" w14:paraId="536CE2BA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5B3C24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 (mg/kg)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1F25AA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F4DCDF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CA495B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&lt;0.33</w:t>
            </w:r>
          </w:p>
        </w:tc>
      </w:tr>
      <w:tr w:rsidR="009D447F" w14:paraId="30D2E5DB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42DC07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Zn (mg/kg)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FFC5F3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59A0BE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786BF9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&lt;0.36</w:t>
            </w:r>
          </w:p>
        </w:tc>
      </w:tr>
      <w:tr w:rsidR="009D447F" w14:paraId="6445C19E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C8D774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Mn (mg/kg)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FE4F44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339A2D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AE8C36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</w:t>
            </w:r>
          </w:p>
        </w:tc>
      </w:tr>
      <w:tr w:rsidR="009D447F" w14:paraId="2045CB1B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21A79B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B (mg/kg)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27E404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0.69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6326DA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0.83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D631EA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</w:p>
        </w:tc>
      </w:tr>
      <w:tr w:rsidR="009D447F" w14:paraId="2E11AFDB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8D9045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 (mg/kg)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E46927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A2DEF2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4FEBB0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&lt;0.33</w:t>
            </w:r>
          </w:p>
        </w:tc>
      </w:tr>
      <w:tr w:rsidR="009D447F" w14:paraId="4C50B392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943434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 (%)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A3B252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FC97FB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0.68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5F47C1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1.31</w:t>
            </w:r>
          </w:p>
        </w:tc>
      </w:tr>
      <w:tr w:rsidR="009D447F" w14:paraId="576AED0A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05B6A3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Am.acet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(mg/kg)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3C79D0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19D7F0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7DCE94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16.4</w:t>
            </w:r>
          </w:p>
        </w:tc>
      </w:tr>
      <w:tr w:rsidR="009D447F" w14:paraId="02B287F9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147A57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 (Leco) (%)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A6300C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1.88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8E3166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09E567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5.83</w:t>
            </w:r>
          </w:p>
        </w:tc>
      </w:tr>
      <w:tr w:rsidR="009D447F" w14:paraId="48C66C6B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170FFC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CEC (</w:t>
            </w:r>
            <w:proofErr w:type="spellStart"/>
            <w:r>
              <w:rPr>
                <w:rFonts w:ascii="Calibri" w:eastAsia="Calibri" w:hAnsi="Calibri" w:cs="Calibri"/>
              </w:rPr>
              <w:t>cmol</w:t>
            </w:r>
            <w:proofErr w:type="spellEnd"/>
            <w:r>
              <w:rPr>
                <w:rFonts w:ascii="Calibri" w:eastAsia="Calibri" w:hAnsi="Calibri" w:cs="Calibri"/>
              </w:rPr>
              <w:t>/kg)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CCF6B1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11.42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209B01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9.26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E71967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6.74</w:t>
            </w:r>
          </w:p>
        </w:tc>
      </w:tr>
      <w:tr w:rsidR="009D447F" w14:paraId="0D24C927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3A2334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 saturation (%)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657607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6.86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6DD95C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389123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1.05</w:t>
            </w:r>
          </w:p>
        </w:tc>
      </w:tr>
      <w:tr w:rsidR="009D447F" w14:paraId="712BAD0C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45A40D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 saturation (%)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B35A1F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14.62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95111B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22.36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BE1B57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2.87</w:t>
            </w:r>
          </w:p>
        </w:tc>
      </w:tr>
      <w:tr w:rsidR="009D447F" w14:paraId="1F2DAFB0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9A9A66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 saturation (%)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220A67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61.62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F5F8F8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53.16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5D1CFB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83.01</w:t>
            </w:r>
          </w:p>
        </w:tc>
      </w:tr>
      <w:tr w:rsidR="009D447F" w14:paraId="5DEA74BF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B9B8FF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Mg saturation (%)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FAE21C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16.81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C10CFC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20.76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1BFDF5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13.07</w:t>
            </w:r>
          </w:p>
        </w:tc>
      </w:tr>
      <w:tr w:rsidR="009D447F" w14:paraId="6E8F9C55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8DADF0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 Value (</w:t>
            </w:r>
            <w:proofErr w:type="spellStart"/>
            <w:r>
              <w:rPr>
                <w:rFonts w:ascii="Calibri" w:eastAsia="Calibri" w:hAnsi="Calibri" w:cs="Calibri"/>
              </w:rPr>
              <w:t>cmol</w:t>
            </w:r>
            <w:proofErr w:type="spellEnd"/>
            <w:r>
              <w:rPr>
                <w:rFonts w:ascii="Calibri" w:eastAsia="Calibri" w:hAnsi="Calibri" w:cs="Calibri"/>
              </w:rPr>
              <w:t>/kg)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568EE8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14.28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B50F09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0E7AF3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30.60</w:t>
            </w:r>
          </w:p>
        </w:tc>
      </w:tr>
      <w:tr w:rsidR="009D447F" w14:paraId="4D5FF837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6D63D7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Acid Sat. (%)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9BE56D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BD7AE2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02CB5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</w:t>
            </w:r>
          </w:p>
        </w:tc>
      </w:tr>
      <w:tr w:rsidR="009D447F" w14:paraId="62D91872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C2355C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Clay (%)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861364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A2BEAA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7969B6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</w:t>
            </w:r>
          </w:p>
        </w:tc>
      </w:tr>
      <w:tr w:rsidR="009D447F" w14:paraId="05637966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8BC97F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Silt (%)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BDDF2F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27E3F2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607488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</w:t>
            </w:r>
          </w:p>
        </w:tc>
      </w:tr>
      <w:tr w:rsidR="009D447F" w14:paraId="43889CAD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34F86C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Sand (%)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2B342F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56.0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7DA69A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62.0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6D05E8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72.0</w:t>
            </w:r>
          </w:p>
        </w:tc>
      </w:tr>
      <w:tr w:rsidR="009D447F" w14:paraId="50643959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EF7B60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Fine Sand (%)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5D0C9D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44.1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B98488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49.8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1E104D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49.2</w:t>
            </w:r>
          </w:p>
        </w:tc>
      </w:tr>
      <w:tr w:rsidR="009D447F" w14:paraId="0998AA43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F8DEA7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Medium Sand (%)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8285E8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57FBEF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68D3F9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11.3</w:t>
            </w:r>
          </w:p>
        </w:tc>
      </w:tr>
      <w:tr w:rsidR="009D447F" w14:paraId="2F135E1C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C885A9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Coarse Sand (%)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BC7C82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017871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76727F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11.5</w:t>
            </w:r>
          </w:p>
        </w:tc>
      </w:tr>
      <w:tr w:rsidR="009D447F" w14:paraId="2C9C22CF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0E2833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Stone  (</w:t>
            </w:r>
            <w:proofErr w:type="gramEnd"/>
            <w:r>
              <w:rPr>
                <w:rFonts w:ascii="Calibri" w:eastAsia="Calibri" w:hAnsi="Calibri" w:cs="Calibri"/>
              </w:rPr>
              <w:t>% (v/v))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28DFB4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1AD88D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F2831A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</w:t>
            </w:r>
          </w:p>
        </w:tc>
      </w:tr>
      <w:tr w:rsidR="009D447F" w14:paraId="40707E01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F0390A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Classification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C91D4F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SANDY CLAY LOAM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76301A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FINE SANDY LOAM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20051A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FINE SANDY LOAM</w:t>
            </w:r>
          </w:p>
        </w:tc>
      </w:tr>
      <w:tr w:rsidR="009D447F" w14:paraId="48AD6AE1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9EB1BF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Waterholding</w:t>
            </w:r>
            <w:proofErr w:type="spellEnd"/>
            <w:r>
              <w:rPr>
                <w:rFonts w:ascii="Calibri" w:eastAsia="Calibri" w:hAnsi="Calibri" w:cs="Calibri"/>
              </w:rPr>
              <w:t xml:space="preserve"> (10kPa %)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15CDDF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34.93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87A38D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34.75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9A3343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30.28</w:t>
            </w:r>
          </w:p>
        </w:tc>
      </w:tr>
      <w:tr w:rsidR="009D447F" w14:paraId="6648EAF6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EA15E7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Waterholding</w:t>
            </w:r>
            <w:proofErr w:type="spellEnd"/>
            <w:r>
              <w:rPr>
                <w:rFonts w:ascii="Calibri" w:eastAsia="Calibri" w:hAnsi="Calibri" w:cs="Calibri"/>
              </w:rPr>
              <w:t xml:space="preserve"> (100kPa %)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57026E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21.49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0502B0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20.42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44F3C6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16.91</w:t>
            </w:r>
          </w:p>
        </w:tc>
      </w:tr>
      <w:tr w:rsidR="009D447F" w14:paraId="3E45356B" w14:textId="77777777" w:rsidTr="00395755">
        <w:trPr>
          <w:trHeight w:val="129"/>
        </w:trPr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6ADF46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Waterholding</w:t>
            </w:r>
            <w:proofErr w:type="spellEnd"/>
            <w:r>
              <w:rPr>
                <w:rFonts w:ascii="Calibri" w:eastAsia="Calibri" w:hAnsi="Calibri" w:cs="Calibri"/>
              </w:rPr>
              <w:t xml:space="preserve"> (mm/m)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04363B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134.42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A138F2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143.35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1268A4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133.69</w:t>
            </w:r>
          </w:p>
        </w:tc>
      </w:tr>
      <w:tr w:rsidR="009D447F" w14:paraId="44707CE3" w14:textId="77777777" w:rsidTr="009D447F">
        <w:trPr>
          <w:trHeight w:val="220"/>
        </w:trPr>
        <w:tc>
          <w:tcPr>
            <w:tcW w:w="913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1F1B8C" w14:textId="77777777" w:rsidR="009D447F" w:rsidRDefault="009D447F" w:rsidP="006412E2">
            <w:pPr>
              <w:widowControl w:val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† </w:t>
            </w:r>
            <w:proofErr w:type="gramStart"/>
            <w:r>
              <w:rPr>
                <w:rFonts w:ascii="Calibri" w:eastAsia="Calibri" w:hAnsi="Calibri" w:cs="Calibri"/>
              </w:rPr>
              <w:t>calculated</w:t>
            </w:r>
            <w:proofErr w:type="gramEnd"/>
            <w:r>
              <w:rPr>
                <w:rFonts w:ascii="Calibri" w:eastAsia="Calibri" w:hAnsi="Calibri" w:cs="Calibri"/>
              </w:rPr>
              <w:t xml:space="preserve"> using the regression equations from Tables 10-12 in Sonmez et al. (2008). </w:t>
            </w:r>
          </w:p>
        </w:tc>
      </w:tr>
    </w:tbl>
    <w:p w14:paraId="52168CAF" w14:textId="77777777" w:rsidR="009D447F" w:rsidRDefault="009D447F"/>
    <w:p w14:paraId="41E723CC" w14:textId="77777777" w:rsidR="009D447F" w:rsidRDefault="009D447F"/>
    <w:p w14:paraId="6E0200BD" w14:textId="77777777" w:rsidR="009D447F" w:rsidRDefault="009D447F"/>
    <w:p w14:paraId="715123AC" w14:textId="77777777" w:rsidR="009D447F" w:rsidRDefault="009D447F"/>
    <w:p w14:paraId="34CB0A84" w14:textId="77777777" w:rsidR="009D447F" w:rsidRDefault="009D447F"/>
    <w:sectPr w:rsidR="009D4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F7"/>
    <w:rsid w:val="0007440B"/>
    <w:rsid w:val="00264B29"/>
    <w:rsid w:val="002665F7"/>
    <w:rsid w:val="00395755"/>
    <w:rsid w:val="007160E3"/>
    <w:rsid w:val="007547B9"/>
    <w:rsid w:val="009D447F"/>
    <w:rsid w:val="00BB1AA2"/>
    <w:rsid w:val="00D4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E61FD8"/>
  <w15:chartTrackingRefBased/>
  <w15:docId w15:val="{E56E8D1C-CDF4-4A22-BD14-0082912B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0B"/>
    <w:pPr>
      <w:spacing w:after="200" w:line="360" w:lineRule="auto"/>
      <w:jc w:val="both"/>
    </w:pPr>
    <w:rPr>
      <w:rFonts w:ascii="Arial" w:eastAsia="Arial" w:hAnsi="Arial" w:cs="Arial"/>
      <w:kern w:val="0"/>
      <w:sz w:val="22"/>
      <w:szCs w:val="22"/>
      <w:lang w:val="en-GB" w:eastAsia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5F7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5F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5F7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5F7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ZA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5F7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ZA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5F7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ZA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5F7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ZA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5F7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ZA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5F7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Z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Joel">
    <w:name w:val="Joel"/>
    <w:basedOn w:val="TableNormal"/>
    <w:uiPriority w:val="99"/>
    <w:rsid w:val="007547B9"/>
    <w:pPr>
      <w:spacing w:after="0" w:line="240" w:lineRule="auto"/>
    </w:pPr>
    <w:rPr>
      <w:rFonts w:ascii="Arial" w:eastAsia="Arial" w:hAnsi="Arial" w:cs="Arial"/>
      <w:color w:val="FFFFFF"/>
      <w:kern w:val="0"/>
      <w:sz w:val="22"/>
      <w:szCs w:val="22"/>
      <w:lang w:val="en-GB" w:eastAsia="en-ZA"/>
      <w14:ligatures w14:val="none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266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5F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5F7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6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5F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ZA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6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5F7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n-ZA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6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ZA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Greaves</dc:creator>
  <cp:keywords/>
  <dc:description/>
  <cp:lastModifiedBy>Joel Greaves</cp:lastModifiedBy>
  <cp:revision>4</cp:revision>
  <dcterms:created xsi:type="dcterms:W3CDTF">2024-12-13T04:23:00Z</dcterms:created>
  <dcterms:modified xsi:type="dcterms:W3CDTF">2024-12-13T04:38:00Z</dcterms:modified>
</cp:coreProperties>
</file>