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A17F" w14:textId="77777777" w:rsidR="006534B2" w:rsidRDefault="00000000">
      <w:pPr>
        <w:pStyle w:val="Heading1"/>
      </w:pPr>
      <w:r>
        <w:t>COVID-19 Prevention Behavior Questionnaire</w:t>
      </w:r>
    </w:p>
    <w:p w14:paraId="38575AB5" w14:textId="77777777" w:rsidR="006534B2" w:rsidRDefault="00000000">
      <w:pPr>
        <w:pStyle w:val="Heading2"/>
      </w:pPr>
      <w:r>
        <w:t>Research Title:</w:t>
      </w:r>
    </w:p>
    <w:p w14:paraId="5C78BBE8" w14:textId="77777777" w:rsidR="00F529DC" w:rsidRPr="00F529DC" w:rsidRDefault="00F529DC">
      <w:pPr>
        <w:pStyle w:val="Heading2"/>
        <w:rPr>
          <w:rFonts w:asciiTheme="minorHAnsi" w:eastAsiaTheme="minorEastAsia" w:hAnsiTheme="minorHAnsi" w:cstheme="minorBidi"/>
          <w:color w:val="auto"/>
          <w:sz w:val="22"/>
          <w:szCs w:val="22"/>
        </w:rPr>
      </w:pPr>
      <w:r w:rsidRPr="00F529DC">
        <w:rPr>
          <w:rFonts w:asciiTheme="minorHAnsi" w:eastAsiaTheme="minorEastAsia" w:hAnsiTheme="minorHAnsi" w:cstheme="minorBidi"/>
          <w:color w:val="auto"/>
          <w:sz w:val="22"/>
          <w:szCs w:val="22"/>
        </w:rPr>
        <w:t>Preventive Behaviors of COVID-19 during the COVID-19 Pandemic Among Community-Dwelling Older Adults in Thailand</w:t>
      </w:r>
    </w:p>
    <w:p w14:paraId="44651D65" w14:textId="28F1B9FC" w:rsidR="006534B2" w:rsidRDefault="00000000">
      <w:pPr>
        <w:pStyle w:val="Heading2"/>
      </w:pPr>
      <w:r>
        <w:t>Instructions:</w:t>
      </w:r>
    </w:p>
    <w:p w14:paraId="76258AEC" w14:textId="77777777" w:rsidR="006534B2" w:rsidRDefault="00000000">
      <w:r>
        <w:t xml:space="preserve">This questionnaire is divided into 4 sections: </w:t>
      </w:r>
      <w:r>
        <w:br/>
        <w:t xml:space="preserve">1. Personal Information </w:t>
      </w:r>
      <w:r>
        <w:br/>
        <w:t xml:space="preserve">2. COVID-19 Prevention Behavior Interview </w:t>
      </w:r>
      <w:r>
        <w:br/>
        <w:t xml:space="preserve">3. Knowledge About COVID-19 Interview </w:t>
      </w:r>
      <w:r>
        <w:br/>
        <w:t>4. Perceptions and Beliefs About COVID-19 Health Impacts Interview</w:t>
      </w:r>
    </w:p>
    <w:p w14:paraId="194F7AC5" w14:textId="77777777" w:rsidR="006534B2" w:rsidRDefault="00000000">
      <w:r>
        <w:t>The interviewer will record the responses or check √ in the appropriate box ( ) and fill in any required blanks. All data collected is confidential and will not harm the respondent. Researchers will analyze the data and present it in an aggregated form for the study.</w:t>
      </w:r>
    </w:p>
    <w:p w14:paraId="192594EF" w14:textId="77777777" w:rsidR="006534B2" w:rsidRDefault="00000000">
      <w:r>
        <w:t>Date: 21 May 2021</w:t>
      </w:r>
    </w:p>
    <w:p w14:paraId="51CF6599" w14:textId="77777777" w:rsidR="006534B2" w:rsidRDefault="00000000">
      <w:pPr>
        <w:pStyle w:val="Heading2"/>
      </w:pPr>
      <w:r>
        <w:t>Section 1: Personal Information</w:t>
      </w:r>
    </w:p>
    <w:p w14:paraId="0E6FA63C" w14:textId="77777777" w:rsidR="003276E1" w:rsidRDefault="003276E1" w:rsidP="003276E1">
      <w:r>
        <w:t>1. Gender</w:t>
      </w:r>
    </w:p>
    <w:p w14:paraId="6C490DA8" w14:textId="77777777" w:rsidR="003276E1" w:rsidRDefault="003276E1" w:rsidP="003276E1">
      <w:proofErr w:type="gramStart"/>
      <w:r>
        <w:t>( )</w:t>
      </w:r>
      <w:proofErr w:type="gramEnd"/>
      <w:r>
        <w:t xml:space="preserve"> Male</w:t>
      </w:r>
      <w:r>
        <w:br/>
        <w:t>( ) Female</w:t>
      </w:r>
    </w:p>
    <w:p w14:paraId="499DD945" w14:textId="77777777" w:rsidR="003276E1" w:rsidRDefault="003276E1" w:rsidP="003276E1">
      <w:r>
        <w:t>2. Current Age: ___ years</w:t>
      </w:r>
    </w:p>
    <w:p w14:paraId="47A513FE" w14:textId="77777777" w:rsidR="003276E1" w:rsidRDefault="003276E1" w:rsidP="003276E1">
      <w:r>
        <w:t>3. Marital Status</w:t>
      </w:r>
    </w:p>
    <w:p w14:paraId="22FCCEA4" w14:textId="77777777" w:rsidR="003276E1" w:rsidRDefault="003276E1" w:rsidP="003276E1">
      <w:proofErr w:type="gramStart"/>
      <w:r>
        <w:t>( )</w:t>
      </w:r>
      <w:proofErr w:type="gramEnd"/>
      <w:r>
        <w:t xml:space="preserve"> Married</w:t>
      </w:r>
      <w:r>
        <w:br/>
        <w:t>( ) Single</w:t>
      </w:r>
      <w:r>
        <w:br/>
        <w:t>( ) Widowed</w:t>
      </w:r>
      <w:r>
        <w:br/>
        <w:t>( ) Divorced/Separated</w:t>
      </w:r>
    </w:p>
    <w:p w14:paraId="57903B79" w14:textId="77777777" w:rsidR="003276E1" w:rsidRDefault="003276E1" w:rsidP="003276E1">
      <w:r>
        <w:t>4. Religion</w:t>
      </w:r>
    </w:p>
    <w:p w14:paraId="53467F40" w14:textId="77777777" w:rsidR="003276E1" w:rsidRDefault="003276E1" w:rsidP="003276E1">
      <w:proofErr w:type="gramStart"/>
      <w:r>
        <w:t>( )</w:t>
      </w:r>
      <w:proofErr w:type="gramEnd"/>
      <w:r>
        <w:t xml:space="preserve"> Buddhist</w:t>
      </w:r>
      <w:r>
        <w:br/>
        <w:t>( ) Muslim</w:t>
      </w:r>
      <w:r>
        <w:br/>
        <w:t>( ) Christian</w:t>
      </w:r>
      <w:r>
        <w:br/>
        <w:t>( ) Other: __________</w:t>
      </w:r>
    </w:p>
    <w:p w14:paraId="528CA279" w14:textId="77777777" w:rsidR="003276E1" w:rsidRDefault="003276E1" w:rsidP="003276E1">
      <w:r>
        <w:t>5. Occupation</w:t>
      </w:r>
    </w:p>
    <w:p w14:paraId="7841EF32" w14:textId="77777777" w:rsidR="003276E1" w:rsidRDefault="003276E1" w:rsidP="003276E1">
      <w:proofErr w:type="gramStart"/>
      <w:r>
        <w:lastRenderedPageBreak/>
        <w:t>( )</w:t>
      </w:r>
      <w:proofErr w:type="gramEnd"/>
      <w:r>
        <w:t xml:space="preserve"> Unemployed</w:t>
      </w:r>
      <w:r>
        <w:br/>
        <w:t>( ) Housewife</w:t>
      </w:r>
      <w:r>
        <w:br/>
        <w:t>( ) Agriculture</w:t>
      </w:r>
      <w:r>
        <w:br/>
        <w:t>( ) Laborer</w:t>
      </w:r>
      <w:r>
        <w:br/>
        <w:t>( ) Business/Trade</w:t>
      </w:r>
      <w:r>
        <w:br/>
        <w:t>( ) Retired Government Official</w:t>
      </w:r>
      <w:r>
        <w:br/>
        <w:t>( ) Other: __________</w:t>
      </w:r>
    </w:p>
    <w:p w14:paraId="148238F1" w14:textId="77777777" w:rsidR="003276E1" w:rsidRDefault="003276E1" w:rsidP="003276E1">
      <w:r>
        <w:t>6. Average Monthly Income: ___ Baht</w:t>
      </w:r>
    </w:p>
    <w:p w14:paraId="62CF3F0E" w14:textId="77777777" w:rsidR="003276E1" w:rsidRDefault="003276E1" w:rsidP="003276E1">
      <w:r>
        <w:t>7. Education Level</w:t>
      </w:r>
    </w:p>
    <w:p w14:paraId="43B2DD31" w14:textId="77777777" w:rsidR="003276E1" w:rsidRDefault="003276E1" w:rsidP="003276E1">
      <w:proofErr w:type="gramStart"/>
      <w:r>
        <w:t>( )</w:t>
      </w:r>
      <w:proofErr w:type="gramEnd"/>
      <w:r>
        <w:t xml:space="preserve"> None</w:t>
      </w:r>
      <w:r>
        <w:br/>
        <w:t>( ) Primary (Grade 4)</w:t>
      </w:r>
      <w:r>
        <w:br/>
        <w:t>( ) Primary (Grade 6)</w:t>
      </w:r>
      <w:r>
        <w:br/>
        <w:t>( ) Secondary (Junior High)</w:t>
      </w:r>
      <w:r>
        <w:br/>
        <w:t>( ) Secondary (Senior High/Vocational)</w:t>
      </w:r>
      <w:r>
        <w:br/>
        <w:t>( ) Diploma/Vocational Certificate</w:t>
      </w:r>
      <w:r>
        <w:br/>
        <w:t>( ) Bachelor's Degree</w:t>
      </w:r>
      <w:r>
        <w:br/>
        <w:t>( ) Postgraduate</w:t>
      </w:r>
      <w:r>
        <w:br/>
        <w:t>( ) Other: __________</w:t>
      </w:r>
    </w:p>
    <w:p w14:paraId="3FDC8A3A" w14:textId="77777777" w:rsidR="003276E1" w:rsidRDefault="003276E1" w:rsidP="003276E1">
      <w:r>
        <w:t>8. How would you describe your current health status?</w:t>
      </w:r>
    </w:p>
    <w:p w14:paraId="0AAF9C5B" w14:textId="77777777" w:rsidR="003276E1" w:rsidRDefault="003276E1" w:rsidP="003276E1">
      <w:proofErr w:type="gramStart"/>
      <w:r>
        <w:t>( )</w:t>
      </w:r>
      <w:proofErr w:type="gramEnd"/>
      <w:r>
        <w:t xml:space="preserve"> Excellent</w:t>
      </w:r>
      <w:r>
        <w:br/>
        <w:t>( ) Good</w:t>
      </w:r>
      <w:r>
        <w:br/>
        <w:t>( ) Fair</w:t>
      </w:r>
      <w:r>
        <w:br/>
        <w:t>( ) Poor</w:t>
      </w:r>
    </w:p>
    <w:p w14:paraId="0E0DF4E7" w14:textId="77777777" w:rsidR="003276E1" w:rsidRDefault="003276E1" w:rsidP="003276E1">
      <w:r>
        <w:t>9. Do you have any chronic illnesses? If yes, specify:</w:t>
      </w:r>
    </w:p>
    <w:p w14:paraId="4878EAFA" w14:textId="77777777" w:rsidR="003276E1" w:rsidRDefault="003276E1" w:rsidP="003276E1">
      <w:proofErr w:type="gramStart"/>
      <w:r>
        <w:t>( )</w:t>
      </w:r>
      <w:proofErr w:type="gramEnd"/>
      <w:r>
        <w:t xml:space="preserve"> None</w:t>
      </w:r>
      <w:r>
        <w:br/>
        <w:t>( ) Hypertension</w:t>
      </w:r>
      <w:r>
        <w:br/>
        <w:t>( ) Diabetes</w:t>
      </w:r>
      <w:r>
        <w:br/>
        <w:t>( ) Cardiovascular Disease</w:t>
      </w:r>
      <w:r>
        <w:br/>
        <w:t>( ) Chronic Obstructive Pulmonary Disease (COPD)</w:t>
      </w:r>
      <w:r>
        <w:br/>
        <w:t>( ) High Cholesterol</w:t>
      </w:r>
      <w:r>
        <w:br/>
        <w:t>( ) Gout</w:t>
      </w:r>
      <w:r>
        <w:br/>
        <w:t>( ) Allergies</w:t>
      </w:r>
      <w:r>
        <w:br/>
        <w:t>( ) Joint/Bone Pain</w:t>
      </w:r>
      <w:r>
        <w:br/>
        <w:t>( ) Chronic Kidney Disease</w:t>
      </w:r>
      <w:r>
        <w:br/>
        <w:t>( ) Other: __________</w:t>
      </w:r>
    </w:p>
    <w:p w14:paraId="55518D32" w14:textId="7C352B9C" w:rsidR="006534B2" w:rsidRDefault="006534B2"/>
    <w:p w14:paraId="39B2BFA8" w14:textId="77777777" w:rsidR="008443B5" w:rsidRDefault="008443B5" w:rsidP="008443B5">
      <w:pPr>
        <w:pStyle w:val="Heading2"/>
      </w:pPr>
      <w:r>
        <w:lastRenderedPageBreak/>
        <w:t>Section 2: COVID-19 Prevention Behavior Interview</w:t>
      </w:r>
    </w:p>
    <w:p w14:paraId="196F6228" w14:textId="77777777" w:rsidR="008443B5" w:rsidRDefault="008443B5" w:rsidP="008443B5">
      <w:r>
        <w:t>Instructions: The interviewer should ask the elderly respondents about their COVID-19 prevention behaviors. Mark the box (</w:t>
      </w:r>
      <w:r>
        <w:t>) corresponding to their responses based on the following scoring system:</w:t>
      </w:r>
      <w:r>
        <w:br/>
        <w:t>- Consistently practiced: The respondent practices the activity every time. (3 points)</w:t>
      </w:r>
      <w:r>
        <w:br/>
        <w:t>- Frequently practiced: The respondent practices the activity most of the time. (2 points)</w:t>
      </w:r>
      <w:r>
        <w:br/>
        <w:t>- Occasionally practiced: The respondent practices the activity sometimes. (1 point)</w:t>
      </w:r>
      <w:r>
        <w:br/>
        <w:t>- Never practiced: The respondent has never practiced the activity. (0 points)</w:t>
      </w:r>
    </w:p>
    <w:p w14:paraId="71A6BBF1" w14:textId="3AB6ED2D" w:rsidR="00621170" w:rsidRPr="00621170" w:rsidRDefault="008443B5" w:rsidP="00621170">
      <w:pPr>
        <w:pStyle w:val="Heading3"/>
      </w:pPr>
      <w:r>
        <w:t>COVID-19 Prevention Behaviors</w:t>
      </w:r>
    </w:p>
    <w:tbl>
      <w:tblPr>
        <w:tblStyle w:val="TableGrid"/>
        <w:tblW w:w="0" w:type="auto"/>
        <w:tblLook w:val="04A0" w:firstRow="1" w:lastRow="0" w:firstColumn="1" w:lastColumn="0" w:noHBand="0" w:noVBand="1"/>
      </w:tblPr>
      <w:tblGrid>
        <w:gridCol w:w="2776"/>
        <w:gridCol w:w="1573"/>
        <w:gridCol w:w="1443"/>
        <w:gridCol w:w="1578"/>
        <w:gridCol w:w="1260"/>
      </w:tblGrid>
      <w:tr w:rsidR="00621170" w:rsidRPr="00621170" w14:paraId="3996A8E6" w14:textId="77777777" w:rsidTr="00621170">
        <w:tc>
          <w:tcPr>
            <w:tcW w:w="0" w:type="auto"/>
            <w:hideMark/>
          </w:tcPr>
          <w:p w14:paraId="248501AA" w14:textId="77777777" w:rsidR="00621170" w:rsidRPr="00621170" w:rsidRDefault="00621170" w:rsidP="00621170">
            <w:pPr>
              <w:jc w:val="center"/>
            </w:pPr>
            <w:r w:rsidRPr="00621170">
              <w:t>COVID-19 Prevention Behaviors</w:t>
            </w:r>
          </w:p>
        </w:tc>
        <w:tc>
          <w:tcPr>
            <w:tcW w:w="0" w:type="auto"/>
            <w:hideMark/>
          </w:tcPr>
          <w:p w14:paraId="1D9DAD01" w14:textId="77777777" w:rsidR="00621170" w:rsidRPr="00621170" w:rsidRDefault="00621170" w:rsidP="00621170">
            <w:pPr>
              <w:jc w:val="center"/>
            </w:pPr>
            <w:r w:rsidRPr="00621170">
              <w:t>Consistently Practiced (3 points)</w:t>
            </w:r>
          </w:p>
        </w:tc>
        <w:tc>
          <w:tcPr>
            <w:tcW w:w="0" w:type="auto"/>
            <w:hideMark/>
          </w:tcPr>
          <w:p w14:paraId="4502B576" w14:textId="77777777" w:rsidR="00621170" w:rsidRPr="00621170" w:rsidRDefault="00621170" w:rsidP="00621170">
            <w:pPr>
              <w:jc w:val="center"/>
            </w:pPr>
            <w:r w:rsidRPr="00621170">
              <w:t>Frequently Practiced (2 points)</w:t>
            </w:r>
          </w:p>
        </w:tc>
        <w:tc>
          <w:tcPr>
            <w:tcW w:w="0" w:type="auto"/>
            <w:hideMark/>
          </w:tcPr>
          <w:p w14:paraId="13F84F41" w14:textId="77777777" w:rsidR="00621170" w:rsidRPr="00621170" w:rsidRDefault="00621170" w:rsidP="00621170">
            <w:pPr>
              <w:jc w:val="center"/>
            </w:pPr>
            <w:r w:rsidRPr="00621170">
              <w:t>Occasionally Practiced (1 point)</w:t>
            </w:r>
          </w:p>
        </w:tc>
        <w:tc>
          <w:tcPr>
            <w:tcW w:w="0" w:type="auto"/>
            <w:hideMark/>
          </w:tcPr>
          <w:p w14:paraId="38052CDB" w14:textId="77777777" w:rsidR="00621170" w:rsidRPr="00621170" w:rsidRDefault="00621170" w:rsidP="00621170">
            <w:pPr>
              <w:jc w:val="center"/>
            </w:pPr>
            <w:r w:rsidRPr="00621170">
              <w:t>Never Practiced (0 points)</w:t>
            </w:r>
          </w:p>
        </w:tc>
      </w:tr>
      <w:tr w:rsidR="00621170" w:rsidRPr="00621170" w14:paraId="11294473" w14:textId="77777777" w:rsidTr="00621170">
        <w:tc>
          <w:tcPr>
            <w:tcW w:w="0" w:type="auto"/>
            <w:hideMark/>
          </w:tcPr>
          <w:p w14:paraId="63DA4323" w14:textId="77777777" w:rsidR="00621170" w:rsidRPr="00621170" w:rsidRDefault="00621170" w:rsidP="00621170">
            <w:r w:rsidRPr="00621170">
              <w:t>1. Do you always wear a face mask or cloth mask when leaving the house for errands? (BH1)</w:t>
            </w:r>
          </w:p>
        </w:tc>
        <w:tc>
          <w:tcPr>
            <w:tcW w:w="0" w:type="auto"/>
            <w:hideMark/>
          </w:tcPr>
          <w:p w14:paraId="474E8FC6" w14:textId="77777777" w:rsidR="00621170" w:rsidRPr="00621170" w:rsidRDefault="00621170" w:rsidP="00621170"/>
        </w:tc>
        <w:tc>
          <w:tcPr>
            <w:tcW w:w="0" w:type="auto"/>
            <w:hideMark/>
          </w:tcPr>
          <w:p w14:paraId="2BEE74A6" w14:textId="77777777" w:rsidR="00621170" w:rsidRPr="00621170" w:rsidRDefault="00621170" w:rsidP="00621170"/>
        </w:tc>
        <w:tc>
          <w:tcPr>
            <w:tcW w:w="0" w:type="auto"/>
            <w:hideMark/>
          </w:tcPr>
          <w:p w14:paraId="75FDD659" w14:textId="77777777" w:rsidR="00621170" w:rsidRPr="00621170" w:rsidRDefault="00621170" w:rsidP="00621170"/>
        </w:tc>
        <w:tc>
          <w:tcPr>
            <w:tcW w:w="0" w:type="auto"/>
            <w:hideMark/>
          </w:tcPr>
          <w:p w14:paraId="26151091" w14:textId="77777777" w:rsidR="00621170" w:rsidRPr="00621170" w:rsidRDefault="00621170" w:rsidP="00621170"/>
        </w:tc>
      </w:tr>
      <w:tr w:rsidR="00621170" w:rsidRPr="00621170" w14:paraId="1FB8273C" w14:textId="77777777" w:rsidTr="00621170">
        <w:tc>
          <w:tcPr>
            <w:tcW w:w="0" w:type="auto"/>
            <w:hideMark/>
          </w:tcPr>
          <w:p w14:paraId="7733A4F9" w14:textId="77777777" w:rsidR="00621170" w:rsidRPr="00621170" w:rsidRDefault="00621170" w:rsidP="00621170">
            <w:r w:rsidRPr="00621170">
              <w:t>2. Do you wash your hands with soap or use alcohol-based hand sanitizer after touching shared items, before eating, or after using the restroom? (BH2)</w:t>
            </w:r>
          </w:p>
        </w:tc>
        <w:tc>
          <w:tcPr>
            <w:tcW w:w="0" w:type="auto"/>
            <w:hideMark/>
          </w:tcPr>
          <w:p w14:paraId="134CE350" w14:textId="77777777" w:rsidR="00621170" w:rsidRPr="00621170" w:rsidRDefault="00621170" w:rsidP="00621170"/>
        </w:tc>
        <w:tc>
          <w:tcPr>
            <w:tcW w:w="0" w:type="auto"/>
            <w:hideMark/>
          </w:tcPr>
          <w:p w14:paraId="07B93B79" w14:textId="77777777" w:rsidR="00621170" w:rsidRPr="00621170" w:rsidRDefault="00621170" w:rsidP="00621170"/>
        </w:tc>
        <w:tc>
          <w:tcPr>
            <w:tcW w:w="0" w:type="auto"/>
            <w:hideMark/>
          </w:tcPr>
          <w:p w14:paraId="682B4867" w14:textId="77777777" w:rsidR="00621170" w:rsidRPr="00621170" w:rsidRDefault="00621170" w:rsidP="00621170"/>
        </w:tc>
        <w:tc>
          <w:tcPr>
            <w:tcW w:w="0" w:type="auto"/>
            <w:hideMark/>
          </w:tcPr>
          <w:p w14:paraId="5F858124" w14:textId="77777777" w:rsidR="00621170" w:rsidRPr="00621170" w:rsidRDefault="00621170" w:rsidP="00621170"/>
        </w:tc>
      </w:tr>
      <w:tr w:rsidR="00621170" w:rsidRPr="00621170" w14:paraId="39D10998" w14:textId="77777777" w:rsidTr="00621170">
        <w:tc>
          <w:tcPr>
            <w:tcW w:w="0" w:type="auto"/>
            <w:hideMark/>
          </w:tcPr>
          <w:p w14:paraId="76C5E483" w14:textId="77777777" w:rsidR="00621170" w:rsidRPr="00621170" w:rsidRDefault="00621170" w:rsidP="00621170">
            <w:r w:rsidRPr="00621170">
              <w:t>3. Do you avoid touching your face, eyes, mouth, and nose with your hands? (BH3)</w:t>
            </w:r>
          </w:p>
        </w:tc>
        <w:tc>
          <w:tcPr>
            <w:tcW w:w="0" w:type="auto"/>
            <w:hideMark/>
          </w:tcPr>
          <w:p w14:paraId="20DC6CE1" w14:textId="77777777" w:rsidR="00621170" w:rsidRPr="00621170" w:rsidRDefault="00621170" w:rsidP="00621170"/>
        </w:tc>
        <w:tc>
          <w:tcPr>
            <w:tcW w:w="0" w:type="auto"/>
            <w:hideMark/>
          </w:tcPr>
          <w:p w14:paraId="4349ADCF" w14:textId="77777777" w:rsidR="00621170" w:rsidRPr="00621170" w:rsidRDefault="00621170" w:rsidP="00621170"/>
        </w:tc>
        <w:tc>
          <w:tcPr>
            <w:tcW w:w="0" w:type="auto"/>
            <w:hideMark/>
          </w:tcPr>
          <w:p w14:paraId="7C9DAF45" w14:textId="77777777" w:rsidR="00621170" w:rsidRPr="00621170" w:rsidRDefault="00621170" w:rsidP="00621170"/>
        </w:tc>
        <w:tc>
          <w:tcPr>
            <w:tcW w:w="0" w:type="auto"/>
            <w:hideMark/>
          </w:tcPr>
          <w:p w14:paraId="4859D870" w14:textId="77777777" w:rsidR="00621170" w:rsidRPr="00621170" w:rsidRDefault="00621170" w:rsidP="00621170"/>
        </w:tc>
      </w:tr>
      <w:tr w:rsidR="00621170" w:rsidRPr="00621170" w14:paraId="6A9DAC85" w14:textId="77777777" w:rsidTr="00621170">
        <w:tc>
          <w:tcPr>
            <w:tcW w:w="0" w:type="auto"/>
            <w:hideMark/>
          </w:tcPr>
          <w:p w14:paraId="2369DBF2" w14:textId="77777777" w:rsidR="00621170" w:rsidRPr="00621170" w:rsidRDefault="00621170" w:rsidP="00621170">
            <w:r w:rsidRPr="00621170">
              <w:t>4. During the pandemic, do you avoid crowded places such as markets, temples, shopping malls, or community events? (BH4)</w:t>
            </w:r>
          </w:p>
        </w:tc>
        <w:tc>
          <w:tcPr>
            <w:tcW w:w="0" w:type="auto"/>
            <w:hideMark/>
          </w:tcPr>
          <w:p w14:paraId="2F279095" w14:textId="77777777" w:rsidR="00621170" w:rsidRPr="00621170" w:rsidRDefault="00621170" w:rsidP="00621170"/>
        </w:tc>
        <w:tc>
          <w:tcPr>
            <w:tcW w:w="0" w:type="auto"/>
            <w:hideMark/>
          </w:tcPr>
          <w:p w14:paraId="1BE26A6A" w14:textId="77777777" w:rsidR="00621170" w:rsidRPr="00621170" w:rsidRDefault="00621170" w:rsidP="00621170"/>
        </w:tc>
        <w:tc>
          <w:tcPr>
            <w:tcW w:w="0" w:type="auto"/>
            <w:hideMark/>
          </w:tcPr>
          <w:p w14:paraId="58192685" w14:textId="77777777" w:rsidR="00621170" w:rsidRPr="00621170" w:rsidRDefault="00621170" w:rsidP="00621170"/>
        </w:tc>
        <w:tc>
          <w:tcPr>
            <w:tcW w:w="0" w:type="auto"/>
            <w:hideMark/>
          </w:tcPr>
          <w:p w14:paraId="57E79721" w14:textId="77777777" w:rsidR="00621170" w:rsidRPr="00621170" w:rsidRDefault="00621170" w:rsidP="00621170"/>
        </w:tc>
      </w:tr>
      <w:tr w:rsidR="00621170" w:rsidRPr="00621170" w14:paraId="5311AA27" w14:textId="77777777" w:rsidTr="00621170">
        <w:tc>
          <w:tcPr>
            <w:tcW w:w="0" w:type="auto"/>
            <w:hideMark/>
          </w:tcPr>
          <w:p w14:paraId="3DF05ADC" w14:textId="77777777" w:rsidR="00621170" w:rsidRPr="00621170" w:rsidRDefault="00621170" w:rsidP="00621170">
            <w:r w:rsidRPr="00621170">
              <w:t>5. Do you exercise at least 3 days a week to maintain good health and prevent COVID-19? (BH5)</w:t>
            </w:r>
          </w:p>
        </w:tc>
        <w:tc>
          <w:tcPr>
            <w:tcW w:w="0" w:type="auto"/>
            <w:hideMark/>
          </w:tcPr>
          <w:p w14:paraId="48DA7D04" w14:textId="77777777" w:rsidR="00621170" w:rsidRPr="00621170" w:rsidRDefault="00621170" w:rsidP="00621170"/>
        </w:tc>
        <w:tc>
          <w:tcPr>
            <w:tcW w:w="0" w:type="auto"/>
            <w:hideMark/>
          </w:tcPr>
          <w:p w14:paraId="00FAED28" w14:textId="77777777" w:rsidR="00621170" w:rsidRPr="00621170" w:rsidRDefault="00621170" w:rsidP="00621170"/>
        </w:tc>
        <w:tc>
          <w:tcPr>
            <w:tcW w:w="0" w:type="auto"/>
            <w:hideMark/>
          </w:tcPr>
          <w:p w14:paraId="3568BDD2" w14:textId="77777777" w:rsidR="00621170" w:rsidRPr="00621170" w:rsidRDefault="00621170" w:rsidP="00621170"/>
        </w:tc>
        <w:tc>
          <w:tcPr>
            <w:tcW w:w="0" w:type="auto"/>
            <w:hideMark/>
          </w:tcPr>
          <w:p w14:paraId="0E46F42A" w14:textId="77777777" w:rsidR="00621170" w:rsidRPr="00621170" w:rsidRDefault="00621170" w:rsidP="00621170"/>
        </w:tc>
      </w:tr>
      <w:tr w:rsidR="00621170" w:rsidRPr="00621170" w14:paraId="117CBBB7" w14:textId="77777777" w:rsidTr="00621170">
        <w:tc>
          <w:tcPr>
            <w:tcW w:w="0" w:type="auto"/>
            <w:hideMark/>
          </w:tcPr>
          <w:p w14:paraId="67B96B2A" w14:textId="77777777" w:rsidR="00621170" w:rsidRPr="00621170" w:rsidRDefault="00621170" w:rsidP="00621170">
            <w:r w:rsidRPr="00621170">
              <w:t>6. Do you eat a balanced diet with five food groups in at least 3 meals daily to stay healthy and prevent COVID-19? (BH6)</w:t>
            </w:r>
          </w:p>
        </w:tc>
        <w:tc>
          <w:tcPr>
            <w:tcW w:w="0" w:type="auto"/>
            <w:hideMark/>
          </w:tcPr>
          <w:p w14:paraId="4F5111A9" w14:textId="77777777" w:rsidR="00621170" w:rsidRPr="00621170" w:rsidRDefault="00621170" w:rsidP="00621170"/>
        </w:tc>
        <w:tc>
          <w:tcPr>
            <w:tcW w:w="0" w:type="auto"/>
            <w:hideMark/>
          </w:tcPr>
          <w:p w14:paraId="741F4D58" w14:textId="77777777" w:rsidR="00621170" w:rsidRPr="00621170" w:rsidRDefault="00621170" w:rsidP="00621170"/>
        </w:tc>
        <w:tc>
          <w:tcPr>
            <w:tcW w:w="0" w:type="auto"/>
            <w:hideMark/>
          </w:tcPr>
          <w:p w14:paraId="6FE717B6" w14:textId="77777777" w:rsidR="00621170" w:rsidRPr="00621170" w:rsidRDefault="00621170" w:rsidP="00621170"/>
        </w:tc>
        <w:tc>
          <w:tcPr>
            <w:tcW w:w="0" w:type="auto"/>
            <w:hideMark/>
          </w:tcPr>
          <w:p w14:paraId="0F858CF1" w14:textId="77777777" w:rsidR="00621170" w:rsidRPr="00621170" w:rsidRDefault="00621170" w:rsidP="00621170"/>
        </w:tc>
      </w:tr>
      <w:tr w:rsidR="00621170" w:rsidRPr="00621170" w14:paraId="65680C7A" w14:textId="77777777" w:rsidTr="00621170">
        <w:tc>
          <w:tcPr>
            <w:tcW w:w="0" w:type="auto"/>
            <w:hideMark/>
          </w:tcPr>
          <w:p w14:paraId="793A1DDD" w14:textId="77777777" w:rsidR="00621170" w:rsidRPr="00621170" w:rsidRDefault="00621170" w:rsidP="00621170">
            <w:r w:rsidRPr="00621170">
              <w:t>7. Do you consume traditional herbal remedies, either Thai or Chinese, to prevent COVID-19? (BH7)</w:t>
            </w:r>
          </w:p>
        </w:tc>
        <w:tc>
          <w:tcPr>
            <w:tcW w:w="0" w:type="auto"/>
            <w:hideMark/>
          </w:tcPr>
          <w:p w14:paraId="4598A4F1" w14:textId="77777777" w:rsidR="00621170" w:rsidRPr="00621170" w:rsidRDefault="00621170" w:rsidP="00621170"/>
        </w:tc>
        <w:tc>
          <w:tcPr>
            <w:tcW w:w="0" w:type="auto"/>
            <w:hideMark/>
          </w:tcPr>
          <w:p w14:paraId="0BFC7C8F" w14:textId="77777777" w:rsidR="00621170" w:rsidRPr="00621170" w:rsidRDefault="00621170" w:rsidP="00621170"/>
        </w:tc>
        <w:tc>
          <w:tcPr>
            <w:tcW w:w="0" w:type="auto"/>
            <w:hideMark/>
          </w:tcPr>
          <w:p w14:paraId="7043269B" w14:textId="77777777" w:rsidR="00621170" w:rsidRPr="00621170" w:rsidRDefault="00621170" w:rsidP="00621170"/>
        </w:tc>
        <w:tc>
          <w:tcPr>
            <w:tcW w:w="0" w:type="auto"/>
            <w:hideMark/>
          </w:tcPr>
          <w:p w14:paraId="5B2CEC09" w14:textId="77777777" w:rsidR="00621170" w:rsidRPr="00621170" w:rsidRDefault="00621170" w:rsidP="00621170"/>
        </w:tc>
      </w:tr>
      <w:tr w:rsidR="00621170" w:rsidRPr="00621170" w14:paraId="06953E7A" w14:textId="77777777" w:rsidTr="00621170">
        <w:tc>
          <w:tcPr>
            <w:tcW w:w="0" w:type="auto"/>
            <w:hideMark/>
          </w:tcPr>
          <w:p w14:paraId="63B3A425" w14:textId="77777777" w:rsidR="00621170" w:rsidRPr="00621170" w:rsidRDefault="00621170" w:rsidP="00621170">
            <w:r w:rsidRPr="00621170">
              <w:t xml:space="preserve">8. Do you take vitamins, supplements, or antibiotics </w:t>
            </w:r>
            <w:r w:rsidRPr="00621170">
              <w:lastRenderedPageBreak/>
              <w:t>to prevent COVID-19? (BH8)</w:t>
            </w:r>
          </w:p>
        </w:tc>
        <w:tc>
          <w:tcPr>
            <w:tcW w:w="0" w:type="auto"/>
            <w:hideMark/>
          </w:tcPr>
          <w:p w14:paraId="7DAD1AFF" w14:textId="77777777" w:rsidR="00621170" w:rsidRPr="00621170" w:rsidRDefault="00621170" w:rsidP="00621170"/>
        </w:tc>
        <w:tc>
          <w:tcPr>
            <w:tcW w:w="0" w:type="auto"/>
            <w:hideMark/>
          </w:tcPr>
          <w:p w14:paraId="74F196A1" w14:textId="77777777" w:rsidR="00621170" w:rsidRPr="00621170" w:rsidRDefault="00621170" w:rsidP="00621170"/>
        </w:tc>
        <w:tc>
          <w:tcPr>
            <w:tcW w:w="0" w:type="auto"/>
            <w:hideMark/>
          </w:tcPr>
          <w:p w14:paraId="732C9133" w14:textId="77777777" w:rsidR="00621170" w:rsidRPr="00621170" w:rsidRDefault="00621170" w:rsidP="00621170"/>
        </w:tc>
        <w:tc>
          <w:tcPr>
            <w:tcW w:w="0" w:type="auto"/>
            <w:hideMark/>
          </w:tcPr>
          <w:p w14:paraId="0FCB5554" w14:textId="77777777" w:rsidR="00621170" w:rsidRPr="00621170" w:rsidRDefault="00621170" w:rsidP="00621170"/>
        </w:tc>
      </w:tr>
    </w:tbl>
    <w:p w14:paraId="4F4C5266" w14:textId="77777777" w:rsidR="00621170" w:rsidRDefault="00621170" w:rsidP="008443B5"/>
    <w:p w14:paraId="43294012" w14:textId="77777777" w:rsidR="008443B5" w:rsidRDefault="008443B5" w:rsidP="008443B5">
      <w:pPr>
        <w:pStyle w:val="Heading2"/>
      </w:pPr>
      <w:r>
        <w:t>Section 3: Knowledge About COVID-19</w:t>
      </w:r>
    </w:p>
    <w:p w14:paraId="208BCFC1" w14:textId="77777777" w:rsidR="008443B5" w:rsidRDefault="008443B5" w:rsidP="008443B5">
      <w:r>
        <w:t>Instructions: The interviewer should ask the elderly respondents questions about their knowledge of COVID-19. Mark the box (</w:t>
      </w:r>
      <w:r>
        <w:t>) corresponding to their responses:</w:t>
      </w:r>
      <w:r>
        <w:br/>
        <w:t>- Yes: The statement matches the respondent’s understanding.</w:t>
      </w:r>
      <w:r>
        <w:br/>
        <w:t>- No: The statement does not match the respondent’s understanding.</w:t>
      </w:r>
      <w:r>
        <w:br/>
        <w:t>- Not sure: The respondent is unsure or does not know the answer.</w:t>
      </w:r>
    </w:p>
    <w:p w14:paraId="1AD67522" w14:textId="57078E5A" w:rsidR="00621170" w:rsidRPr="00621170" w:rsidRDefault="008443B5" w:rsidP="00621170">
      <w:pPr>
        <w:pStyle w:val="Heading3"/>
      </w:pPr>
      <w:r>
        <w:t>Knowledge Statements</w:t>
      </w:r>
    </w:p>
    <w:tbl>
      <w:tblPr>
        <w:tblStyle w:val="TableGrid"/>
        <w:tblW w:w="0" w:type="auto"/>
        <w:tblLook w:val="04A0" w:firstRow="1" w:lastRow="0" w:firstColumn="1" w:lastColumn="0" w:noHBand="0" w:noVBand="1"/>
      </w:tblPr>
      <w:tblGrid>
        <w:gridCol w:w="6764"/>
        <w:gridCol w:w="544"/>
        <w:gridCol w:w="483"/>
        <w:gridCol w:w="839"/>
      </w:tblGrid>
      <w:tr w:rsidR="00621170" w:rsidRPr="00621170" w14:paraId="3830D764" w14:textId="77777777" w:rsidTr="00621170">
        <w:tc>
          <w:tcPr>
            <w:tcW w:w="0" w:type="auto"/>
            <w:hideMark/>
          </w:tcPr>
          <w:p w14:paraId="30586777" w14:textId="77777777" w:rsidR="00621170" w:rsidRPr="00621170" w:rsidRDefault="00621170" w:rsidP="00621170">
            <w:pPr>
              <w:jc w:val="center"/>
            </w:pPr>
            <w:r w:rsidRPr="00621170">
              <w:t>Knowledge Statements</w:t>
            </w:r>
          </w:p>
        </w:tc>
        <w:tc>
          <w:tcPr>
            <w:tcW w:w="0" w:type="auto"/>
            <w:hideMark/>
          </w:tcPr>
          <w:p w14:paraId="4A8614B6" w14:textId="77777777" w:rsidR="00621170" w:rsidRPr="00621170" w:rsidRDefault="00621170" w:rsidP="00621170">
            <w:pPr>
              <w:jc w:val="center"/>
            </w:pPr>
            <w:r w:rsidRPr="00621170">
              <w:t>Yes</w:t>
            </w:r>
          </w:p>
        </w:tc>
        <w:tc>
          <w:tcPr>
            <w:tcW w:w="0" w:type="auto"/>
            <w:hideMark/>
          </w:tcPr>
          <w:p w14:paraId="14D56F76" w14:textId="77777777" w:rsidR="00621170" w:rsidRPr="00621170" w:rsidRDefault="00621170" w:rsidP="00621170">
            <w:pPr>
              <w:jc w:val="center"/>
            </w:pPr>
            <w:r w:rsidRPr="00621170">
              <w:t>No</w:t>
            </w:r>
          </w:p>
        </w:tc>
        <w:tc>
          <w:tcPr>
            <w:tcW w:w="0" w:type="auto"/>
            <w:hideMark/>
          </w:tcPr>
          <w:p w14:paraId="5B21BBDC" w14:textId="77777777" w:rsidR="00621170" w:rsidRPr="00621170" w:rsidRDefault="00621170" w:rsidP="00621170">
            <w:pPr>
              <w:jc w:val="center"/>
            </w:pPr>
            <w:r w:rsidRPr="00621170">
              <w:t>Not Sure</w:t>
            </w:r>
          </w:p>
        </w:tc>
      </w:tr>
      <w:tr w:rsidR="00621170" w:rsidRPr="00621170" w14:paraId="203A8B5B" w14:textId="77777777" w:rsidTr="00621170">
        <w:tc>
          <w:tcPr>
            <w:tcW w:w="0" w:type="auto"/>
            <w:hideMark/>
          </w:tcPr>
          <w:p w14:paraId="44C3E375" w14:textId="77777777" w:rsidR="00621170" w:rsidRPr="00621170" w:rsidRDefault="00621170" w:rsidP="00621170">
            <w:r w:rsidRPr="00621170">
              <w:t>1. Regular use of face masks and frequent hand washing can help prevent the spread of COVID-19. (Kn1)</w:t>
            </w:r>
          </w:p>
        </w:tc>
        <w:tc>
          <w:tcPr>
            <w:tcW w:w="0" w:type="auto"/>
            <w:hideMark/>
          </w:tcPr>
          <w:p w14:paraId="29F9C7F6" w14:textId="77777777" w:rsidR="00621170" w:rsidRPr="00621170" w:rsidRDefault="00621170" w:rsidP="00621170"/>
        </w:tc>
        <w:tc>
          <w:tcPr>
            <w:tcW w:w="0" w:type="auto"/>
            <w:hideMark/>
          </w:tcPr>
          <w:p w14:paraId="6E78F4A4" w14:textId="77777777" w:rsidR="00621170" w:rsidRPr="00621170" w:rsidRDefault="00621170" w:rsidP="00621170"/>
        </w:tc>
        <w:tc>
          <w:tcPr>
            <w:tcW w:w="0" w:type="auto"/>
            <w:hideMark/>
          </w:tcPr>
          <w:p w14:paraId="314E3456" w14:textId="77777777" w:rsidR="00621170" w:rsidRPr="00621170" w:rsidRDefault="00621170" w:rsidP="00621170"/>
        </w:tc>
      </w:tr>
      <w:tr w:rsidR="00621170" w:rsidRPr="00621170" w14:paraId="1115F2C4" w14:textId="77777777" w:rsidTr="00621170">
        <w:tc>
          <w:tcPr>
            <w:tcW w:w="0" w:type="auto"/>
            <w:hideMark/>
          </w:tcPr>
          <w:p w14:paraId="0100D9CF" w14:textId="77777777" w:rsidR="00621170" w:rsidRPr="00621170" w:rsidRDefault="00621170" w:rsidP="00621170">
            <w:r w:rsidRPr="00621170">
              <w:t>2. When an infected person coughs or sneezes in public, it can easily transmit COVID-19 to others nearby. (Kn2)</w:t>
            </w:r>
          </w:p>
        </w:tc>
        <w:tc>
          <w:tcPr>
            <w:tcW w:w="0" w:type="auto"/>
            <w:hideMark/>
          </w:tcPr>
          <w:p w14:paraId="18B09313" w14:textId="77777777" w:rsidR="00621170" w:rsidRPr="00621170" w:rsidRDefault="00621170" w:rsidP="00621170"/>
        </w:tc>
        <w:tc>
          <w:tcPr>
            <w:tcW w:w="0" w:type="auto"/>
            <w:hideMark/>
          </w:tcPr>
          <w:p w14:paraId="4906EE35" w14:textId="77777777" w:rsidR="00621170" w:rsidRPr="00621170" w:rsidRDefault="00621170" w:rsidP="00621170"/>
        </w:tc>
        <w:tc>
          <w:tcPr>
            <w:tcW w:w="0" w:type="auto"/>
            <w:hideMark/>
          </w:tcPr>
          <w:p w14:paraId="29ED5656" w14:textId="77777777" w:rsidR="00621170" w:rsidRPr="00621170" w:rsidRDefault="00621170" w:rsidP="00621170"/>
        </w:tc>
      </w:tr>
      <w:tr w:rsidR="00621170" w:rsidRPr="00621170" w14:paraId="6C07D0D4" w14:textId="77777777" w:rsidTr="00621170">
        <w:tc>
          <w:tcPr>
            <w:tcW w:w="0" w:type="auto"/>
            <w:hideMark/>
          </w:tcPr>
          <w:p w14:paraId="120F14A9" w14:textId="77777777" w:rsidR="00621170" w:rsidRPr="00621170" w:rsidRDefault="00621170" w:rsidP="00621170">
            <w:r w:rsidRPr="00621170">
              <w:t>3. Having immunity against COVID-19 can protect individuals from infection. (Kn3)</w:t>
            </w:r>
          </w:p>
        </w:tc>
        <w:tc>
          <w:tcPr>
            <w:tcW w:w="0" w:type="auto"/>
            <w:hideMark/>
          </w:tcPr>
          <w:p w14:paraId="6798477F" w14:textId="77777777" w:rsidR="00621170" w:rsidRPr="00621170" w:rsidRDefault="00621170" w:rsidP="00621170"/>
        </w:tc>
        <w:tc>
          <w:tcPr>
            <w:tcW w:w="0" w:type="auto"/>
            <w:hideMark/>
          </w:tcPr>
          <w:p w14:paraId="57FBC481" w14:textId="77777777" w:rsidR="00621170" w:rsidRPr="00621170" w:rsidRDefault="00621170" w:rsidP="00621170"/>
        </w:tc>
        <w:tc>
          <w:tcPr>
            <w:tcW w:w="0" w:type="auto"/>
            <w:hideMark/>
          </w:tcPr>
          <w:p w14:paraId="70AE5BE2" w14:textId="77777777" w:rsidR="00621170" w:rsidRPr="00621170" w:rsidRDefault="00621170" w:rsidP="00621170"/>
        </w:tc>
      </w:tr>
      <w:tr w:rsidR="00621170" w:rsidRPr="00621170" w14:paraId="61903DA3" w14:textId="77777777" w:rsidTr="00621170">
        <w:tc>
          <w:tcPr>
            <w:tcW w:w="0" w:type="auto"/>
            <w:hideMark/>
          </w:tcPr>
          <w:p w14:paraId="02E34C3B" w14:textId="77777777" w:rsidR="00621170" w:rsidRPr="00621170" w:rsidRDefault="00621170" w:rsidP="00621170">
            <w:r w:rsidRPr="00621170">
              <w:t>4. Avoiding crowded places or large gatherings helps reduce the risk of contracting COVID-19. (Kn4)</w:t>
            </w:r>
          </w:p>
        </w:tc>
        <w:tc>
          <w:tcPr>
            <w:tcW w:w="0" w:type="auto"/>
            <w:hideMark/>
          </w:tcPr>
          <w:p w14:paraId="64F0269C" w14:textId="77777777" w:rsidR="00621170" w:rsidRPr="00621170" w:rsidRDefault="00621170" w:rsidP="00621170"/>
        </w:tc>
        <w:tc>
          <w:tcPr>
            <w:tcW w:w="0" w:type="auto"/>
            <w:hideMark/>
          </w:tcPr>
          <w:p w14:paraId="6C060AD5" w14:textId="77777777" w:rsidR="00621170" w:rsidRPr="00621170" w:rsidRDefault="00621170" w:rsidP="00621170"/>
        </w:tc>
        <w:tc>
          <w:tcPr>
            <w:tcW w:w="0" w:type="auto"/>
            <w:hideMark/>
          </w:tcPr>
          <w:p w14:paraId="3EDA8E42" w14:textId="77777777" w:rsidR="00621170" w:rsidRPr="00621170" w:rsidRDefault="00621170" w:rsidP="00621170"/>
        </w:tc>
      </w:tr>
      <w:tr w:rsidR="00621170" w:rsidRPr="00621170" w14:paraId="6E9E1713" w14:textId="77777777" w:rsidTr="00621170">
        <w:tc>
          <w:tcPr>
            <w:tcW w:w="0" w:type="auto"/>
            <w:hideMark/>
          </w:tcPr>
          <w:p w14:paraId="759970E0" w14:textId="77777777" w:rsidR="00621170" w:rsidRPr="00621170" w:rsidRDefault="00621170" w:rsidP="00621170">
            <w:r w:rsidRPr="00621170">
              <w:t>5. Symptoms of COVID-19 include fever, fatigue, dry cough, and muscle aches. (Kn5)</w:t>
            </w:r>
          </w:p>
        </w:tc>
        <w:tc>
          <w:tcPr>
            <w:tcW w:w="0" w:type="auto"/>
            <w:hideMark/>
          </w:tcPr>
          <w:p w14:paraId="1A8C3956" w14:textId="77777777" w:rsidR="00621170" w:rsidRPr="00621170" w:rsidRDefault="00621170" w:rsidP="00621170"/>
        </w:tc>
        <w:tc>
          <w:tcPr>
            <w:tcW w:w="0" w:type="auto"/>
            <w:hideMark/>
          </w:tcPr>
          <w:p w14:paraId="10806ABE" w14:textId="77777777" w:rsidR="00621170" w:rsidRPr="00621170" w:rsidRDefault="00621170" w:rsidP="00621170"/>
        </w:tc>
        <w:tc>
          <w:tcPr>
            <w:tcW w:w="0" w:type="auto"/>
            <w:hideMark/>
          </w:tcPr>
          <w:p w14:paraId="298BADFA" w14:textId="77777777" w:rsidR="00621170" w:rsidRPr="00621170" w:rsidRDefault="00621170" w:rsidP="00621170"/>
        </w:tc>
      </w:tr>
      <w:tr w:rsidR="00621170" w:rsidRPr="00621170" w14:paraId="09C68914" w14:textId="77777777" w:rsidTr="00621170">
        <w:tc>
          <w:tcPr>
            <w:tcW w:w="0" w:type="auto"/>
            <w:hideMark/>
          </w:tcPr>
          <w:p w14:paraId="41E82A24" w14:textId="77777777" w:rsidR="00621170" w:rsidRPr="00621170" w:rsidRDefault="00621170" w:rsidP="00621170">
            <w:r w:rsidRPr="00621170">
              <w:t>6. COVID-19 causes less nasal congestion and runny nose compared to the common cold. (Kn6)</w:t>
            </w:r>
          </w:p>
        </w:tc>
        <w:tc>
          <w:tcPr>
            <w:tcW w:w="0" w:type="auto"/>
            <w:hideMark/>
          </w:tcPr>
          <w:p w14:paraId="02A572D6" w14:textId="77777777" w:rsidR="00621170" w:rsidRPr="00621170" w:rsidRDefault="00621170" w:rsidP="00621170"/>
        </w:tc>
        <w:tc>
          <w:tcPr>
            <w:tcW w:w="0" w:type="auto"/>
            <w:hideMark/>
          </w:tcPr>
          <w:p w14:paraId="2033215C" w14:textId="77777777" w:rsidR="00621170" w:rsidRPr="00621170" w:rsidRDefault="00621170" w:rsidP="00621170"/>
        </w:tc>
        <w:tc>
          <w:tcPr>
            <w:tcW w:w="0" w:type="auto"/>
            <w:hideMark/>
          </w:tcPr>
          <w:p w14:paraId="649380F1" w14:textId="77777777" w:rsidR="00621170" w:rsidRPr="00621170" w:rsidRDefault="00621170" w:rsidP="00621170"/>
        </w:tc>
      </w:tr>
      <w:tr w:rsidR="00621170" w:rsidRPr="00621170" w14:paraId="72039A80" w14:textId="77777777" w:rsidTr="00621170">
        <w:tc>
          <w:tcPr>
            <w:tcW w:w="0" w:type="auto"/>
            <w:hideMark/>
          </w:tcPr>
          <w:p w14:paraId="20856A7B" w14:textId="77777777" w:rsidR="00621170" w:rsidRPr="00621170" w:rsidRDefault="00621170" w:rsidP="00621170">
            <w:r w:rsidRPr="00621170">
              <w:t>7. Currently, there is no effective treatment for COVID-19, except self-protection against exposure. (Kn7)</w:t>
            </w:r>
          </w:p>
        </w:tc>
        <w:tc>
          <w:tcPr>
            <w:tcW w:w="0" w:type="auto"/>
            <w:hideMark/>
          </w:tcPr>
          <w:p w14:paraId="3952BC96" w14:textId="77777777" w:rsidR="00621170" w:rsidRPr="00621170" w:rsidRDefault="00621170" w:rsidP="00621170"/>
        </w:tc>
        <w:tc>
          <w:tcPr>
            <w:tcW w:w="0" w:type="auto"/>
            <w:hideMark/>
          </w:tcPr>
          <w:p w14:paraId="3619A068" w14:textId="77777777" w:rsidR="00621170" w:rsidRPr="00621170" w:rsidRDefault="00621170" w:rsidP="00621170"/>
        </w:tc>
        <w:tc>
          <w:tcPr>
            <w:tcW w:w="0" w:type="auto"/>
            <w:hideMark/>
          </w:tcPr>
          <w:p w14:paraId="102B8E6D" w14:textId="77777777" w:rsidR="00621170" w:rsidRPr="00621170" w:rsidRDefault="00621170" w:rsidP="00621170"/>
        </w:tc>
      </w:tr>
      <w:tr w:rsidR="00621170" w:rsidRPr="00621170" w14:paraId="48608C81" w14:textId="77777777" w:rsidTr="00621170">
        <w:tc>
          <w:tcPr>
            <w:tcW w:w="0" w:type="auto"/>
            <w:hideMark/>
          </w:tcPr>
          <w:p w14:paraId="0F4B1577" w14:textId="77777777" w:rsidR="00621170" w:rsidRPr="00621170" w:rsidRDefault="00621170" w:rsidP="00621170">
            <w:r w:rsidRPr="00621170">
              <w:t>8. Elderly individuals with chronic illnesses or obesity are at higher risk of severe symptoms if infected with COVID-19. (Kn8)</w:t>
            </w:r>
          </w:p>
        </w:tc>
        <w:tc>
          <w:tcPr>
            <w:tcW w:w="0" w:type="auto"/>
            <w:hideMark/>
          </w:tcPr>
          <w:p w14:paraId="4E833E89" w14:textId="77777777" w:rsidR="00621170" w:rsidRPr="00621170" w:rsidRDefault="00621170" w:rsidP="00621170"/>
        </w:tc>
        <w:tc>
          <w:tcPr>
            <w:tcW w:w="0" w:type="auto"/>
            <w:hideMark/>
          </w:tcPr>
          <w:p w14:paraId="1C02F27A" w14:textId="77777777" w:rsidR="00621170" w:rsidRPr="00621170" w:rsidRDefault="00621170" w:rsidP="00621170"/>
        </w:tc>
        <w:tc>
          <w:tcPr>
            <w:tcW w:w="0" w:type="auto"/>
            <w:hideMark/>
          </w:tcPr>
          <w:p w14:paraId="381CEA98" w14:textId="77777777" w:rsidR="00621170" w:rsidRPr="00621170" w:rsidRDefault="00621170" w:rsidP="00621170"/>
        </w:tc>
      </w:tr>
      <w:tr w:rsidR="00621170" w:rsidRPr="00621170" w14:paraId="59874334" w14:textId="77777777" w:rsidTr="00621170">
        <w:tc>
          <w:tcPr>
            <w:tcW w:w="0" w:type="auto"/>
            <w:hideMark/>
          </w:tcPr>
          <w:p w14:paraId="3AFB0F0C" w14:textId="77777777" w:rsidR="00621170" w:rsidRPr="00621170" w:rsidRDefault="00621170" w:rsidP="00621170">
            <w:r w:rsidRPr="00621170">
              <w:t>9. COVID-19 spreads through droplets released by infected individuals when coughing or sneezing. (Kn9)</w:t>
            </w:r>
          </w:p>
        </w:tc>
        <w:tc>
          <w:tcPr>
            <w:tcW w:w="0" w:type="auto"/>
            <w:hideMark/>
          </w:tcPr>
          <w:p w14:paraId="4C7D2590" w14:textId="77777777" w:rsidR="00621170" w:rsidRPr="00621170" w:rsidRDefault="00621170" w:rsidP="00621170"/>
        </w:tc>
        <w:tc>
          <w:tcPr>
            <w:tcW w:w="0" w:type="auto"/>
            <w:hideMark/>
          </w:tcPr>
          <w:p w14:paraId="7816D5DB" w14:textId="77777777" w:rsidR="00621170" w:rsidRPr="00621170" w:rsidRDefault="00621170" w:rsidP="00621170"/>
        </w:tc>
        <w:tc>
          <w:tcPr>
            <w:tcW w:w="0" w:type="auto"/>
            <w:hideMark/>
          </w:tcPr>
          <w:p w14:paraId="1F173CE1" w14:textId="77777777" w:rsidR="00621170" w:rsidRPr="00621170" w:rsidRDefault="00621170" w:rsidP="00621170"/>
        </w:tc>
      </w:tr>
      <w:tr w:rsidR="00621170" w:rsidRPr="00621170" w14:paraId="4A6247F4" w14:textId="77777777" w:rsidTr="00621170">
        <w:tc>
          <w:tcPr>
            <w:tcW w:w="0" w:type="auto"/>
            <w:hideMark/>
          </w:tcPr>
          <w:p w14:paraId="3529F5F6" w14:textId="77777777" w:rsidR="00621170" w:rsidRPr="00621170" w:rsidRDefault="00621170" w:rsidP="00621170">
            <w:r w:rsidRPr="00621170">
              <w:t>10. Asymptomatic individuals with COVID-19 cannot transmit the virus to others. (Kn10)</w:t>
            </w:r>
          </w:p>
        </w:tc>
        <w:tc>
          <w:tcPr>
            <w:tcW w:w="0" w:type="auto"/>
            <w:hideMark/>
          </w:tcPr>
          <w:p w14:paraId="25CDB091" w14:textId="77777777" w:rsidR="00621170" w:rsidRPr="00621170" w:rsidRDefault="00621170" w:rsidP="00621170"/>
        </w:tc>
        <w:tc>
          <w:tcPr>
            <w:tcW w:w="0" w:type="auto"/>
            <w:hideMark/>
          </w:tcPr>
          <w:p w14:paraId="5EFB681E" w14:textId="77777777" w:rsidR="00621170" w:rsidRPr="00621170" w:rsidRDefault="00621170" w:rsidP="00621170"/>
        </w:tc>
        <w:tc>
          <w:tcPr>
            <w:tcW w:w="0" w:type="auto"/>
            <w:hideMark/>
          </w:tcPr>
          <w:p w14:paraId="6DD61EA3" w14:textId="77777777" w:rsidR="00621170" w:rsidRPr="00621170" w:rsidRDefault="00621170" w:rsidP="00621170"/>
        </w:tc>
      </w:tr>
      <w:tr w:rsidR="00621170" w:rsidRPr="00621170" w14:paraId="1583751E" w14:textId="77777777" w:rsidTr="00621170">
        <w:tc>
          <w:tcPr>
            <w:tcW w:w="0" w:type="auto"/>
            <w:hideMark/>
          </w:tcPr>
          <w:p w14:paraId="376F357B" w14:textId="77777777" w:rsidR="00621170" w:rsidRPr="00621170" w:rsidRDefault="00621170" w:rsidP="00621170">
            <w:r w:rsidRPr="00621170">
              <w:t>11. Individuals in contact with COVID-19 patients should isolate themselves for at least 14 days to monitor symptoms. (Kn11)</w:t>
            </w:r>
          </w:p>
        </w:tc>
        <w:tc>
          <w:tcPr>
            <w:tcW w:w="0" w:type="auto"/>
            <w:hideMark/>
          </w:tcPr>
          <w:p w14:paraId="4063815B" w14:textId="77777777" w:rsidR="00621170" w:rsidRPr="00621170" w:rsidRDefault="00621170" w:rsidP="00621170"/>
        </w:tc>
        <w:tc>
          <w:tcPr>
            <w:tcW w:w="0" w:type="auto"/>
            <w:hideMark/>
          </w:tcPr>
          <w:p w14:paraId="44665973" w14:textId="77777777" w:rsidR="00621170" w:rsidRPr="00621170" w:rsidRDefault="00621170" w:rsidP="00621170"/>
        </w:tc>
        <w:tc>
          <w:tcPr>
            <w:tcW w:w="0" w:type="auto"/>
            <w:hideMark/>
          </w:tcPr>
          <w:p w14:paraId="25825F01" w14:textId="77777777" w:rsidR="00621170" w:rsidRPr="00621170" w:rsidRDefault="00621170" w:rsidP="00621170"/>
        </w:tc>
      </w:tr>
      <w:tr w:rsidR="00621170" w:rsidRPr="00621170" w14:paraId="00FBE3A1" w14:textId="77777777" w:rsidTr="00621170">
        <w:tc>
          <w:tcPr>
            <w:tcW w:w="0" w:type="auto"/>
            <w:hideMark/>
          </w:tcPr>
          <w:p w14:paraId="6F30CBE0" w14:textId="77777777" w:rsidR="00621170" w:rsidRPr="00621170" w:rsidRDefault="00621170" w:rsidP="00621170">
            <w:r w:rsidRPr="00621170">
              <w:t>12. Isolating infected individuals effectively reduces the spread of COVID-19. (Kn12)</w:t>
            </w:r>
          </w:p>
        </w:tc>
        <w:tc>
          <w:tcPr>
            <w:tcW w:w="0" w:type="auto"/>
            <w:hideMark/>
          </w:tcPr>
          <w:p w14:paraId="3E0A3142" w14:textId="77777777" w:rsidR="00621170" w:rsidRPr="00621170" w:rsidRDefault="00621170" w:rsidP="00621170"/>
        </w:tc>
        <w:tc>
          <w:tcPr>
            <w:tcW w:w="0" w:type="auto"/>
            <w:hideMark/>
          </w:tcPr>
          <w:p w14:paraId="28108593" w14:textId="77777777" w:rsidR="00621170" w:rsidRPr="00621170" w:rsidRDefault="00621170" w:rsidP="00621170"/>
        </w:tc>
        <w:tc>
          <w:tcPr>
            <w:tcW w:w="0" w:type="auto"/>
            <w:hideMark/>
          </w:tcPr>
          <w:p w14:paraId="1CE10EA7" w14:textId="77777777" w:rsidR="00621170" w:rsidRPr="00621170" w:rsidRDefault="00621170" w:rsidP="00621170"/>
        </w:tc>
      </w:tr>
    </w:tbl>
    <w:p w14:paraId="75874A0A" w14:textId="77777777" w:rsidR="00621170" w:rsidRDefault="00621170" w:rsidP="008443B5"/>
    <w:p w14:paraId="44F11A9F" w14:textId="77777777" w:rsidR="008443B5" w:rsidRDefault="008443B5" w:rsidP="008443B5">
      <w:pPr>
        <w:pStyle w:val="Heading2"/>
      </w:pPr>
      <w:r>
        <w:t>Section 4: Perceptions About COVID-19 Health Beliefs</w:t>
      </w:r>
    </w:p>
    <w:p w14:paraId="70970C7E" w14:textId="77777777" w:rsidR="008443B5" w:rsidRDefault="008443B5" w:rsidP="008443B5">
      <w:r>
        <w:t>Instructions: The interviewer should ask the elderly respondents about their perceptions regarding health beliefs and COVID-19. Mark the box (</w:t>
      </w:r>
      <w:r>
        <w:t>) corresponding to their responses:</w:t>
      </w:r>
      <w:r>
        <w:br/>
        <w:t>- Strongly agree: The respondent strongly feels the statement is accurate.</w:t>
      </w:r>
      <w:r>
        <w:br/>
        <w:t>- Agree: The respondent feels the statement is accurate.</w:t>
      </w:r>
      <w:r>
        <w:br/>
        <w:t>- Not sure: The respondent is unsure about the statement.</w:t>
      </w:r>
      <w:r>
        <w:br/>
        <w:t>- Disagree: The respondent does not feel the statement is accurate.</w:t>
      </w:r>
    </w:p>
    <w:p w14:paraId="65EFAB41" w14:textId="78F79B9C" w:rsidR="00291E0B" w:rsidRDefault="008443B5" w:rsidP="00291E0B">
      <w:pPr>
        <w:pStyle w:val="Heading3"/>
      </w:pPr>
      <w:r>
        <w:lastRenderedPageBreak/>
        <w:t>Health Belief Statements</w:t>
      </w:r>
    </w:p>
    <w:tbl>
      <w:tblPr>
        <w:tblStyle w:val="TableGrid"/>
        <w:tblW w:w="8117" w:type="dxa"/>
        <w:tblInd w:w="618" w:type="dxa"/>
        <w:tblLook w:val="04A0" w:firstRow="1" w:lastRow="0" w:firstColumn="1" w:lastColumn="0" w:noHBand="0" w:noVBand="1"/>
      </w:tblPr>
      <w:tblGrid>
        <w:gridCol w:w="3257"/>
        <w:gridCol w:w="1177"/>
        <w:gridCol w:w="1260"/>
        <w:gridCol w:w="1241"/>
        <w:gridCol w:w="1182"/>
      </w:tblGrid>
      <w:tr w:rsidR="00291E0B" w:rsidRPr="00CC0529" w14:paraId="152ECEC1" w14:textId="77777777" w:rsidTr="0091667A">
        <w:trPr>
          <w:trHeight w:val="163"/>
        </w:trPr>
        <w:tc>
          <w:tcPr>
            <w:tcW w:w="8117" w:type="dxa"/>
            <w:gridSpan w:val="5"/>
          </w:tcPr>
          <w:p w14:paraId="673FC9D5" w14:textId="77777777" w:rsidR="00291E0B" w:rsidRPr="00291E0B" w:rsidRDefault="00291E0B" w:rsidP="0091667A">
            <w:r w:rsidRPr="00291E0B">
              <w:t>Perceived susceptibility</w:t>
            </w:r>
          </w:p>
        </w:tc>
      </w:tr>
      <w:tr w:rsidR="00510573" w:rsidRPr="00CC0529" w14:paraId="6DE7BE4E" w14:textId="77777777" w:rsidTr="00210454">
        <w:trPr>
          <w:trHeight w:val="487"/>
        </w:trPr>
        <w:tc>
          <w:tcPr>
            <w:tcW w:w="3257" w:type="dxa"/>
          </w:tcPr>
          <w:p w14:paraId="4D7C2E87" w14:textId="7DAC53B9" w:rsidR="00510573" w:rsidRPr="00291E0B" w:rsidRDefault="00510573" w:rsidP="00510573">
            <w:r w:rsidRPr="00291E0B">
              <w:t>Statement</w:t>
            </w:r>
          </w:p>
        </w:tc>
        <w:tc>
          <w:tcPr>
            <w:tcW w:w="1177" w:type="dxa"/>
          </w:tcPr>
          <w:p w14:paraId="3011C364" w14:textId="41AF220C" w:rsidR="00510573" w:rsidRPr="00291E0B" w:rsidRDefault="00510573" w:rsidP="00510573">
            <w:r w:rsidRPr="00291E0B">
              <w:t>Strongly agree</w:t>
            </w:r>
          </w:p>
        </w:tc>
        <w:tc>
          <w:tcPr>
            <w:tcW w:w="1260" w:type="dxa"/>
          </w:tcPr>
          <w:p w14:paraId="34819EB5" w14:textId="76BA0B49" w:rsidR="00510573" w:rsidRPr="00291E0B" w:rsidRDefault="00510573" w:rsidP="00510573">
            <w:r w:rsidRPr="00291E0B">
              <w:t>Partially agree</w:t>
            </w:r>
          </w:p>
        </w:tc>
        <w:tc>
          <w:tcPr>
            <w:tcW w:w="1241" w:type="dxa"/>
          </w:tcPr>
          <w:p w14:paraId="6BB25540" w14:textId="5A4FE30F" w:rsidR="00510573" w:rsidRPr="00291E0B" w:rsidRDefault="00510573" w:rsidP="00510573">
            <w:r w:rsidRPr="00291E0B">
              <w:t>Partially disagree</w:t>
            </w:r>
          </w:p>
        </w:tc>
        <w:tc>
          <w:tcPr>
            <w:tcW w:w="1182" w:type="dxa"/>
          </w:tcPr>
          <w:p w14:paraId="337D6DBD" w14:textId="45C693E3" w:rsidR="00510573" w:rsidRPr="00291E0B" w:rsidRDefault="00510573" w:rsidP="00510573">
            <w:r w:rsidRPr="00291E0B">
              <w:t>Strongly disagree</w:t>
            </w:r>
          </w:p>
        </w:tc>
      </w:tr>
      <w:tr w:rsidR="00510573" w:rsidRPr="00CC0529" w14:paraId="084B8B6E" w14:textId="77777777" w:rsidTr="007A7032">
        <w:trPr>
          <w:trHeight w:val="487"/>
        </w:trPr>
        <w:tc>
          <w:tcPr>
            <w:tcW w:w="8117" w:type="dxa"/>
            <w:gridSpan w:val="5"/>
          </w:tcPr>
          <w:p w14:paraId="145126D6" w14:textId="7A843FAA" w:rsidR="00510573" w:rsidRPr="00291E0B" w:rsidRDefault="00510573" w:rsidP="00510573">
            <w:r w:rsidRPr="00291E0B">
              <w:t>Perceived susceptibility</w:t>
            </w:r>
          </w:p>
        </w:tc>
      </w:tr>
      <w:tr w:rsidR="00510573" w:rsidRPr="00CC0529" w14:paraId="62FE8F9B" w14:textId="77777777" w:rsidTr="0091667A">
        <w:trPr>
          <w:trHeight w:val="487"/>
        </w:trPr>
        <w:tc>
          <w:tcPr>
            <w:tcW w:w="3257" w:type="dxa"/>
          </w:tcPr>
          <w:p w14:paraId="3FBE8027" w14:textId="77777777" w:rsidR="00510573" w:rsidRPr="00291E0B" w:rsidRDefault="00510573" w:rsidP="00510573">
            <w:r w:rsidRPr="00291E0B">
              <w:t>1</w:t>
            </w:r>
            <w:r w:rsidRPr="00291E0B">
              <w:rPr>
                <w:cs/>
                <w:lang w:bidi="en-US"/>
              </w:rPr>
              <w:t xml:space="preserve">. </w:t>
            </w:r>
            <w:r w:rsidRPr="00291E0B">
              <w:t>I’m not concerned about COVID-19 and do my daily activities like before.</w:t>
            </w:r>
          </w:p>
        </w:tc>
        <w:tc>
          <w:tcPr>
            <w:tcW w:w="1177" w:type="dxa"/>
            <w:vAlign w:val="center"/>
          </w:tcPr>
          <w:p w14:paraId="0A47414C" w14:textId="0737C977" w:rsidR="00510573" w:rsidRPr="00291E0B" w:rsidRDefault="00510573" w:rsidP="00510573"/>
        </w:tc>
        <w:tc>
          <w:tcPr>
            <w:tcW w:w="1260" w:type="dxa"/>
            <w:vAlign w:val="center"/>
          </w:tcPr>
          <w:p w14:paraId="6AA0AE03" w14:textId="0D83754D" w:rsidR="00510573" w:rsidRPr="00291E0B" w:rsidRDefault="00510573" w:rsidP="00510573"/>
        </w:tc>
        <w:tc>
          <w:tcPr>
            <w:tcW w:w="1241" w:type="dxa"/>
            <w:vAlign w:val="center"/>
          </w:tcPr>
          <w:p w14:paraId="3140AC24" w14:textId="2A7CB6F4" w:rsidR="00510573" w:rsidRPr="00291E0B" w:rsidRDefault="00510573" w:rsidP="00510573"/>
        </w:tc>
        <w:tc>
          <w:tcPr>
            <w:tcW w:w="1182" w:type="dxa"/>
            <w:vAlign w:val="center"/>
          </w:tcPr>
          <w:p w14:paraId="1918AF02" w14:textId="64584C87" w:rsidR="00510573" w:rsidRPr="00291E0B" w:rsidRDefault="00510573" w:rsidP="00510573"/>
        </w:tc>
      </w:tr>
      <w:tr w:rsidR="00510573" w:rsidRPr="00CC0529" w14:paraId="0469A0EB" w14:textId="77777777" w:rsidTr="0091667A">
        <w:trPr>
          <w:trHeight w:val="242"/>
        </w:trPr>
        <w:tc>
          <w:tcPr>
            <w:tcW w:w="3257" w:type="dxa"/>
          </w:tcPr>
          <w:p w14:paraId="5AD809C5" w14:textId="77777777" w:rsidR="00510573" w:rsidRPr="00291E0B" w:rsidRDefault="00510573" w:rsidP="00510573">
            <w:r w:rsidRPr="00291E0B">
              <w:t>2</w:t>
            </w:r>
            <w:r w:rsidRPr="00291E0B">
              <w:rPr>
                <w:cs/>
                <w:lang w:bidi="en-US"/>
              </w:rPr>
              <w:t xml:space="preserve">. </w:t>
            </w:r>
            <w:r w:rsidRPr="00291E0B">
              <w:t>I am more likely to get an infection.</w:t>
            </w:r>
          </w:p>
        </w:tc>
        <w:tc>
          <w:tcPr>
            <w:tcW w:w="1177" w:type="dxa"/>
            <w:vAlign w:val="center"/>
          </w:tcPr>
          <w:p w14:paraId="2CFBA9F4" w14:textId="10B2D1D5" w:rsidR="00510573" w:rsidRPr="00291E0B" w:rsidRDefault="00510573" w:rsidP="00510573"/>
        </w:tc>
        <w:tc>
          <w:tcPr>
            <w:tcW w:w="1260" w:type="dxa"/>
            <w:vAlign w:val="center"/>
          </w:tcPr>
          <w:p w14:paraId="4DB3B1E2" w14:textId="48A8D9A8" w:rsidR="00510573" w:rsidRPr="00291E0B" w:rsidRDefault="00510573" w:rsidP="00510573"/>
        </w:tc>
        <w:tc>
          <w:tcPr>
            <w:tcW w:w="1241" w:type="dxa"/>
            <w:vAlign w:val="center"/>
          </w:tcPr>
          <w:p w14:paraId="01BC0671" w14:textId="516FCA18" w:rsidR="00510573" w:rsidRPr="00291E0B" w:rsidRDefault="00510573" w:rsidP="00510573"/>
        </w:tc>
        <w:tc>
          <w:tcPr>
            <w:tcW w:w="1182" w:type="dxa"/>
            <w:vAlign w:val="center"/>
          </w:tcPr>
          <w:p w14:paraId="254FE0A3" w14:textId="0238A071" w:rsidR="00510573" w:rsidRPr="00291E0B" w:rsidRDefault="00510573" w:rsidP="00510573"/>
        </w:tc>
      </w:tr>
      <w:tr w:rsidR="00510573" w:rsidRPr="00CC0529" w14:paraId="4A226839" w14:textId="77777777" w:rsidTr="0091667A">
        <w:trPr>
          <w:trHeight w:val="487"/>
        </w:trPr>
        <w:tc>
          <w:tcPr>
            <w:tcW w:w="3257" w:type="dxa"/>
          </w:tcPr>
          <w:p w14:paraId="634EF75D" w14:textId="77777777" w:rsidR="00510573" w:rsidRPr="00291E0B" w:rsidRDefault="00510573" w:rsidP="00510573">
            <w:r w:rsidRPr="00291E0B">
              <w:t>3</w:t>
            </w:r>
            <w:r w:rsidRPr="00291E0B">
              <w:rPr>
                <w:cs/>
                <w:lang w:bidi="en-US"/>
              </w:rPr>
              <w:t xml:space="preserve">. </w:t>
            </w:r>
            <w:r w:rsidRPr="00291E0B">
              <w:t>I consider myself to be at risk of COVID-19.</w:t>
            </w:r>
          </w:p>
        </w:tc>
        <w:tc>
          <w:tcPr>
            <w:tcW w:w="1177" w:type="dxa"/>
            <w:vAlign w:val="center"/>
          </w:tcPr>
          <w:p w14:paraId="67749A20" w14:textId="13FFCD50" w:rsidR="00510573" w:rsidRPr="00291E0B" w:rsidRDefault="00510573" w:rsidP="00510573"/>
        </w:tc>
        <w:tc>
          <w:tcPr>
            <w:tcW w:w="1260" w:type="dxa"/>
            <w:vAlign w:val="center"/>
          </w:tcPr>
          <w:p w14:paraId="7F49BAAD" w14:textId="584CC3C9" w:rsidR="00510573" w:rsidRPr="00291E0B" w:rsidRDefault="00510573" w:rsidP="00510573"/>
        </w:tc>
        <w:tc>
          <w:tcPr>
            <w:tcW w:w="1241" w:type="dxa"/>
            <w:vAlign w:val="center"/>
          </w:tcPr>
          <w:p w14:paraId="4A8B851E" w14:textId="2C1C649E" w:rsidR="00510573" w:rsidRPr="00291E0B" w:rsidRDefault="00510573" w:rsidP="00510573"/>
        </w:tc>
        <w:tc>
          <w:tcPr>
            <w:tcW w:w="1182" w:type="dxa"/>
            <w:vAlign w:val="center"/>
          </w:tcPr>
          <w:p w14:paraId="657EBCEB" w14:textId="37289D04" w:rsidR="00510573" w:rsidRPr="00291E0B" w:rsidRDefault="00510573" w:rsidP="00510573"/>
        </w:tc>
      </w:tr>
      <w:tr w:rsidR="00510573" w:rsidRPr="00CC0529" w14:paraId="76E25939" w14:textId="77777777" w:rsidTr="0091667A">
        <w:trPr>
          <w:trHeight w:val="487"/>
        </w:trPr>
        <w:tc>
          <w:tcPr>
            <w:tcW w:w="3257" w:type="dxa"/>
          </w:tcPr>
          <w:p w14:paraId="25053F48" w14:textId="77777777" w:rsidR="00510573" w:rsidRPr="00291E0B" w:rsidRDefault="00510573" w:rsidP="00510573">
            <w:r w:rsidRPr="00291E0B">
              <w:t>4</w:t>
            </w:r>
            <w:r w:rsidRPr="00291E0B">
              <w:rPr>
                <w:cs/>
                <w:lang w:bidi="en-US"/>
              </w:rPr>
              <w:t xml:space="preserve">. </w:t>
            </w:r>
            <w:r w:rsidRPr="00291E0B">
              <w:t>My health may be at risk if I get the disease.</w:t>
            </w:r>
          </w:p>
        </w:tc>
        <w:tc>
          <w:tcPr>
            <w:tcW w:w="1177" w:type="dxa"/>
            <w:vAlign w:val="center"/>
          </w:tcPr>
          <w:p w14:paraId="55596833" w14:textId="08F1EAC4" w:rsidR="00510573" w:rsidRPr="00291E0B" w:rsidRDefault="00510573" w:rsidP="00510573"/>
        </w:tc>
        <w:tc>
          <w:tcPr>
            <w:tcW w:w="1260" w:type="dxa"/>
            <w:vAlign w:val="center"/>
          </w:tcPr>
          <w:p w14:paraId="61FF4B76" w14:textId="46C18401" w:rsidR="00510573" w:rsidRPr="00291E0B" w:rsidRDefault="00510573" w:rsidP="00510573"/>
        </w:tc>
        <w:tc>
          <w:tcPr>
            <w:tcW w:w="1241" w:type="dxa"/>
            <w:vAlign w:val="center"/>
          </w:tcPr>
          <w:p w14:paraId="19FECD07" w14:textId="21EE1C54" w:rsidR="00510573" w:rsidRPr="00291E0B" w:rsidRDefault="00510573" w:rsidP="00510573"/>
        </w:tc>
        <w:tc>
          <w:tcPr>
            <w:tcW w:w="1182" w:type="dxa"/>
            <w:vAlign w:val="center"/>
          </w:tcPr>
          <w:p w14:paraId="5F0C533E" w14:textId="577440FD" w:rsidR="00510573" w:rsidRPr="00291E0B" w:rsidRDefault="00510573" w:rsidP="00510573"/>
        </w:tc>
      </w:tr>
      <w:tr w:rsidR="00510573" w:rsidRPr="00CC0529" w14:paraId="3DA57C0E" w14:textId="77777777" w:rsidTr="0091667A">
        <w:trPr>
          <w:trHeight w:val="487"/>
        </w:trPr>
        <w:tc>
          <w:tcPr>
            <w:tcW w:w="3257" w:type="dxa"/>
          </w:tcPr>
          <w:p w14:paraId="6485C888" w14:textId="77777777" w:rsidR="00510573" w:rsidRPr="00291E0B" w:rsidRDefault="00510573" w:rsidP="00510573">
            <w:r w:rsidRPr="00291E0B">
              <w:t>5</w:t>
            </w:r>
            <w:r w:rsidRPr="00291E0B">
              <w:rPr>
                <w:cs/>
                <w:lang w:bidi="en-US"/>
              </w:rPr>
              <w:t xml:space="preserve">. </w:t>
            </w:r>
            <w:r w:rsidRPr="00291E0B">
              <w:t>I think it is impossible for me to get the disease.</w:t>
            </w:r>
          </w:p>
        </w:tc>
        <w:tc>
          <w:tcPr>
            <w:tcW w:w="1177" w:type="dxa"/>
            <w:vAlign w:val="center"/>
          </w:tcPr>
          <w:p w14:paraId="7B6AE7BD" w14:textId="047398D0" w:rsidR="00510573" w:rsidRPr="00291E0B" w:rsidRDefault="00510573" w:rsidP="00510573"/>
        </w:tc>
        <w:tc>
          <w:tcPr>
            <w:tcW w:w="1260" w:type="dxa"/>
            <w:vAlign w:val="center"/>
          </w:tcPr>
          <w:p w14:paraId="4F4931CC" w14:textId="20FC2712" w:rsidR="00510573" w:rsidRPr="00291E0B" w:rsidRDefault="00510573" w:rsidP="00510573"/>
        </w:tc>
        <w:tc>
          <w:tcPr>
            <w:tcW w:w="1241" w:type="dxa"/>
            <w:vAlign w:val="center"/>
          </w:tcPr>
          <w:p w14:paraId="46084DEE" w14:textId="6D3B8F7A" w:rsidR="00510573" w:rsidRPr="00291E0B" w:rsidRDefault="00510573" w:rsidP="00510573"/>
        </w:tc>
        <w:tc>
          <w:tcPr>
            <w:tcW w:w="1182" w:type="dxa"/>
            <w:vAlign w:val="center"/>
          </w:tcPr>
          <w:p w14:paraId="47A26FBD" w14:textId="43C810DC" w:rsidR="00510573" w:rsidRPr="00291E0B" w:rsidRDefault="00510573" w:rsidP="00510573"/>
        </w:tc>
      </w:tr>
      <w:tr w:rsidR="00510573" w:rsidRPr="00CC0529" w14:paraId="3BC02167" w14:textId="77777777" w:rsidTr="0091667A">
        <w:trPr>
          <w:trHeight w:val="202"/>
        </w:trPr>
        <w:tc>
          <w:tcPr>
            <w:tcW w:w="8117" w:type="dxa"/>
            <w:gridSpan w:val="5"/>
          </w:tcPr>
          <w:p w14:paraId="1094E920" w14:textId="77777777" w:rsidR="00510573" w:rsidRPr="00291E0B" w:rsidRDefault="00510573" w:rsidP="00510573">
            <w:r w:rsidRPr="00291E0B">
              <w:t>Perceived severity</w:t>
            </w:r>
          </w:p>
        </w:tc>
      </w:tr>
      <w:tr w:rsidR="00510573" w:rsidRPr="00CC0529" w14:paraId="4982A939" w14:textId="77777777" w:rsidTr="0091667A">
        <w:trPr>
          <w:trHeight w:val="219"/>
        </w:trPr>
        <w:tc>
          <w:tcPr>
            <w:tcW w:w="3257" w:type="dxa"/>
          </w:tcPr>
          <w:p w14:paraId="54CE4FC6" w14:textId="77777777" w:rsidR="00510573" w:rsidRPr="00291E0B" w:rsidRDefault="00510573" w:rsidP="00510573">
            <w:r w:rsidRPr="00291E0B">
              <w:t>1</w:t>
            </w:r>
            <w:r w:rsidRPr="00291E0B">
              <w:rPr>
                <w:cs/>
                <w:lang w:bidi="en-US"/>
              </w:rPr>
              <w:t xml:space="preserve">. </w:t>
            </w:r>
            <w:r w:rsidRPr="00291E0B">
              <w:t>COVID-19 has a high death rate</w:t>
            </w:r>
            <w:r w:rsidRPr="00291E0B">
              <w:rPr>
                <w:cs/>
                <w:lang w:bidi="en-US"/>
              </w:rPr>
              <w:t xml:space="preserve">. </w:t>
            </w:r>
            <w:r w:rsidRPr="00291E0B">
              <w:t>It scares me</w:t>
            </w:r>
            <w:r w:rsidRPr="00291E0B">
              <w:rPr>
                <w:cs/>
                <w:lang w:bidi="en-US"/>
              </w:rPr>
              <w:t>.</w:t>
            </w:r>
          </w:p>
        </w:tc>
        <w:tc>
          <w:tcPr>
            <w:tcW w:w="1177" w:type="dxa"/>
            <w:vAlign w:val="center"/>
          </w:tcPr>
          <w:p w14:paraId="09D7333A" w14:textId="1072B0CC" w:rsidR="00510573" w:rsidRPr="00291E0B" w:rsidRDefault="00510573" w:rsidP="00510573"/>
        </w:tc>
        <w:tc>
          <w:tcPr>
            <w:tcW w:w="1260" w:type="dxa"/>
            <w:vAlign w:val="center"/>
          </w:tcPr>
          <w:p w14:paraId="1FD4F8D0" w14:textId="666D76C7" w:rsidR="00510573" w:rsidRPr="00291E0B" w:rsidRDefault="00510573" w:rsidP="00510573"/>
        </w:tc>
        <w:tc>
          <w:tcPr>
            <w:tcW w:w="1241" w:type="dxa"/>
            <w:vAlign w:val="center"/>
          </w:tcPr>
          <w:p w14:paraId="4859F4A4" w14:textId="23469922" w:rsidR="00510573" w:rsidRPr="00291E0B" w:rsidRDefault="00510573" w:rsidP="00510573"/>
        </w:tc>
        <w:tc>
          <w:tcPr>
            <w:tcW w:w="1182" w:type="dxa"/>
            <w:vAlign w:val="center"/>
          </w:tcPr>
          <w:p w14:paraId="3E0B1072" w14:textId="0F4D4B18" w:rsidR="00510573" w:rsidRPr="00291E0B" w:rsidRDefault="00510573" w:rsidP="00510573"/>
        </w:tc>
      </w:tr>
      <w:tr w:rsidR="00510573" w:rsidRPr="00CC0529" w14:paraId="63ECD82E" w14:textId="77777777" w:rsidTr="0091667A">
        <w:trPr>
          <w:trHeight w:val="487"/>
        </w:trPr>
        <w:tc>
          <w:tcPr>
            <w:tcW w:w="3257" w:type="dxa"/>
          </w:tcPr>
          <w:p w14:paraId="34A2D84F" w14:textId="77777777" w:rsidR="00510573" w:rsidRPr="00291E0B" w:rsidRDefault="00510573" w:rsidP="00510573">
            <w:r w:rsidRPr="00291E0B">
              <w:t>2</w:t>
            </w:r>
            <w:r w:rsidRPr="00291E0B">
              <w:rPr>
                <w:cs/>
                <w:lang w:bidi="en-US"/>
              </w:rPr>
              <w:t xml:space="preserve">. </w:t>
            </w:r>
            <w:r w:rsidRPr="00291E0B">
              <w:t>I am worried about the disease and cannot sleep well</w:t>
            </w:r>
            <w:r w:rsidRPr="00291E0B">
              <w:rPr>
                <w:cs/>
                <w:lang w:bidi="en-US"/>
              </w:rPr>
              <w:t>.</w:t>
            </w:r>
          </w:p>
        </w:tc>
        <w:tc>
          <w:tcPr>
            <w:tcW w:w="1177" w:type="dxa"/>
            <w:vAlign w:val="center"/>
          </w:tcPr>
          <w:p w14:paraId="6651180D" w14:textId="04DCDCDD" w:rsidR="00510573" w:rsidRPr="00291E0B" w:rsidRDefault="00510573" w:rsidP="00510573"/>
        </w:tc>
        <w:tc>
          <w:tcPr>
            <w:tcW w:w="1260" w:type="dxa"/>
            <w:vAlign w:val="center"/>
          </w:tcPr>
          <w:p w14:paraId="5014A441" w14:textId="3C2C26E4" w:rsidR="00510573" w:rsidRPr="00291E0B" w:rsidRDefault="00510573" w:rsidP="00510573"/>
        </w:tc>
        <w:tc>
          <w:tcPr>
            <w:tcW w:w="1241" w:type="dxa"/>
            <w:vAlign w:val="center"/>
          </w:tcPr>
          <w:p w14:paraId="42EE4348" w14:textId="4F098B27" w:rsidR="00510573" w:rsidRPr="00291E0B" w:rsidRDefault="00510573" w:rsidP="00510573"/>
        </w:tc>
        <w:tc>
          <w:tcPr>
            <w:tcW w:w="1182" w:type="dxa"/>
            <w:vAlign w:val="center"/>
          </w:tcPr>
          <w:p w14:paraId="4997E9B0" w14:textId="1AF5494B" w:rsidR="00510573" w:rsidRPr="00291E0B" w:rsidRDefault="00510573" w:rsidP="00510573"/>
        </w:tc>
      </w:tr>
      <w:tr w:rsidR="00510573" w:rsidRPr="00CC0529" w14:paraId="65376C16" w14:textId="77777777" w:rsidTr="0091667A">
        <w:trPr>
          <w:trHeight w:val="487"/>
        </w:trPr>
        <w:tc>
          <w:tcPr>
            <w:tcW w:w="3257" w:type="dxa"/>
          </w:tcPr>
          <w:p w14:paraId="102E5559" w14:textId="77777777" w:rsidR="00510573" w:rsidRPr="00291E0B" w:rsidRDefault="00510573" w:rsidP="00510573">
            <w:r w:rsidRPr="00291E0B">
              <w:t>3</w:t>
            </w:r>
            <w:r w:rsidRPr="00291E0B">
              <w:rPr>
                <w:cs/>
                <w:lang w:bidi="en-US"/>
              </w:rPr>
              <w:t xml:space="preserve">. </w:t>
            </w:r>
            <w:r w:rsidRPr="00291E0B">
              <w:t>I am worried about getting the disease because it can easily spread.</w:t>
            </w:r>
          </w:p>
        </w:tc>
        <w:tc>
          <w:tcPr>
            <w:tcW w:w="1177" w:type="dxa"/>
            <w:vAlign w:val="center"/>
          </w:tcPr>
          <w:p w14:paraId="5C8CFBBD" w14:textId="29B1837D" w:rsidR="00510573" w:rsidRPr="00291E0B" w:rsidRDefault="00510573" w:rsidP="00510573"/>
        </w:tc>
        <w:tc>
          <w:tcPr>
            <w:tcW w:w="1260" w:type="dxa"/>
            <w:vAlign w:val="center"/>
          </w:tcPr>
          <w:p w14:paraId="27A27BA5" w14:textId="5A8E8C84" w:rsidR="00510573" w:rsidRPr="00291E0B" w:rsidRDefault="00510573" w:rsidP="00510573"/>
        </w:tc>
        <w:tc>
          <w:tcPr>
            <w:tcW w:w="1241" w:type="dxa"/>
            <w:vAlign w:val="center"/>
          </w:tcPr>
          <w:p w14:paraId="1F6E37B1" w14:textId="48BB7544" w:rsidR="00510573" w:rsidRPr="00291E0B" w:rsidRDefault="00510573" w:rsidP="00510573"/>
        </w:tc>
        <w:tc>
          <w:tcPr>
            <w:tcW w:w="1182" w:type="dxa"/>
            <w:vAlign w:val="center"/>
          </w:tcPr>
          <w:p w14:paraId="625B5777" w14:textId="2811AA35" w:rsidR="00510573" w:rsidRPr="00291E0B" w:rsidRDefault="00510573" w:rsidP="00510573"/>
        </w:tc>
      </w:tr>
      <w:tr w:rsidR="00510573" w:rsidRPr="00CC0529" w14:paraId="148EAA21" w14:textId="77777777" w:rsidTr="0091667A">
        <w:trPr>
          <w:trHeight w:val="487"/>
        </w:trPr>
        <w:tc>
          <w:tcPr>
            <w:tcW w:w="3257" w:type="dxa"/>
          </w:tcPr>
          <w:p w14:paraId="1A3A6B80" w14:textId="77777777" w:rsidR="00510573" w:rsidRPr="00291E0B" w:rsidRDefault="00510573" w:rsidP="00510573">
            <w:r w:rsidRPr="00291E0B">
              <w:t>4</w:t>
            </w:r>
            <w:r w:rsidRPr="00291E0B">
              <w:rPr>
                <w:cs/>
                <w:lang w:bidi="en-US"/>
              </w:rPr>
              <w:t xml:space="preserve">. </w:t>
            </w:r>
            <w:r w:rsidRPr="00291E0B">
              <w:t>I am worried about getting the disease because there is no effective vaccine or medicine</w:t>
            </w:r>
            <w:r w:rsidRPr="00291E0B">
              <w:rPr>
                <w:cs/>
                <w:lang w:bidi="en-US"/>
              </w:rPr>
              <w:t>.</w:t>
            </w:r>
          </w:p>
        </w:tc>
        <w:tc>
          <w:tcPr>
            <w:tcW w:w="1177" w:type="dxa"/>
            <w:vAlign w:val="center"/>
          </w:tcPr>
          <w:p w14:paraId="4E3AC95E" w14:textId="32789E79" w:rsidR="00510573" w:rsidRPr="00291E0B" w:rsidRDefault="00510573" w:rsidP="00510573"/>
        </w:tc>
        <w:tc>
          <w:tcPr>
            <w:tcW w:w="1260" w:type="dxa"/>
            <w:vAlign w:val="center"/>
          </w:tcPr>
          <w:p w14:paraId="404BFA02" w14:textId="7DE417F9" w:rsidR="00510573" w:rsidRPr="00291E0B" w:rsidRDefault="00510573" w:rsidP="00510573"/>
        </w:tc>
        <w:tc>
          <w:tcPr>
            <w:tcW w:w="1241" w:type="dxa"/>
            <w:vAlign w:val="center"/>
          </w:tcPr>
          <w:p w14:paraId="3DC2F6EB" w14:textId="2A6B9FF4" w:rsidR="00510573" w:rsidRPr="00291E0B" w:rsidRDefault="00510573" w:rsidP="00510573"/>
        </w:tc>
        <w:tc>
          <w:tcPr>
            <w:tcW w:w="1182" w:type="dxa"/>
            <w:vAlign w:val="center"/>
          </w:tcPr>
          <w:p w14:paraId="7B876731" w14:textId="1A0E1C98" w:rsidR="00510573" w:rsidRPr="00291E0B" w:rsidRDefault="00510573" w:rsidP="00510573"/>
        </w:tc>
      </w:tr>
      <w:tr w:rsidR="00510573" w:rsidRPr="00CC0529" w14:paraId="7136F2F8" w14:textId="77777777" w:rsidTr="0091667A">
        <w:trPr>
          <w:trHeight w:val="487"/>
        </w:trPr>
        <w:tc>
          <w:tcPr>
            <w:tcW w:w="3257" w:type="dxa"/>
          </w:tcPr>
          <w:p w14:paraId="40217A0C" w14:textId="77777777" w:rsidR="00510573" w:rsidRPr="00291E0B" w:rsidRDefault="00510573" w:rsidP="00510573">
            <w:r w:rsidRPr="00291E0B">
              <w:t>5</w:t>
            </w:r>
            <w:r w:rsidRPr="00291E0B">
              <w:rPr>
                <w:cs/>
                <w:lang w:bidi="en-US"/>
              </w:rPr>
              <w:t xml:space="preserve">. </w:t>
            </w:r>
            <w:r w:rsidRPr="00291E0B">
              <w:t xml:space="preserve">If I get the infection, I </w:t>
            </w:r>
            <w:proofErr w:type="gramStart"/>
            <w:r w:rsidRPr="00291E0B">
              <w:t>have to</w:t>
            </w:r>
            <w:proofErr w:type="gramEnd"/>
            <w:r w:rsidRPr="00291E0B">
              <w:t xml:space="preserve"> isolate from society.</w:t>
            </w:r>
          </w:p>
        </w:tc>
        <w:tc>
          <w:tcPr>
            <w:tcW w:w="1177" w:type="dxa"/>
            <w:vAlign w:val="center"/>
          </w:tcPr>
          <w:p w14:paraId="5F53F1D4" w14:textId="7841B1ED" w:rsidR="00510573" w:rsidRPr="00291E0B" w:rsidRDefault="00510573" w:rsidP="00510573"/>
        </w:tc>
        <w:tc>
          <w:tcPr>
            <w:tcW w:w="1260" w:type="dxa"/>
            <w:vAlign w:val="center"/>
          </w:tcPr>
          <w:p w14:paraId="32713931" w14:textId="2ABEE41B" w:rsidR="00510573" w:rsidRPr="00291E0B" w:rsidRDefault="00510573" w:rsidP="00510573"/>
        </w:tc>
        <w:tc>
          <w:tcPr>
            <w:tcW w:w="1241" w:type="dxa"/>
            <w:vAlign w:val="center"/>
          </w:tcPr>
          <w:p w14:paraId="3CABEB36" w14:textId="1D002CAF" w:rsidR="00510573" w:rsidRPr="00291E0B" w:rsidRDefault="00510573" w:rsidP="00510573"/>
        </w:tc>
        <w:tc>
          <w:tcPr>
            <w:tcW w:w="1182" w:type="dxa"/>
            <w:vAlign w:val="center"/>
          </w:tcPr>
          <w:p w14:paraId="2A6B4B5D" w14:textId="58645AE7" w:rsidR="00510573" w:rsidRPr="00291E0B" w:rsidRDefault="00510573" w:rsidP="00510573"/>
        </w:tc>
      </w:tr>
      <w:tr w:rsidR="00510573" w:rsidRPr="00CC0529" w14:paraId="6D4AE82B" w14:textId="77777777" w:rsidTr="0091667A">
        <w:trPr>
          <w:trHeight w:val="67"/>
        </w:trPr>
        <w:tc>
          <w:tcPr>
            <w:tcW w:w="8117" w:type="dxa"/>
            <w:gridSpan w:val="5"/>
          </w:tcPr>
          <w:p w14:paraId="6413F92C" w14:textId="77777777" w:rsidR="00510573" w:rsidRPr="00291E0B" w:rsidRDefault="00510573" w:rsidP="00510573">
            <w:r w:rsidRPr="00291E0B">
              <w:t>Perceived benefits</w:t>
            </w:r>
          </w:p>
        </w:tc>
      </w:tr>
      <w:tr w:rsidR="00510573" w:rsidRPr="00CC0529" w14:paraId="6E0FD5D5" w14:textId="77777777" w:rsidTr="0091667A">
        <w:trPr>
          <w:trHeight w:val="487"/>
        </w:trPr>
        <w:tc>
          <w:tcPr>
            <w:tcW w:w="3257" w:type="dxa"/>
          </w:tcPr>
          <w:p w14:paraId="6DB9BBFE" w14:textId="77777777" w:rsidR="00510573" w:rsidRPr="00291E0B" w:rsidRDefault="00510573" w:rsidP="00510573">
            <w:r w:rsidRPr="00291E0B">
              <w:t>1</w:t>
            </w:r>
            <w:r w:rsidRPr="00291E0B">
              <w:rPr>
                <w:cs/>
                <w:lang w:bidi="en-US"/>
              </w:rPr>
              <w:t xml:space="preserve">. </w:t>
            </w:r>
            <w:r w:rsidRPr="00291E0B">
              <w:t>COVID-19 can be prevented easily with personal protective equipment, such as masks and disposable gloves.</w:t>
            </w:r>
          </w:p>
        </w:tc>
        <w:tc>
          <w:tcPr>
            <w:tcW w:w="1177" w:type="dxa"/>
            <w:vAlign w:val="center"/>
          </w:tcPr>
          <w:p w14:paraId="096E0194" w14:textId="1CA160F7" w:rsidR="00510573" w:rsidRPr="00291E0B" w:rsidRDefault="00510573" w:rsidP="00510573"/>
        </w:tc>
        <w:tc>
          <w:tcPr>
            <w:tcW w:w="1260" w:type="dxa"/>
            <w:vAlign w:val="center"/>
          </w:tcPr>
          <w:p w14:paraId="5C3F3972" w14:textId="02734EC4" w:rsidR="00510573" w:rsidRPr="00291E0B" w:rsidRDefault="00510573" w:rsidP="00510573"/>
        </w:tc>
        <w:tc>
          <w:tcPr>
            <w:tcW w:w="1241" w:type="dxa"/>
            <w:vAlign w:val="center"/>
          </w:tcPr>
          <w:p w14:paraId="008BAA7A" w14:textId="02654777" w:rsidR="00510573" w:rsidRPr="00291E0B" w:rsidRDefault="00510573" w:rsidP="00510573"/>
        </w:tc>
        <w:tc>
          <w:tcPr>
            <w:tcW w:w="1182" w:type="dxa"/>
            <w:vAlign w:val="center"/>
          </w:tcPr>
          <w:p w14:paraId="0917B88E" w14:textId="0C0DA450" w:rsidR="00510573" w:rsidRPr="00291E0B" w:rsidRDefault="00510573" w:rsidP="00510573"/>
        </w:tc>
      </w:tr>
      <w:tr w:rsidR="00510573" w:rsidRPr="00CC0529" w14:paraId="6EBA1BEA" w14:textId="77777777" w:rsidTr="0091667A">
        <w:trPr>
          <w:trHeight w:val="487"/>
        </w:trPr>
        <w:tc>
          <w:tcPr>
            <w:tcW w:w="3257" w:type="dxa"/>
          </w:tcPr>
          <w:p w14:paraId="708B4533" w14:textId="77777777" w:rsidR="00510573" w:rsidRPr="00291E0B" w:rsidRDefault="00510573" w:rsidP="00510573">
            <w:r w:rsidRPr="00291E0B">
              <w:t>2</w:t>
            </w:r>
            <w:r w:rsidRPr="00291E0B">
              <w:rPr>
                <w:cs/>
                <w:lang w:bidi="en-US"/>
              </w:rPr>
              <w:t xml:space="preserve">. </w:t>
            </w:r>
            <w:r w:rsidRPr="00291E0B">
              <w:t>COVID-19 can be prevented easily by washing hands regularly with soap and water.</w:t>
            </w:r>
          </w:p>
        </w:tc>
        <w:tc>
          <w:tcPr>
            <w:tcW w:w="1177" w:type="dxa"/>
            <w:vAlign w:val="center"/>
          </w:tcPr>
          <w:p w14:paraId="29EA9EA7" w14:textId="7AE734FF" w:rsidR="00510573" w:rsidRPr="00291E0B" w:rsidRDefault="00510573" w:rsidP="00510573"/>
        </w:tc>
        <w:tc>
          <w:tcPr>
            <w:tcW w:w="1260" w:type="dxa"/>
            <w:vAlign w:val="center"/>
          </w:tcPr>
          <w:p w14:paraId="28D54084" w14:textId="525DFE07" w:rsidR="00510573" w:rsidRPr="00291E0B" w:rsidRDefault="00510573" w:rsidP="00510573"/>
        </w:tc>
        <w:tc>
          <w:tcPr>
            <w:tcW w:w="1241" w:type="dxa"/>
            <w:vAlign w:val="center"/>
          </w:tcPr>
          <w:p w14:paraId="1818C53F" w14:textId="1FC7E30C" w:rsidR="00510573" w:rsidRPr="00291E0B" w:rsidRDefault="00510573" w:rsidP="00510573"/>
        </w:tc>
        <w:tc>
          <w:tcPr>
            <w:tcW w:w="1182" w:type="dxa"/>
            <w:vAlign w:val="center"/>
          </w:tcPr>
          <w:p w14:paraId="0953CBB2" w14:textId="7611B133" w:rsidR="00510573" w:rsidRPr="00291E0B" w:rsidRDefault="00510573" w:rsidP="00510573"/>
        </w:tc>
      </w:tr>
      <w:tr w:rsidR="00510573" w:rsidRPr="00CC0529" w14:paraId="707233B0" w14:textId="77777777" w:rsidTr="0091667A">
        <w:trPr>
          <w:trHeight w:val="487"/>
        </w:trPr>
        <w:tc>
          <w:tcPr>
            <w:tcW w:w="3257" w:type="dxa"/>
          </w:tcPr>
          <w:p w14:paraId="74CDDF4F" w14:textId="77777777" w:rsidR="00510573" w:rsidRPr="00291E0B" w:rsidRDefault="00510573" w:rsidP="00510573">
            <w:r w:rsidRPr="00291E0B">
              <w:t>3</w:t>
            </w:r>
            <w:r w:rsidRPr="00291E0B">
              <w:rPr>
                <w:cs/>
                <w:lang w:bidi="en-US"/>
              </w:rPr>
              <w:t xml:space="preserve">. </w:t>
            </w:r>
            <w:r w:rsidRPr="00291E0B">
              <w:t>COVID-19 can be prevented by avoiding meeting people in crowded places.</w:t>
            </w:r>
          </w:p>
        </w:tc>
        <w:tc>
          <w:tcPr>
            <w:tcW w:w="1177" w:type="dxa"/>
            <w:vAlign w:val="center"/>
          </w:tcPr>
          <w:p w14:paraId="18FCCAEB" w14:textId="4FB22208" w:rsidR="00510573" w:rsidRPr="00291E0B" w:rsidRDefault="00510573" w:rsidP="00510573"/>
        </w:tc>
        <w:tc>
          <w:tcPr>
            <w:tcW w:w="1260" w:type="dxa"/>
            <w:vAlign w:val="center"/>
          </w:tcPr>
          <w:p w14:paraId="35015E88" w14:textId="7F6E90B3" w:rsidR="00510573" w:rsidRPr="00291E0B" w:rsidRDefault="00510573" w:rsidP="00510573"/>
        </w:tc>
        <w:tc>
          <w:tcPr>
            <w:tcW w:w="1241" w:type="dxa"/>
            <w:vAlign w:val="center"/>
          </w:tcPr>
          <w:p w14:paraId="109453FC" w14:textId="11DA5153" w:rsidR="00510573" w:rsidRPr="00291E0B" w:rsidRDefault="00510573" w:rsidP="00510573"/>
        </w:tc>
        <w:tc>
          <w:tcPr>
            <w:tcW w:w="1182" w:type="dxa"/>
            <w:vAlign w:val="center"/>
          </w:tcPr>
          <w:p w14:paraId="2566B674" w14:textId="12E90E67" w:rsidR="00510573" w:rsidRPr="00291E0B" w:rsidRDefault="00510573" w:rsidP="00510573"/>
        </w:tc>
      </w:tr>
      <w:tr w:rsidR="00510573" w:rsidRPr="00CC0529" w14:paraId="0842DDFC" w14:textId="77777777" w:rsidTr="0091667A">
        <w:trPr>
          <w:trHeight w:val="487"/>
        </w:trPr>
        <w:tc>
          <w:tcPr>
            <w:tcW w:w="3257" w:type="dxa"/>
          </w:tcPr>
          <w:p w14:paraId="6835E5F0" w14:textId="77777777" w:rsidR="00510573" w:rsidRPr="00291E0B" w:rsidRDefault="00510573" w:rsidP="00510573">
            <w:r w:rsidRPr="00291E0B">
              <w:t>4</w:t>
            </w:r>
            <w:r w:rsidRPr="00291E0B">
              <w:rPr>
                <w:cs/>
                <w:lang w:bidi="en-US"/>
              </w:rPr>
              <w:t xml:space="preserve">. </w:t>
            </w:r>
            <w:r w:rsidRPr="00291E0B">
              <w:t>COVID-19 can be prevented easily by keeping social distancing.</w:t>
            </w:r>
          </w:p>
        </w:tc>
        <w:tc>
          <w:tcPr>
            <w:tcW w:w="1177" w:type="dxa"/>
            <w:vAlign w:val="center"/>
          </w:tcPr>
          <w:p w14:paraId="76C323E4" w14:textId="031468FC" w:rsidR="00510573" w:rsidRPr="00291E0B" w:rsidRDefault="00510573" w:rsidP="00510573"/>
        </w:tc>
        <w:tc>
          <w:tcPr>
            <w:tcW w:w="1260" w:type="dxa"/>
            <w:vAlign w:val="center"/>
          </w:tcPr>
          <w:p w14:paraId="3744DDC3" w14:textId="17506A8D" w:rsidR="00510573" w:rsidRPr="00291E0B" w:rsidRDefault="00510573" w:rsidP="00510573"/>
        </w:tc>
        <w:tc>
          <w:tcPr>
            <w:tcW w:w="1241" w:type="dxa"/>
            <w:vAlign w:val="center"/>
          </w:tcPr>
          <w:p w14:paraId="67FC4619" w14:textId="785606D1" w:rsidR="00510573" w:rsidRPr="00291E0B" w:rsidRDefault="00510573" w:rsidP="00510573"/>
        </w:tc>
        <w:tc>
          <w:tcPr>
            <w:tcW w:w="1182" w:type="dxa"/>
            <w:vAlign w:val="center"/>
          </w:tcPr>
          <w:p w14:paraId="541A1921" w14:textId="7FD0623F" w:rsidR="00510573" w:rsidRPr="00291E0B" w:rsidRDefault="00510573" w:rsidP="00510573"/>
        </w:tc>
      </w:tr>
      <w:tr w:rsidR="00510573" w:rsidRPr="00CC0529" w14:paraId="4A16C295" w14:textId="77777777" w:rsidTr="0091667A">
        <w:trPr>
          <w:trHeight w:val="487"/>
        </w:trPr>
        <w:tc>
          <w:tcPr>
            <w:tcW w:w="3257" w:type="dxa"/>
          </w:tcPr>
          <w:p w14:paraId="084ABB9B" w14:textId="77777777" w:rsidR="00510573" w:rsidRPr="00291E0B" w:rsidRDefault="00510573" w:rsidP="00510573">
            <w:r w:rsidRPr="00291E0B">
              <w:t>5</w:t>
            </w:r>
            <w:r w:rsidRPr="00291E0B">
              <w:rPr>
                <w:cs/>
                <w:lang w:bidi="en-US"/>
              </w:rPr>
              <w:t xml:space="preserve">. </w:t>
            </w:r>
            <w:r w:rsidRPr="00291E0B">
              <w:t>COVID-19 can be prevented easily by taking a shower or bath.</w:t>
            </w:r>
          </w:p>
        </w:tc>
        <w:tc>
          <w:tcPr>
            <w:tcW w:w="1177" w:type="dxa"/>
            <w:vAlign w:val="center"/>
          </w:tcPr>
          <w:p w14:paraId="360BDF7C" w14:textId="1F70DA2B" w:rsidR="00510573" w:rsidRPr="00291E0B" w:rsidRDefault="00510573" w:rsidP="00510573"/>
        </w:tc>
        <w:tc>
          <w:tcPr>
            <w:tcW w:w="1260" w:type="dxa"/>
            <w:vAlign w:val="center"/>
          </w:tcPr>
          <w:p w14:paraId="0089580A" w14:textId="47944D93" w:rsidR="00510573" w:rsidRPr="00291E0B" w:rsidRDefault="00510573" w:rsidP="00510573"/>
        </w:tc>
        <w:tc>
          <w:tcPr>
            <w:tcW w:w="1241" w:type="dxa"/>
            <w:vAlign w:val="center"/>
          </w:tcPr>
          <w:p w14:paraId="30032FC1" w14:textId="0E78B3BF" w:rsidR="00510573" w:rsidRPr="00291E0B" w:rsidRDefault="00510573" w:rsidP="00510573"/>
        </w:tc>
        <w:tc>
          <w:tcPr>
            <w:tcW w:w="1182" w:type="dxa"/>
            <w:vAlign w:val="center"/>
          </w:tcPr>
          <w:p w14:paraId="054BDAD5" w14:textId="410C4325" w:rsidR="00510573" w:rsidRPr="00291E0B" w:rsidRDefault="00510573" w:rsidP="00510573"/>
        </w:tc>
      </w:tr>
      <w:tr w:rsidR="00510573" w:rsidRPr="00CC0529" w14:paraId="64EF6B9D" w14:textId="77777777" w:rsidTr="0091667A">
        <w:trPr>
          <w:trHeight w:val="274"/>
        </w:trPr>
        <w:tc>
          <w:tcPr>
            <w:tcW w:w="8117" w:type="dxa"/>
            <w:gridSpan w:val="5"/>
          </w:tcPr>
          <w:p w14:paraId="66339BDD" w14:textId="77777777" w:rsidR="00510573" w:rsidRPr="00291E0B" w:rsidRDefault="00510573" w:rsidP="00510573">
            <w:r w:rsidRPr="00291E0B">
              <w:t>Perceived barriers</w:t>
            </w:r>
          </w:p>
        </w:tc>
      </w:tr>
      <w:tr w:rsidR="00510573" w:rsidRPr="00CC0529" w14:paraId="09148598" w14:textId="77777777" w:rsidTr="0091667A">
        <w:trPr>
          <w:trHeight w:val="487"/>
        </w:trPr>
        <w:tc>
          <w:tcPr>
            <w:tcW w:w="3257" w:type="dxa"/>
          </w:tcPr>
          <w:p w14:paraId="50004951" w14:textId="77777777" w:rsidR="00510573" w:rsidRPr="00291E0B" w:rsidRDefault="00510573" w:rsidP="00510573">
            <w:r w:rsidRPr="00291E0B">
              <w:lastRenderedPageBreak/>
              <w:t>1</w:t>
            </w:r>
            <w:r w:rsidRPr="00291E0B">
              <w:rPr>
                <w:cs/>
                <w:lang w:bidi="en-US"/>
              </w:rPr>
              <w:t xml:space="preserve">. </w:t>
            </w:r>
            <w:r w:rsidRPr="00291E0B">
              <w:t>It is difficult to follow the instructions to prevent this disease.</w:t>
            </w:r>
          </w:p>
        </w:tc>
        <w:tc>
          <w:tcPr>
            <w:tcW w:w="1177" w:type="dxa"/>
            <w:vAlign w:val="center"/>
          </w:tcPr>
          <w:p w14:paraId="360975C1" w14:textId="1BC70F6B" w:rsidR="00510573" w:rsidRPr="00291E0B" w:rsidRDefault="00510573" w:rsidP="00510573"/>
        </w:tc>
        <w:tc>
          <w:tcPr>
            <w:tcW w:w="1260" w:type="dxa"/>
            <w:vAlign w:val="center"/>
          </w:tcPr>
          <w:p w14:paraId="23F731F9" w14:textId="0B822B62" w:rsidR="00510573" w:rsidRPr="00291E0B" w:rsidRDefault="00510573" w:rsidP="00510573"/>
        </w:tc>
        <w:tc>
          <w:tcPr>
            <w:tcW w:w="1241" w:type="dxa"/>
            <w:vAlign w:val="center"/>
          </w:tcPr>
          <w:p w14:paraId="5D44F486" w14:textId="3BFA46FD" w:rsidR="00510573" w:rsidRPr="00291E0B" w:rsidRDefault="00510573" w:rsidP="00510573"/>
        </w:tc>
        <w:tc>
          <w:tcPr>
            <w:tcW w:w="1182" w:type="dxa"/>
            <w:vAlign w:val="center"/>
          </w:tcPr>
          <w:p w14:paraId="39659511" w14:textId="06C7D9C6" w:rsidR="00510573" w:rsidRPr="00291E0B" w:rsidRDefault="00510573" w:rsidP="00510573"/>
        </w:tc>
      </w:tr>
      <w:tr w:rsidR="00510573" w:rsidRPr="00CC0529" w14:paraId="75A9D51B" w14:textId="77777777" w:rsidTr="0091667A">
        <w:trPr>
          <w:trHeight w:val="487"/>
        </w:trPr>
        <w:tc>
          <w:tcPr>
            <w:tcW w:w="3257" w:type="dxa"/>
          </w:tcPr>
          <w:p w14:paraId="7355D894" w14:textId="77777777" w:rsidR="00510573" w:rsidRPr="00291E0B" w:rsidRDefault="00510573" w:rsidP="00510573">
            <w:r w:rsidRPr="00291E0B">
              <w:t>2</w:t>
            </w:r>
            <w:r w:rsidRPr="00291E0B">
              <w:rPr>
                <w:cs/>
                <w:lang w:bidi="en-US"/>
              </w:rPr>
              <w:t xml:space="preserve">. </w:t>
            </w:r>
            <w:r w:rsidRPr="00291E0B">
              <w:t>It is difficult to wash hands regularly with soap and water.</w:t>
            </w:r>
          </w:p>
        </w:tc>
        <w:tc>
          <w:tcPr>
            <w:tcW w:w="1177" w:type="dxa"/>
            <w:vAlign w:val="center"/>
          </w:tcPr>
          <w:p w14:paraId="3F62A718" w14:textId="62ED8840" w:rsidR="00510573" w:rsidRPr="00291E0B" w:rsidRDefault="00510573" w:rsidP="00510573"/>
        </w:tc>
        <w:tc>
          <w:tcPr>
            <w:tcW w:w="1260" w:type="dxa"/>
            <w:vAlign w:val="center"/>
          </w:tcPr>
          <w:p w14:paraId="46B10AFA" w14:textId="2BEDF570" w:rsidR="00510573" w:rsidRPr="00291E0B" w:rsidRDefault="00510573" w:rsidP="00510573"/>
        </w:tc>
        <w:tc>
          <w:tcPr>
            <w:tcW w:w="1241" w:type="dxa"/>
            <w:vAlign w:val="center"/>
          </w:tcPr>
          <w:p w14:paraId="10FEE8B2" w14:textId="51F48061" w:rsidR="00510573" w:rsidRPr="00291E0B" w:rsidRDefault="00510573" w:rsidP="00510573"/>
        </w:tc>
        <w:tc>
          <w:tcPr>
            <w:tcW w:w="1182" w:type="dxa"/>
            <w:vAlign w:val="center"/>
          </w:tcPr>
          <w:p w14:paraId="1E31C045" w14:textId="43C0AE88" w:rsidR="00510573" w:rsidRPr="00291E0B" w:rsidRDefault="00510573" w:rsidP="00510573"/>
        </w:tc>
      </w:tr>
      <w:tr w:rsidR="00510573" w:rsidRPr="00CC0529" w14:paraId="6D3E6CF7" w14:textId="77777777" w:rsidTr="0091667A">
        <w:trPr>
          <w:trHeight w:val="487"/>
        </w:trPr>
        <w:tc>
          <w:tcPr>
            <w:tcW w:w="3257" w:type="dxa"/>
          </w:tcPr>
          <w:p w14:paraId="0F6155F0" w14:textId="77777777" w:rsidR="00510573" w:rsidRPr="00291E0B" w:rsidRDefault="00510573" w:rsidP="00510573">
            <w:r w:rsidRPr="00291E0B">
              <w:t>3</w:t>
            </w:r>
            <w:r w:rsidRPr="00291E0B">
              <w:rPr>
                <w:cs/>
                <w:lang w:bidi="en-US"/>
              </w:rPr>
              <w:t xml:space="preserve">. </w:t>
            </w:r>
            <w:r w:rsidRPr="00291E0B">
              <w:t>To wear a surgical mask or cloth mask outside the household is difficult.</w:t>
            </w:r>
          </w:p>
        </w:tc>
        <w:tc>
          <w:tcPr>
            <w:tcW w:w="1177" w:type="dxa"/>
            <w:vAlign w:val="center"/>
          </w:tcPr>
          <w:p w14:paraId="242A85AC" w14:textId="70CFE698" w:rsidR="00510573" w:rsidRPr="00291E0B" w:rsidRDefault="00510573" w:rsidP="00510573"/>
        </w:tc>
        <w:tc>
          <w:tcPr>
            <w:tcW w:w="1260" w:type="dxa"/>
            <w:vAlign w:val="center"/>
          </w:tcPr>
          <w:p w14:paraId="0E56D4C7" w14:textId="5855DB6E" w:rsidR="00510573" w:rsidRPr="00291E0B" w:rsidRDefault="00510573" w:rsidP="00510573"/>
        </w:tc>
        <w:tc>
          <w:tcPr>
            <w:tcW w:w="1241" w:type="dxa"/>
            <w:vAlign w:val="center"/>
          </w:tcPr>
          <w:p w14:paraId="342DA019" w14:textId="4CBF0CAB" w:rsidR="00510573" w:rsidRPr="00291E0B" w:rsidRDefault="00510573" w:rsidP="00510573"/>
        </w:tc>
        <w:tc>
          <w:tcPr>
            <w:tcW w:w="1182" w:type="dxa"/>
            <w:vAlign w:val="center"/>
          </w:tcPr>
          <w:p w14:paraId="5563B5B3" w14:textId="4D90F2CA" w:rsidR="00510573" w:rsidRPr="00291E0B" w:rsidRDefault="00510573" w:rsidP="00510573"/>
        </w:tc>
      </w:tr>
      <w:tr w:rsidR="00510573" w:rsidRPr="00CC0529" w14:paraId="54CECFCF" w14:textId="77777777" w:rsidTr="0091667A">
        <w:trPr>
          <w:trHeight w:val="487"/>
        </w:trPr>
        <w:tc>
          <w:tcPr>
            <w:tcW w:w="3257" w:type="dxa"/>
          </w:tcPr>
          <w:p w14:paraId="0EE730E0" w14:textId="77777777" w:rsidR="00510573" w:rsidRPr="00291E0B" w:rsidRDefault="00510573" w:rsidP="00510573">
            <w:r w:rsidRPr="00291E0B">
              <w:t>4</w:t>
            </w:r>
            <w:r w:rsidRPr="00291E0B">
              <w:rPr>
                <w:cs/>
                <w:lang w:bidi="en-US"/>
              </w:rPr>
              <w:t xml:space="preserve">. </w:t>
            </w:r>
            <w:r w:rsidRPr="00291E0B">
              <w:t>It is easy to touch my mouth, nose, and eyes.</w:t>
            </w:r>
          </w:p>
        </w:tc>
        <w:tc>
          <w:tcPr>
            <w:tcW w:w="1177" w:type="dxa"/>
            <w:vAlign w:val="center"/>
          </w:tcPr>
          <w:p w14:paraId="564ABFA4" w14:textId="12E079A6" w:rsidR="00510573" w:rsidRPr="00291E0B" w:rsidRDefault="00510573" w:rsidP="00510573"/>
        </w:tc>
        <w:tc>
          <w:tcPr>
            <w:tcW w:w="1260" w:type="dxa"/>
            <w:vAlign w:val="center"/>
          </w:tcPr>
          <w:p w14:paraId="0CA6CE3F" w14:textId="75212049" w:rsidR="00510573" w:rsidRPr="00291E0B" w:rsidRDefault="00510573" w:rsidP="00510573"/>
        </w:tc>
        <w:tc>
          <w:tcPr>
            <w:tcW w:w="1241" w:type="dxa"/>
            <w:vAlign w:val="center"/>
          </w:tcPr>
          <w:p w14:paraId="76430E4A" w14:textId="7187785B" w:rsidR="00510573" w:rsidRPr="00291E0B" w:rsidRDefault="00510573" w:rsidP="00510573"/>
        </w:tc>
        <w:tc>
          <w:tcPr>
            <w:tcW w:w="1182" w:type="dxa"/>
            <w:vAlign w:val="center"/>
          </w:tcPr>
          <w:p w14:paraId="0588310F" w14:textId="72CE5B0A" w:rsidR="00510573" w:rsidRPr="00291E0B" w:rsidRDefault="00510573" w:rsidP="00510573"/>
        </w:tc>
      </w:tr>
      <w:tr w:rsidR="00510573" w:rsidRPr="00CC0529" w14:paraId="6F447722" w14:textId="77777777" w:rsidTr="0091667A">
        <w:trPr>
          <w:trHeight w:val="487"/>
        </w:trPr>
        <w:tc>
          <w:tcPr>
            <w:tcW w:w="3257" w:type="dxa"/>
          </w:tcPr>
          <w:p w14:paraId="1D071D5B" w14:textId="77777777" w:rsidR="00510573" w:rsidRPr="00291E0B" w:rsidRDefault="00510573" w:rsidP="00510573">
            <w:r w:rsidRPr="00291E0B">
              <w:t>5</w:t>
            </w:r>
            <w:r w:rsidRPr="00291E0B">
              <w:rPr>
                <w:cs/>
                <w:lang w:bidi="en-US"/>
              </w:rPr>
              <w:t xml:space="preserve">. </w:t>
            </w:r>
            <w:r w:rsidRPr="00291E0B">
              <w:t>Shopping at the market and having to prevent the disease are difficult.</w:t>
            </w:r>
          </w:p>
        </w:tc>
        <w:tc>
          <w:tcPr>
            <w:tcW w:w="1177" w:type="dxa"/>
            <w:vAlign w:val="center"/>
          </w:tcPr>
          <w:p w14:paraId="34FDE7C7" w14:textId="394E1749" w:rsidR="00510573" w:rsidRPr="00291E0B" w:rsidRDefault="00510573" w:rsidP="00510573"/>
        </w:tc>
        <w:tc>
          <w:tcPr>
            <w:tcW w:w="1260" w:type="dxa"/>
            <w:vAlign w:val="center"/>
          </w:tcPr>
          <w:p w14:paraId="0BB18E38" w14:textId="109182A8" w:rsidR="00510573" w:rsidRPr="00291E0B" w:rsidRDefault="00510573" w:rsidP="00510573"/>
        </w:tc>
        <w:tc>
          <w:tcPr>
            <w:tcW w:w="1241" w:type="dxa"/>
            <w:vAlign w:val="center"/>
          </w:tcPr>
          <w:p w14:paraId="35A9B46A" w14:textId="5D513CAC" w:rsidR="00510573" w:rsidRPr="00291E0B" w:rsidRDefault="00510573" w:rsidP="00510573"/>
        </w:tc>
        <w:tc>
          <w:tcPr>
            <w:tcW w:w="1182" w:type="dxa"/>
            <w:vAlign w:val="center"/>
          </w:tcPr>
          <w:p w14:paraId="4A7B1794" w14:textId="48A782C9" w:rsidR="00510573" w:rsidRPr="00291E0B" w:rsidRDefault="00510573" w:rsidP="00510573"/>
        </w:tc>
      </w:tr>
      <w:tr w:rsidR="00510573" w:rsidRPr="00CC0529" w14:paraId="4F54BD9D" w14:textId="77777777" w:rsidTr="0091667A">
        <w:trPr>
          <w:trHeight w:val="67"/>
        </w:trPr>
        <w:tc>
          <w:tcPr>
            <w:tcW w:w="8117" w:type="dxa"/>
            <w:gridSpan w:val="5"/>
          </w:tcPr>
          <w:p w14:paraId="309B428C" w14:textId="77777777" w:rsidR="00510573" w:rsidRPr="00291E0B" w:rsidRDefault="00510573" w:rsidP="00510573">
            <w:r w:rsidRPr="00291E0B">
              <w:t>Cues to action</w:t>
            </w:r>
          </w:p>
        </w:tc>
      </w:tr>
      <w:tr w:rsidR="00510573" w:rsidRPr="00CC0529" w14:paraId="23A5CDC9" w14:textId="77777777" w:rsidTr="0091667A">
        <w:trPr>
          <w:trHeight w:val="487"/>
        </w:trPr>
        <w:tc>
          <w:tcPr>
            <w:tcW w:w="3257" w:type="dxa"/>
          </w:tcPr>
          <w:p w14:paraId="00FB1831" w14:textId="77777777" w:rsidR="00510573" w:rsidRPr="00291E0B" w:rsidRDefault="00510573" w:rsidP="00510573">
            <w:r w:rsidRPr="00291E0B">
              <w:t>1</w:t>
            </w:r>
            <w:r w:rsidRPr="00291E0B">
              <w:rPr>
                <w:cs/>
                <w:lang w:bidi="en-US"/>
              </w:rPr>
              <w:t xml:space="preserve">. </w:t>
            </w:r>
            <w:r w:rsidRPr="00291E0B">
              <w:t>TV, Facebook, Line, and radio information about COVID-19 has been helpful.</w:t>
            </w:r>
          </w:p>
        </w:tc>
        <w:tc>
          <w:tcPr>
            <w:tcW w:w="1177" w:type="dxa"/>
            <w:vAlign w:val="center"/>
          </w:tcPr>
          <w:p w14:paraId="3BDBAF59" w14:textId="670F3301" w:rsidR="00510573" w:rsidRPr="00291E0B" w:rsidRDefault="00510573" w:rsidP="00510573"/>
        </w:tc>
        <w:tc>
          <w:tcPr>
            <w:tcW w:w="1260" w:type="dxa"/>
            <w:vAlign w:val="center"/>
          </w:tcPr>
          <w:p w14:paraId="75E2AEDD" w14:textId="2D105810" w:rsidR="00510573" w:rsidRPr="00291E0B" w:rsidRDefault="00510573" w:rsidP="00510573"/>
        </w:tc>
        <w:tc>
          <w:tcPr>
            <w:tcW w:w="1241" w:type="dxa"/>
            <w:vAlign w:val="center"/>
          </w:tcPr>
          <w:p w14:paraId="145B4F2C" w14:textId="7DF14C7D" w:rsidR="00510573" w:rsidRPr="00291E0B" w:rsidRDefault="00510573" w:rsidP="00510573"/>
        </w:tc>
        <w:tc>
          <w:tcPr>
            <w:tcW w:w="1182" w:type="dxa"/>
            <w:vAlign w:val="center"/>
          </w:tcPr>
          <w:p w14:paraId="0DF8FA44" w14:textId="113A202E" w:rsidR="00510573" w:rsidRPr="00291E0B" w:rsidRDefault="00510573" w:rsidP="00510573"/>
        </w:tc>
      </w:tr>
      <w:tr w:rsidR="00510573" w:rsidRPr="00CC0529" w14:paraId="0B75A365" w14:textId="77777777" w:rsidTr="0091667A">
        <w:trPr>
          <w:trHeight w:val="487"/>
        </w:trPr>
        <w:tc>
          <w:tcPr>
            <w:tcW w:w="3257" w:type="dxa"/>
          </w:tcPr>
          <w:p w14:paraId="2AD44BA6" w14:textId="77777777" w:rsidR="00510573" w:rsidRPr="00291E0B" w:rsidRDefault="00510573" w:rsidP="00510573">
            <w:r w:rsidRPr="00291E0B">
              <w:t>2</w:t>
            </w:r>
            <w:r w:rsidRPr="00291E0B">
              <w:rPr>
                <w:cs/>
                <w:lang w:bidi="en-US"/>
              </w:rPr>
              <w:t xml:space="preserve">. </w:t>
            </w:r>
            <w:r w:rsidRPr="00291E0B">
              <w:t>The recommendation to prevent the disease from healthcare workers has been helpful.</w:t>
            </w:r>
          </w:p>
        </w:tc>
        <w:tc>
          <w:tcPr>
            <w:tcW w:w="1177" w:type="dxa"/>
            <w:vAlign w:val="center"/>
          </w:tcPr>
          <w:p w14:paraId="2D66D88D" w14:textId="3890C629" w:rsidR="00510573" w:rsidRPr="00291E0B" w:rsidRDefault="00510573" w:rsidP="00510573"/>
        </w:tc>
        <w:tc>
          <w:tcPr>
            <w:tcW w:w="1260" w:type="dxa"/>
            <w:vAlign w:val="center"/>
          </w:tcPr>
          <w:p w14:paraId="5D8E6A5E" w14:textId="231D5D4B" w:rsidR="00510573" w:rsidRPr="00291E0B" w:rsidRDefault="00510573" w:rsidP="00510573"/>
        </w:tc>
        <w:tc>
          <w:tcPr>
            <w:tcW w:w="1241" w:type="dxa"/>
            <w:vAlign w:val="center"/>
          </w:tcPr>
          <w:p w14:paraId="3B938D7D" w14:textId="1068E4C7" w:rsidR="00510573" w:rsidRPr="00291E0B" w:rsidRDefault="00510573" w:rsidP="00510573"/>
        </w:tc>
        <w:tc>
          <w:tcPr>
            <w:tcW w:w="1182" w:type="dxa"/>
            <w:vAlign w:val="center"/>
          </w:tcPr>
          <w:p w14:paraId="26A7B91F" w14:textId="4D249B5C" w:rsidR="00510573" w:rsidRPr="00291E0B" w:rsidRDefault="00510573" w:rsidP="00510573"/>
        </w:tc>
      </w:tr>
      <w:tr w:rsidR="00510573" w:rsidRPr="00CC0529" w14:paraId="7F155C56" w14:textId="77777777" w:rsidTr="0091667A">
        <w:trPr>
          <w:trHeight w:val="487"/>
        </w:trPr>
        <w:tc>
          <w:tcPr>
            <w:tcW w:w="3257" w:type="dxa"/>
          </w:tcPr>
          <w:p w14:paraId="3B0A17F5" w14:textId="77777777" w:rsidR="00510573" w:rsidRPr="00291E0B" w:rsidRDefault="00510573" w:rsidP="00510573">
            <w:r w:rsidRPr="00291E0B">
              <w:t>3</w:t>
            </w:r>
            <w:r w:rsidRPr="00291E0B">
              <w:rPr>
                <w:cs/>
                <w:lang w:bidi="en-US"/>
              </w:rPr>
              <w:t xml:space="preserve">. </w:t>
            </w:r>
            <w:r w:rsidRPr="00291E0B">
              <w:t>The recommendation to prevent the disease from household members has been helpful.</w:t>
            </w:r>
          </w:p>
        </w:tc>
        <w:tc>
          <w:tcPr>
            <w:tcW w:w="1177" w:type="dxa"/>
            <w:vAlign w:val="center"/>
          </w:tcPr>
          <w:p w14:paraId="0D45E9AC" w14:textId="412104FD" w:rsidR="00510573" w:rsidRPr="00291E0B" w:rsidRDefault="00510573" w:rsidP="00510573"/>
        </w:tc>
        <w:tc>
          <w:tcPr>
            <w:tcW w:w="1260" w:type="dxa"/>
            <w:vAlign w:val="center"/>
          </w:tcPr>
          <w:p w14:paraId="4E2232E4" w14:textId="651065DF" w:rsidR="00510573" w:rsidRPr="00291E0B" w:rsidRDefault="00510573" w:rsidP="00510573"/>
        </w:tc>
        <w:tc>
          <w:tcPr>
            <w:tcW w:w="1241" w:type="dxa"/>
            <w:vAlign w:val="center"/>
          </w:tcPr>
          <w:p w14:paraId="110732A4" w14:textId="48439DFA" w:rsidR="00510573" w:rsidRPr="00291E0B" w:rsidRDefault="00510573" w:rsidP="00510573"/>
        </w:tc>
        <w:tc>
          <w:tcPr>
            <w:tcW w:w="1182" w:type="dxa"/>
            <w:vAlign w:val="center"/>
          </w:tcPr>
          <w:p w14:paraId="5C2E80F0" w14:textId="250EEA6A" w:rsidR="00510573" w:rsidRPr="00291E0B" w:rsidRDefault="00510573" w:rsidP="00510573"/>
        </w:tc>
      </w:tr>
    </w:tbl>
    <w:p w14:paraId="613F773A" w14:textId="77777777" w:rsidR="00291E0B" w:rsidRPr="001768DA" w:rsidRDefault="00291E0B"/>
    <w:sectPr w:rsidR="00291E0B" w:rsidRPr="001768D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3647025">
    <w:abstractNumId w:val="8"/>
  </w:num>
  <w:num w:numId="2" w16cid:durableId="1257665276">
    <w:abstractNumId w:val="6"/>
  </w:num>
  <w:num w:numId="3" w16cid:durableId="1799689045">
    <w:abstractNumId w:val="5"/>
  </w:num>
  <w:num w:numId="4" w16cid:durableId="1594974513">
    <w:abstractNumId w:val="4"/>
  </w:num>
  <w:num w:numId="5" w16cid:durableId="138571176">
    <w:abstractNumId w:val="7"/>
  </w:num>
  <w:num w:numId="6" w16cid:durableId="1521090800">
    <w:abstractNumId w:val="3"/>
  </w:num>
  <w:num w:numId="7" w16cid:durableId="1615818740">
    <w:abstractNumId w:val="2"/>
  </w:num>
  <w:num w:numId="8" w16cid:durableId="591276034">
    <w:abstractNumId w:val="1"/>
  </w:num>
  <w:num w:numId="9" w16cid:durableId="166698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68DA"/>
    <w:rsid w:val="00291E0B"/>
    <w:rsid w:val="0029639D"/>
    <w:rsid w:val="00326F90"/>
    <w:rsid w:val="003276E1"/>
    <w:rsid w:val="00510573"/>
    <w:rsid w:val="00621170"/>
    <w:rsid w:val="006534B2"/>
    <w:rsid w:val="008443B5"/>
    <w:rsid w:val="00AA1D8D"/>
    <w:rsid w:val="00B47730"/>
    <w:rsid w:val="00CB0664"/>
    <w:rsid w:val="00F529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E99A7"/>
  <w14:defaultImageDpi w14:val="300"/>
  <w15:docId w15:val="{DF0ABFC1-4C18-154A-B6CC-D8938469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1768DA"/>
    <w:pPr>
      <w:spacing w:before="100" w:beforeAutospacing="1" w:after="100" w:afterAutospacing="1" w:line="240" w:lineRule="auto"/>
    </w:pPr>
    <w:rPr>
      <w:rFonts w:ascii="Times New Roman" w:eastAsia="Times New Roman" w:hAnsi="Times New Roman" w:cs="Times New Roman"/>
      <w:sz w:val="24"/>
      <w:szCs w:val="24"/>
      <w:lang w:val="en-TH"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851673">
      <w:bodyDiv w:val="1"/>
      <w:marLeft w:val="0"/>
      <w:marRight w:val="0"/>
      <w:marTop w:val="0"/>
      <w:marBottom w:val="0"/>
      <w:divBdr>
        <w:top w:val="none" w:sz="0" w:space="0" w:color="auto"/>
        <w:left w:val="none" w:sz="0" w:space="0" w:color="auto"/>
        <w:bottom w:val="none" w:sz="0" w:space="0" w:color="auto"/>
        <w:right w:val="none" w:sz="0" w:space="0" w:color="auto"/>
      </w:divBdr>
    </w:div>
    <w:div w:id="1759323844">
      <w:bodyDiv w:val="1"/>
      <w:marLeft w:val="0"/>
      <w:marRight w:val="0"/>
      <w:marTop w:val="0"/>
      <w:marBottom w:val="0"/>
      <w:divBdr>
        <w:top w:val="none" w:sz="0" w:space="0" w:color="auto"/>
        <w:left w:val="none" w:sz="0" w:space="0" w:color="auto"/>
        <w:bottom w:val="none" w:sz="0" w:space="0" w:color="auto"/>
        <w:right w:val="none" w:sz="0" w:space="0" w:color="auto"/>
      </w:divBdr>
    </w:div>
    <w:div w:id="2060475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Mahikul, Wiriya</cp:lastModifiedBy>
  <cp:revision>5</cp:revision>
  <dcterms:created xsi:type="dcterms:W3CDTF">2025-03-05T15:09:00Z</dcterms:created>
  <dcterms:modified xsi:type="dcterms:W3CDTF">2025-03-05T15:50:00Z</dcterms:modified>
  <cp:category/>
</cp:coreProperties>
</file>