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0219A" w14:textId="77777777" w:rsidR="00985E83" w:rsidRPr="00AF6895" w:rsidRDefault="00985E83" w:rsidP="00985E83">
      <w:pPr>
        <w:spacing w:line="360" w:lineRule="auto"/>
        <w:outlineLvl w:val="2"/>
        <w:rPr>
          <w:rFonts w:ascii="Times New Roman" w:hAnsi="Times New Roman"/>
          <w:b/>
          <w:bCs/>
          <w:szCs w:val="21"/>
        </w:rPr>
      </w:pPr>
      <w:r w:rsidRPr="00AF6895">
        <w:rPr>
          <w:rFonts w:ascii="Times New Roman" w:hAnsi="Times New Roman" w:hint="eastAsia"/>
          <w:b/>
          <w:bCs/>
          <w:szCs w:val="21"/>
        </w:rPr>
        <w:t>Data</w:t>
      </w:r>
      <w:r w:rsidRPr="00AF6895">
        <w:rPr>
          <w:rFonts w:ascii="Times New Roman" w:hAnsi="Times New Roman"/>
          <w:b/>
          <w:bCs/>
          <w:szCs w:val="21"/>
        </w:rPr>
        <w:t xml:space="preserve"> Availability</w:t>
      </w:r>
    </w:p>
    <w:p w14:paraId="6205ED7B" w14:textId="77777777" w:rsidR="00985E83" w:rsidRPr="00AF6895" w:rsidRDefault="00985E83" w:rsidP="00985E83">
      <w:pPr>
        <w:rPr>
          <w:rFonts w:ascii="Times New Roman" w:eastAsia="AdvPS3D5C76" w:hAnsi="Times New Roman"/>
          <w:szCs w:val="21"/>
        </w:rPr>
      </w:pPr>
      <w:r w:rsidRPr="00AF6895">
        <w:rPr>
          <w:rFonts w:ascii="Times New Roman" w:eastAsia="AdvPS3D5C76" w:hAnsi="Times New Roman"/>
          <w:szCs w:val="21"/>
        </w:rPr>
        <w:t>The raw data supporting the conclusions of this study are available in the NCBI GEO database under accession number GSE281104, accessible via the following link: </w:t>
      </w:r>
      <w:hyperlink r:id="rId4" w:tgtFrame="_new" w:history="1">
        <w:r w:rsidRPr="00AF6895">
          <w:rPr>
            <w:rStyle w:val="Hyperlink"/>
            <w:rFonts w:ascii="Times New Roman" w:eastAsia="AdvPS3D5C76" w:hAnsi="Times New Roman"/>
            <w:szCs w:val="21"/>
          </w:rPr>
          <w:t>https://www.ncbi.nlm.nih.gov/geo/query/acc.cgi?acc=GSE281104</w:t>
        </w:r>
      </w:hyperlink>
      <w:r w:rsidRPr="00AF6895">
        <w:rPr>
          <w:rFonts w:ascii="Times New Roman" w:eastAsia="AdvPS3D5C76" w:hAnsi="Times New Roman"/>
          <w:szCs w:val="21"/>
        </w:rPr>
        <w:t>.</w:t>
      </w:r>
    </w:p>
    <w:p w14:paraId="06C7083D" w14:textId="77777777" w:rsidR="00985E83" w:rsidRDefault="00985E83"/>
    <w:sectPr w:rsidR="0098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PS3D5C76">
    <w:altName w:val="SimSun"/>
    <w:panose1 w:val="020B0604020202020204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83"/>
    <w:rsid w:val="00985E83"/>
    <w:rsid w:val="00C7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65E55C"/>
  <w15:chartTrackingRefBased/>
  <w15:docId w15:val="{6863CF75-CBAA-C243-A82A-928F53FD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E83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E83"/>
    <w:pPr>
      <w:keepNext/>
      <w:keepLines/>
      <w:widowControl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E83"/>
    <w:pPr>
      <w:keepNext/>
      <w:keepLines/>
      <w:widowControl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E83"/>
    <w:pPr>
      <w:keepNext/>
      <w:keepLines/>
      <w:widowControl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E83"/>
    <w:pPr>
      <w:keepNext/>
      <w:keepLines/>
      <w:widowControl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E83"/>
    <w:pPr>
      <w:keepNext/>
      <w:keepLines/>
      <w:widowControl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E83"/>
    <w:pPr>
      <w:keepNext/>
      <w:keepLines/>
      <w:widowControl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E83"/>
    <w:pPr>
      <w:keepNext/>
      <w:keepLines/>
      <w:widowControl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E83"/>
    <w:pPr>
      <w:keepNext/>
      <w:keepLines/>
      <w:widowControl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E83"/>
    <w:pPr>
      <w:keepNext/>
      <w:keepLines/>
      <w:widowControl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E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E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E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E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E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E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E83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85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E83"/>
    <w:pPr>
      <w:widowControl/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85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E83"/>
    <w:pPr>
      <w:widowControl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85E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E83"/>
    <w:pPr>
      <w:widowControl/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85E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E8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E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E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985E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bi.nlm.nih.gov/geo/query/acc.cgi?acc=GSE2811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</dc:creator>
  <cp:keywords/>
  <dc:description/>
  <cp:lastModifiedBy>kf</cp:lastModifiedBy>
  <cp:revision>1</cp:revision>
  <dcterms:created xsi:type="dcterms:W3CDTF">2024-11-06T04:10:00Z</dcterms:created>
  <dcterms:modified xsi:type="dcterms:W3CDTF">2024-11-06T04:10:00Z</dcterms:modified>
</cp:coreProperties>
</file>