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rsidTr="00E341E9">
        <w:tc>
          <w:tcPr>
            <w:tcW w:w="1951" w:type="dxa"/>
          </w:tcPr>
          <w:p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rsidTr="00E341E9">
        <w:tc>
          <w:tcPr>
            <w:tcW w:w="1951" w:type="dxa"/>
            <w:vMerge w:val="restart"/>
          </w:tcPr>
          <w:p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rsidR="00191A23" w:rsidRPr="0022554A" w:rsidRDefault="00191A23" w:rsidP="0022554A">
            <w:pPr>
              <w:tabs>
                <w:tab w:val="left" w:pos="5400"/>
              </w:tabs>
              <w:jc w:val="center"/>
              <w:rPr>
                <w:sz w:val="20"/>
              </w:rPr>
            </w:pPr>
            <w:r w:rsidRPr="0022554A">
              <w:rPr>
                <w:sz w:val="20"/>
              </w:rPr>
              <w:t>1</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rsidR="00191A23" w:rsidRPr="001E626F" w:rsidRDefault="001E626F" w:rsidP="0022554A">
            <w:pPr>
              <w:tabs>
                <w:tab w:val="left" w:pos="5400"/>
              </w:tabs>
              <w:rPr>
                <w:rFonts w:hint="eastAsia"/>
                <w:sz w:val="20"/>
                <w:lang w:val="en-US" w:eastAsia="zh-CN"/>
              </w:rPr>
            </w:pPr>
            <w:r>
              <w:rPr>
                <w:sz w:val="20"/>
                <w:lang w:val="en-US"/>
              </w:rPr>
              <w:t>2,3</w:t>
            </w:r>
          </w:p>
        </w:tc>
        <w:tc>
          <w:tcPr>
            <w:tcW w:w="2835" w:type="dxa"/>
          </w:tcPr>
          <w:p w:rsidR="00191A23" w:rsidRPr="0022554A" w:rsidRDefault="001E626F" w:rsidP="0022554A">
            <w:pPr>
              <w:tabs>
                <w:tab w:val="left" w:pos="5400"/>
              </w:tabs>
              <w:rPr>
                <w:sz w:val="20"/>
              </w:rPr>
            </w:pPr>
            <w:r w:rsidRPr="001E626F">
              <w:rPr>
                <w:sz w:val="20"/>
              </w:rPr>
              <w:t xml:space="preserve">A </w:t>
            </w:r>
            <w:bookmarkStart w:id="11" w:name="OLE_LINK192"/>
            <w:r w:rsidRPr="001E626F">
              <w:rPr>
                <w:sz w:val="20"/>
              </w:rPr>
              <w:t>retrospective cohort</w:t>
            </w:r>
            <w:bookmarkEnd w:id="11"/>
          </w:p>
        </w:tc>
      </w:tr>
      <w:tr w:rsidR="00191A23" w:rsidRPr="0022554A" w:rsidTr="00E341E9">
        <w:tc>
          <w:tcPr>
            <w:tcW w:w="1951" w:type="dxa"/>
            <w:vMerge/>
          </w:tcPr>
          <w:p w:rsidR="00191A23" w:rsidRPr="0022554A" w:rsidRDefault="00191A23" w:rsidP="0022554A">
            <w:pPr>
              <w:tabs>
                <w:tab w:val="left" w:pos="5400"/>
              </w:tabs>
              <w:rPr>
                <w:bCs/>
                <w:sz w:val="20"/>
              </w:rPr>
            </w:pPr>
            <w:bookmarkStart w:id="12" w:name="bold6" w:colFirst="0" w:colLast="0"/>
            <w:bookmarkStart w:id="13" w:name="italic7"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1E626F" w:rsidRDefault="00191A23" w:rsidP="0022554A">
            <w:pPr>
              <w:tabs>
                <w:tab w:val="left" w:pos="5400"/>
              </w:tabs>
              <w:rPr>
                <w:sz w:val="20"/>
                <w:lang w:val="en-US" w:eastAsia="zh-CN"/>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rsidR="00191A23" w:rsidRPr="0022554A" w:rsidRDefault="001E626F" w:rsidP="0022554A">
            <w:pPr>
              <w:tabs>
                <w:tab w:val="left" w:pos="5400"/>
              </w:tabs>
              <w:rPr>
                <w:sz w:val="20"/>
              </w:rPr>
            </w:pPr>
            <w:r>
              <w:rPr>
                <w:sz w:val="20"/>
              </w:rPr>
              <w:t>2</w:t>
            </w:r>
          </w:p>
        </w:tc>
        <w:tc>
          <w:tcPr>
            <w:tcW w:w="2835" w:type="dxa"/>
          </w:tcPr>
          <w:p w:rsidR="00191A23" w:rsidRPr="0022554A" w:rsidRDefault="001E626F" w:rsidP="0022554A">
            <w:pPr>
              <w:tabs>
                <w:tab w:val="left" w:pos="5400"/>
              </w:tabs>
              <w:rPr>
                <w:sz w:val="20"/>
              </w:rPr>
            </w:pPr>
            <w:r>
              <w:rPr>
                <w:sz w:val="20"/>
              </w:rPr>
              <w:t>Abstract</w:t>
            </w: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14" w:name="bold7"/>
            <w:bookmarkStart w:id="15" w:name="italic8"/>
            <w:bookmarkEnd w:id="12"/>
            <w:bookmarkEnd w:id="13"/>
            <w:r w:rsidRPr="0022554A">
              <w:rPr>
                <w:sz w:val="20"/>
              </w:rPr>
              <w:t>Introduction</w:t>
            </w:r>
          </w:p>
        </w:tc>
        <w:bookmarkEnd w:id="14"/>
        <w:bookmarkEnd w:id="15"/>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6" w:name="bold8"/>
            <w:bookmarkStart w:id="17" w:name="italic9"/>
            <w:r w:rsidRPr="0022554A">
              <w:rPr>
                <w:bCs/>
                <w:sz w:val="20"/>
              </w:rPr>
              <w:t>Background/</w:t>
            </w:r>
            <w:bookmarkStart w:id="18" w:name="bold9"/>
            <w:bookmarkStart w:id="19" w:name="italic10"/>
            <w:bookmarkEnd w:id="16"/>
            <w:bookmarkEnd w:id="17"/>
            <w:r w:rsidRPr="0022554A">
              <w:rPr>
                <w:bCs/>
                <w:sz w:val="20"/>
              </w:rPr>
              <w:t>rationale</w:t>
            </w:r>
            <w:bookmarkEnd w:id="18"/>
            <w:bookmarkEnd w:id="19"/>
          </w:p>
        </w:tc>
        <w:tc>
          <w:tcPr>
            <w:tcW w:w="616" w:type="dxa"/>
          </w:tcPr>
          <w:p w:rsidR="00191A23" w:rsidRPr="0022554A" w:rsidRDefault="00191A23" w:rsidP="0022554A">
            <w:pPr>
              <w:tabs>
                <w:tab w:val="left" w:pos="5400"/>
              </w:tabs>
              <w:jc w:val="center"/>
              <w:rPr>
                <w:sz w:val="20"/>
              </w:rPr>
            </w:pPr>
            <w:r w:rsidRPr="0022554A">
              <w:rPr>
                <w:sz w:val="20"/>
              </w:rPr>
              <w:t>2</w:t>
            </w:r>
          </w:p>
        </w:tc>
        <w:tc>
          <w:tcPr>
            <w:tcW w:w="8031" w:type="dxa"/>
          </w:tcPr>
          <w:p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rsidR="00191A23" w:rsidRPr="0022554A" w:rsidRDefault="001E626F" w:rsidP="0022554A">
            <w:pPr>
              <w:tabs>
                <w:tab w:val="left" w:pos="5400"/>
              </w:tabs>
              <w:rPr>
                <w:sz w:val="20"/>
              </w:rPr>
            </w:pPr>
            <w:r>
              <w:rPr>
                <w:sz w:val="20"/>
              </w:rPr>
              <w:t>2-3</w:t>
            </w:r>
          </w:p>
        </w:tc>
        <w:tc>
          <w:tcPr>
            <w:tcW w:w="2835" w:type="dxa"/>
          </w:tcPr>
          <w:p w:rsidR="00191A23" w:rsidRPr="0022554A" w:rsidRDefault="001E626F" w:rsidP="0022554A">
            <w:pPr>
              <w:tabs>
                <w:tab w:val="left" w:pos="5400"/>
              </w:tabs>
              <w:rPr>
                <w:sz w:val="20"/>
              </w:rPr>
            </w:pPr>
            <w:r>
              <w:rPr>
                <w:sz w:val="20"/>
              </w:rPr>
              <w:t>Introduction (part 1)</w:t>
            </w:r>
          </w:p>
        </w:tc>
      </w:tr>
      <w:tr w:rsidR="00191A23" w:rsidRPr="0022554A" w:rsidTr="00E341E9">
        <w:tc>
          <w:tcPr>
            <w:tcW w:w="1951" w:type="dxa"/>
          </w:tcPr>
          <w:p w:rsidR="00191A23" w:rsidRPr="0022554A" w:rsidRDefault="00191A23" w:rsidP="0022554A">
            <w:pPr>
              <w:tabs>
                <w:tab w:val="left" w:pos="5400"/>
              </w:tabs>
              <w:rPr>
                <w:bCs/>
                <w:sz w:val="20"/>
              </w:rPr>
            </w:pPr>
            <w:bookmarkStart w:id="20" w:name="bold10" w:colFirst="0" w:colLast="0"/>
            <w:bookmarkStart w:id="21" w:name="italic11" w:colFirst="0" w:colLast="0"/>
            <w:r w:rsidRPr="0022554A">
              <w:rPr>
                <w:bCs/>
                <w:sz w:val="20"/>
              </w:rPr>
              <w:t>Objectives</w:t>
            </w:r>
          </w:p>
        </w:tc>
        <w:tc>
          <w:tcPr>
            <w:tcW w:w="616" w:type="dxa"/>
          </w:tcPr>
          <w:p w:rsidR="00191A23" w:rsidRPr="0022554A" w:rsidRDefault="00191A23" w:rsidP="0022554A">
            <w:pPr>
              <w:tabs>
                <w:tab w:val="left" w:pos="5400"/>
              </w:tabs>
              <w:jc w:val="center"/>
              <w:rPr>
                <w:sz w:val="20"/>
              </w:rPr>
            </w:pPr>
            <w:r w:rsidRPr="0022554A">
              <w:rPr>
                <w:sz w:val="20"/>
              </w:rPr>
              <w:t>3</w:t>
            </w:r>
          </w:p>
        </w:tc>
        <w:tc>
          <w:tcPr>
            <w:tcW w:w="8031" w:type="dxa"/>
          </w:tcPr>
          <w:p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rsidR="00191A23" w:rsidRPr="0022554A" w:rsidRDefault="001E626F" w:rsidP="0022554A">
            <w:pPr>
              <w:tabs>
                <w:tab w:val="left" w:pos="5400"/>
              </w:tabs>
              <w:rPr>
                <w:sz w:val="20"/>
              </w:rPr>
            </w:pPr>
            <w:r>
              <w:rPr>
                <w:sz w:val="20"/>
              </w:rPr>
              <w:t>3</w:t>
            </w:r>
          </w:p>
        </w:tc>
        <w:tc>
          <w:tcPr>
            <w:tcW w:w="2835" w:type="dxa"/>
          </w:tcPr>
          <w:p w:rsidR="00191A23" w:rsidRPr="0022554A" w:rsidRDefault="001E626F" w:rsidP="0022554A">
            <w:pPr>
              <w:tabs>
                <w:tab w:val="left" w:pos="5400"/>
              </w:tabs>
              <w:rPr>
                <w:sz w:val="20"/>
              </w:rPr>
            </w:pPr>
            <w:r>
              <w:rPr>
                <w:sz w:val="20"/>
              </w:rPr>
              <w:t xml:space="preserve">The aim of </w:t>
            </w:r>
            <w:r w:rsidRPr="001E626F">
              <w:rPr>
                <w:sz w:val="20"/>
              </w:rPr>
              <w:t xml:space="preserve">our retrospective cohort study </w:t>
            </w:r>
            <w:proofErr w:type="gramStart"/>
            <w:r w:rsidRPr="001E626F">
              <w:rPr>
                <w:sz w:val="20"/>
              </w:rPr>
              <w:t>were</w:t>
            </w:r>
            <w:proofErr w:type="gramEnd"/>
            <w:r w:rsidRPr="001E626F">
              <w:rPr>
                <w:sz w:val="20"/>
              </w:rPr>
              <w:t xml:space="preserve"> as follows</w:t>
            </w:r>
            <w:r>
              <w:rPr>
                <w:sz w:val="20"/>
              </w:rPr>
              <w:t xml:space="preserve"> </w:t>
            </w: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22" w:name="bold11"/>
            <w:bookmarkStart w:id="23" w:name="italic12"/>
            <w:bookmarkEnd w:id="20"/>
            <w:bookmarkEnd w:id="21"/>
            <w:r w:rsidRPr="0022554A">
              <w:rPr>
                <w:sz w:val="20"/>
              </w:rPr>
              <w:t>Methods</w:t>
            </w:r>
          </w:p>
        </w:tc>
        <w:bookmarkEnd w:id="22"/>
        <w:bookmarkEnd w:id="23"/>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4" w:name="bold12" w:colFirst="0" w:colLast="0"/>
            <w:bookmarkStart w:id="25" w:name="italic13" w:colFirst="0" w:colLast="0"/>
            <w:r w:rsidRPr="0022554A">
              <w:rPr>
                <w:bCs/>
                <w:sz w:val="20"/>
              </w:rPr>
              <w:t>Study design</w:t>
            </w:r>
          </w:p>
        </w:tc>
        <w:tc>
          <w:tcPr>
            <w:tcW w:w="616" w:type="dxa"/>
          </w:tcPr>
          <w:p w:rsidR="00191A23" w:rsidRPr="0022554A" w:rsidRDefault="00191A23" w:rsidP="0022554A">
            <w:pPr>
              <w:tabs>
                <w:tab w:val="left" w:pos="5400"/>
              </w:tabs>
              <w:jc w:val="center"/>
              <w:rPr>
                <w:sz w:val="20"/>
              </w:rPr>
            </w:pPr>
            <w:r w:rsidRPr="0022554A">
              <w:rPr>
                <w:sz w:val="20"/>
              </w:rPr>
              <w:t>4</w:t>
            </w:r>
          </w:p>
        </w:tc>
        <w:tc>
          <w:tcPr>
            <w:tcW w:w="8031" w:type="dxa"/>
          </w:tcPr>
          <w:p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rsidR="00191A23" w:rsidRPr="0022554A" w:rsidRDefault="001E626F" w:rsidP="0022554A">
            <w:pPr>
              <w:tabs>
                <w:tab w:val="left" w:pos="5400"/>
              </w:tabs>
              <w:rPr>
                <w:sz w:val="20"/>
              </w:rPr>
            </w:pPr>
            <w:r>
              <w:rPr>
                <w:sz w:val="20"/>
              </w:rPr>
              <w:t>3</w:t>
            </w:r>
          </w:p>
        </w:tc>
        <w:tc>
          <w:tcPr>
            <w:tcW w:w="2835" w:type="dxa"/>
          </w:tcPr>
          <w:p w:rsidR="00191A23" w:rsidRPr="0022554A" w:rsidRDefault="001E626F" w:rsidP="0022554A">
            <w:pPr>
              <w:tabs>
                <w:tab w:val="left" w:pos="5400"/>
              </w:tabs>
              <w:rPr>
                <w:sz w:val="20"/>
              </w:rPr>
            </w:pPr>
            <w:r w:rsidRPr="001E626F">
              <w:rPr>
                <w:sz w:val="20"/>
              </w:rPr>
              <w:t>Subjects and study design</w:t>
            </w:r>
            <w:r>
              <w:rPr>
                <w:sz w:val="20"/>
              </w:rPr>
              <w:t xml:space="preserve"> (part 2.1)</w:t>
            </w:r>
          </w:p>
        </w:tc>
      </w:tr>
      <w:tr w:rsidR="001E626F" w:rsidRPr="0022554A" w:rsidTr="00E341E9">
        <w:tc>
          <w:tcPr>
            <w:tcW w:w="1951" w:type="dxa"/>
          </w:tcPr>
          <w:p w:rsidR="001E626F" w:rsidRPr="0022554A" w:rsidRDefault="001E626F" w:rsidP="001E626F">
            <w:pPr>
              <w:tabs>
                <w:tab w:val="left" w:pos="5400"/>
              </w:tabs>
              <w:rPr>
                <w:bCs/>
                <w:sz w:val="20"/>
              </w:rPr>
            </w:pPr>
            <w:bookmarkStart w:id="26" w:name="bold13" w:colFirst="0" w:colLast="0"/>
            <w:bookmarkStart w:id="27" w:name="italic14" w:colFirst="0" w:colLast="0"/>
            <w:bookmarkEnd w:id="24"/>
            <w:bookmarkEnd w:id="25"/>
            <w:r w:rsidRPr="0022554A">
              <w:rPr>
                <w:bCs/>
                <w:sz w:val="20"/>
              </w:rPr>
              <w:t>Setting</w:t>
            </w:r>
          </w:p>
        </w:tc>
        <w:tc>
          <w:tcPr>
            <w:tcW w:w="616" w:type="dxa"/>
          </w:tcPr>
          <w:p w:rsidR="001E626F" w:rsidRPr="0022554A" w:rsidRDefault="001E626F" w:rsidP="001E626F">
            <w:pPr>
              <w:tabs>
                <w:tab w:val="left" w:pos="5400"/>
              </w:tabs>
              <w:jc w:val="center"/>
              <w:rPr>
                <w:sz w:val="20"/>
              </w:rPr>
            </w:pPr>
            <w:r w:rsidRPr="0022554A">
              <w:rPr>
                <w:sz w:val="20"/>
              </w:rPr>
              <w:t>5</w:t>
            </w:r>
          </w:p>
        </w:tc>
        <w:tc>
          <w:tcPr>
            <w:tcW w:w="8031" w:type="dxa"/>
          </w:tcPr>
          <w:p w:rsidR="001E626F" w:rsidRPr="0022554A" w:rsidRDefault="001E626F" w:rsidP="001E626F">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rsidR="001E626F" w:rsidRPr="0022554A" w:rsidRDefault="001E626F" w:rsidP="001E626F">
            <w:pPr>
              <w:tabs>
                <w:tab w:val="left" w:pos="5400"/>
              </w:tabs>
              <w:rPr>
                <w:sz w:val="20"/>
              </w:rPr>
            </w:pPr>
            <w:r>
              <w:rPr>
                <w:sz w:val="20"/>
              </w:rPr>
              <w:t>3</w:t>
            </w:r>
          </w:p>
        </w:tc>
        <w:tc>
          <w:tcPr>
            <w:tcW w:w="2835" w:type="dxa"/>
          </w:tcPr>
          <w:p w:rsidR="001E626F" w:rsidRPr="0022554A" w:rsidRDefault="001E626F" w:rsidP="001E626F">
            <w:pPr>
              <w:tabs>
                <w:tab w:val="left" w:pos="5400"/>
              </w:tabs>
              <w:rPr>
                <w:sz w:val="20"/>
              </w:rPr>
            </w:pPr>
            <w:r w:rsidRPr="001E626F">
              <w:rPr>
                <w:sz w:val="20"/>
              </w:rPr>
              <w:t>Subjects and study design</w:t>
            </w:r>
            <w:r>
              <w:rPr>
                <w:sz w:val="20"/>
              </w:rPr>
              <w:t xml:space="preserve"> (part 2.1)</w:t>
            </w:r>
          </w:p>
        </w:tc>
      </w:tr>
      <w:bookmarkEnd w:id="26"/>
      <w:bookmarkEnd w:id="27"/>
      <w:tr w:rsidR="001E626F" w:rsidRPr="0022554A" w:rsidTr="00E341E9">
        <w:tc>
          <w:tcPr>
            <w:tcW w:w="1951" w:type="dxa"/>
            <w:vMerge w:val="restart"/>
          </w:tcPr>
          <w:p w:rsidR="001E626F" w:rsidRPr="0022554A" w:rsidRDefault="001E626F" w:rsidP="001E626F">
            <w:pPr>
              <w:tabs>
                <w:tab w:val="left" w:pos="5400"/>
              </w:tabs>
              <w:rPr>
                <w:bCs/>
                <w:sz w:val="20"/>
              </w:rPr>
            </w:pPr>
            <w:r w:rsidRPr="0022554A">
              <w:rPr>
                <w:bCs/>
                <w:sz w:val="20"/>
              </w:rPr>
              <w:t>Participants</w:t>
            </w:r>
          </w:p>
        </w:tc>
        <w:tc>
          <w:tcPr>
            <w:tcW w:w="616" w:type="dxa"/>
            <w:vMerge w:val="restart"/>
          </w:tcPr>
          <w:p w:rsidR="001E626F" w:rsidRPr="0022554A" w:rsidRDefault="001E626F" w:rsidP="001E626F">
            <w:pPr>
              <w:tabs>
                <w:tab w:val="left" w:pos="5400"/>
              </w:tabs>
              <w:jc w:val="center"/>
              <w:rPr>
                <w:sz w:val="20"/>
              </w:rPr>
            </w:pPr>
            <w:r w:rsidRPr="0022554A">
              <w:rPr>
                <w:sz w:val="20"/>
              </w:rPr>
              <w:t>6</w:t>
            </w:r>
          </w:p>
        </w:tc>
        <w:tc>
          <w:tcPr>
            <w:tcW w:w="8031" w:type="dxa"/>
          </w:tcPr>
          <w:p w:rsidR="001E626F" w:rsidRPr="0022554A" w:rsidRDefault="001E626F" w:rsidP="001E626F">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1E626F" w:rsidRPr="0022554A" w:rsidRDefault="001E626F" w:rsidP="001E626F">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1E626F" w:rsidRPr="0022554A" w:rsidRDefault="001E626F" w:rsidP="001E626F">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rsidR="001E626F" w:rsidRPr="0022554A" w:rsidRDefault="001E626F" w:rsidP="001E626F">
            <w:pPr>
              <w:tabs>
                <w:tab w:val="left" w:pos="5400"/>
              </w:tabs>
              <w:rPr>
                <w:sz w:val="20"/>
              </w:rPr>
            </w:pPr>
            <w:r>
              <w:rPr>
                <w:sz w:val="20"/>
              </w:rPr>
              <w:t>3</w:t>
            </w:r>
          </w:p>
        </w:tc>
        <w:tc>
          <w:tcPr>
            <w:tcW w:w="2835" w:type="dxa"/>
          </w:tcPr>
          <w:p w:rsidR="001E626F" w:rsidRPr="0022554A" w:rsidRDefault="001E626F" w:rsidP="001E626F">
            <w:pPr>
              <w:tabs>
                <w:tab w:val="left" w:pos="5400"/>
              </w:tabs>
              <w:rPr>
                <w:sz w:val="20"/>
              </w:rPr>
            </w:pPr>
            <w:r w:rsidRPr="001E626F">
              <w:rPr>
                <w:sz w:val="20"/>
              </w:rPr>
              <w:t>Subjects and study design</w:t>
            </w:r>
            <w:r>
              <w:rPr>
                <w:sz w:val="20"/>
              </w:rPr>
              <w:t xml:space="preserve"> (part 2.1)</w:t>
            </w:r>
          </w:p>
        </w:tc>
      </w:tr>
      <w:tr w:rsidR="001E626F" w:rsidRPr="0022554A" w:rsidTr="00E341E9">
        <w:tc>
          <w:tcPr>
            <w:tcW w:w="1951" w:type="dxa"/>
            <w:vMerge/>
          </w:tcPr>
          <w:p w:rsidR="001E626F" w:rsidRPr="0022554A" w:rsidRDefault="001E626F" w:rsidP="001E626F">
            <w:pPr>
              <w:tabs>
                <w:tab w:val="left" w:pos="5400"/>
              </w:tabs>
              <w:rPr>
                <w:bCs/>
                <w:sz w:val="20"/>
              </w:rPr>
            </w:pPr>
            <w:bookmarkStart w:id="28" w:name="bold14" w:colFirst="0" w:colLast="0"/>
            <w:bookmarkStart w:id="29" w:name="italic15" w:colFirst="0" w:colLast="0"/>
          </w:p>
        </w:tc>
        <w:tc>
          <w:tcPr>
            <w:tcW w:w="616" w:type="dxa"/>
            <w:vMerge/>
          </w:tcPr>
          <w:p w:rsidR="001E626F" w:rsidRPr="0022554A" w:rsidRDefault="001E626F" w:rsidP="001E626F">
            <w:pPr>
              <w:tabs>
                <w:tab w:val="left" w:pos="5400"/>
              </w:tabs>
              <w:jc w:val="center"/>
              <w:rPr>
                <w:sz w:val="20"/>
              </w:rPr>
            </w:pPr>
          </w:p>
        </w:tc>
        <w:tc>
          <w:tcPr>
            <w:tcW w:w="8031" w:type="dxa"/>
          </w:tcPr>
          <w:p w:rsidR="001E626F" w:rsidRPr="0022554A" w:rsidRDefault="001E626F" w:rsidP="001E626F">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1E626F" w:rsidRPr="0022554A" w:rsidRDefault="001E626F" w:rsidP="001E626F">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rsidR="001E626F" w:rsidRPr="0022554A" w:rsidRDefault="001E626F" w:rsidP="001E626F">
            <w:pPr>
              <w:tabs>
                <w:tab w:val="left" w:pos="5400"/>
              </w:tabs>
              <w:rPr>
                <w:sz w:val="20"/>
              </w:rPr>
            </w:pPr>
            <w:r>
              <w:rPr>
                <w:sz w:val="20"/>
              </w:rPr>
              <w:t>3</w:t>
            </w:r>
          </w:p>
        </w:tc>
        <w:tc>
          <w:tcPr>
            <w:tcW w:w="2835" w:type="dxa"/>
          </w:tcPr>
          <w:p w:rsidR="001E626F" w:rsidRPr="0022554A" w:rsidRDefault="001E626F" w:rsidP="001E626F">
            <w:pPr>
              <w:tabs>
                <w:tab w:val="left" w:pos="5400"/>
              </w:tabs>
              <w:rPr>
                <w:sz w:val="20"/>
              </w:rPr>
            </w:pPr>
            <w:r w:rsidRPr="001E626F">
              <w:rPr>
                <w:sz w:val="20"/>
              </w:rPr>
              <w:t>Subjects and study design</w:t>
            </w:r>
            <w:bookmarkStart w:id="30" w:name="OLE_LINK190"/>
            <w:r>
              <w:rPr>
                <w:sz w:val="20"/>
              </w:rPr>
              <w:t xml:space="preserve"> (part 2.1)</w:t>
            </w:r>
            <w:bookmarkEnd w:id="30"/>
          </w:p>
        </w:tc>
      </w:tr>
      <w:tr w:rsidR="001E626F" w:rsidRPr="0022554A" w:rsidTr="00E341E9">
        <w:tc>
          <w:tcPr>
            <w:tcW w:w="1951" w:type="dxa"/>
          </w:tcPr>
          <w:p w:rsidR="001E626F" w:rsidRPr="0022554A" w:rsidRDefault="001E626F" w:rsidP="001E626F">
            <w:pPr>
              <w:tabs>
                <w:tab w:val="left" w:pos="5400"/>
              </w:tabs>
              <w:rPr>
                <w:bCs/>
                <w:sz w:val="20"/>
              </w:rPr>
            </w:pPr>
            <w:bookmarkStart w:id="31" w:name="bold16" w:colFirst="0" w:colLast="0"/>
            <w:bookmarkStart w:id="32" w:name="italic17" w:colFirst="0" w:colLast="0"/>
            <w:bookmarkEnd w:id="28"/>
            <w:bookmarkEnd w:id="29"/>
            <w:r w:rsidRPr="0022554A">
              <w:rPr>
                <w:bCs/>
                <w:sz w:val="20"/>
              </w:rPr>
              <w:t>Variables</w:t>
            </w:r>
          </w:p>
        </w:tc>
        <w:tc>
          <w:tcPr>
            <w:tcW w:w="616" w:type="dxa"/>
          </w:tcPr>
          <w:p w:rsidR="001E626F" w:rsidRPr="0022554A" w:rsidRDefault="001E626F" w:rsidP="001E626F">
            <w:pPr>
              <w:tabs>
                <w:tab w:val="left" w:pos="5400"/>
              </w:tabs>
              <w:jc w:val="center"/>
              <w:rPr>
                <w:sz w:val="20"/>
              </w:rPr>
            </w:pPr>
            <w:r w:rsidRPr="0022554A">
              <w:rPr>
                <w:sz w:val="20"/>
              </w:rPr>
              <w:t>7</w:t>
            </w:r>
          </w:p>
        </w:tc>
        <w:tc>
          <w:tcPr>
            <w:tcW w:w="8031" w:type="dxa"/>
          </w:tcPr>
          <w:p w:rsidR="001E626F" w:rsidRPr="0022554A" w:rsidRDefault="001E626F" w:rsidP="001E626F">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rsidR="001E626F" w:rsidRPr="0022554A" w:rsidRDefault="001E626F" w:rsidP="001E626F">
            <w:pPr>
              <w:tabs>
                <w:tab w:val="left" w:pos="5400"/>
              </w:tabs>
              <w:rPr>
                <w:sz w:val="20"/>
              </w:rPr>
            </w:pPr>
            <w:r>
              <w:rPr>
                <w:sz w:val="20"/>
              </w:rPr>
              <w:t>4-5</w:t>
            </w:r>
          </w:p>
        </w:tc>
        <w:tc>
          <w:tcPr>
            <w:tcW w:w="2835" w:type="dxa"/>
          </w:tcPr>
          <w:p w:rsidR="001E626F" w:rsidRPr="0022554A" w:rsidRDefault="001E626F" w:rsidP="001E626F">
            <w:pPr>
              <w:tabs>
                <w:tab w:val="left" w:pos="5400"/>
              </w:tabs>
              <w:rPr>
                <w:sz w:val="20"/>
              </w:rPr>
            </w:pPr>
            <w:r w:rsidRPr="001E626F">
              <w:rPr>
                <w:sz w:val="20"/>
              </w:rPr>
              <w:t>Definitions</w:t>
            </w:r>
            <w:r>
              <w:rPr>
                <w:sz w:val="20"/>
              </w:rPr>
              <w:t xml:space="preserve"> (part 2.</w:t>
            </w:r>
            <w:r>
              <w:rPr>
                <w:sz w:val="20"/>
              </w:rPr>
              <w:t>2</w:t>
            </w:r>
            <w:r>
              <w:rPr>
                <w:sz w:val="20"/>
              </w:rPr>
              <w:t>)</w:t>
            </w:r>
          </w:p>
        </w:tc>
      </w:tr>
      <w:tr w:rsidR="001E626F" w:rsidRPr="0022554A" w:rsidTr="00E341E9">
        <w:trPr>
          <w:trHeight w:val="294"/>
        </w:trPr>
        <w:tc>
          <w:tcPr>
            <w:tcW w:w="1951" w:type="dxa"/>
          </w:tcPr>
          <w:p w:rsidR="001E626F" w:rsidRPr="0022554A" w:rsidRDefault="001E626F" w:rsidP="001E626F">
            <w:pPr>
              <w:tabs>
                <w:tab w:val="left" w:pos="5400"/>
              </w:tabs>
              <w:rPr>
                <w:bCs/>
                <w:sz w:val="20"/>
              </w:rPr>
            </w:pPr>
            <w:bookmarkStart w:id="33" w:name="bold17"/>
            <w:bookmarkStart w:id="34" w:name="italic18"/>
            <w:bookmarkStart w:id="35" w:name="_Hlk187892662"/>
            <w:bookmarkEnd w:id="31"/>
            <w:bookmarkEnd w:id="32"/>
            <w:r w:rsidRPr="0022554A">
              <w:rPr>
                <w:bCs/>
                <w:sz w:val="20"/>
              </w:rPr>
              <w:t>Data sources/</w:t>
            </w:r>
            <w:bookmarkStart w:id="36" w:name="bold18"/>
            <w:bookmarkStart w:id="37" w:name="italic19"/>
            <w:bookmarkEnd w:id="33"/>
            <w:bookmarkEnd w:id="34"/>
            <w:r>
              <w:rPr>
                <w:bCs/>
                <w:sz w:val="20"/>
              </w:rPr>
              <w:t xml:space="preserve"> </w:t>
            </w:r>
            <w:r w:rsidRPr="0022554A">
              <w:rPr>
                <w:bCs/>
                <w:sz w:val="20"/>
              </w:rPr>
              <w:t>measurement</w:t>
            </w:r>
            <w:bookmarkEnd w:id="36"/>
            <w:bookmarkEnd w:id="37"/>
          </w:p>
        </w:tc>
        <w:tc>
          <w:tcPr>
            <w:tcW w:w="616" w:type="dxa"/>
          </w:tcPr>
          <w:p w:rsidR="001E626F" w:rsidRPr="0022554A" w:rsidRDefault="001E626F" w:rsidP="001E626F">
            <w:pPr>
              <w:tabs>
                <w:tab w:val="left" w:pos="5400"/>
              </w:tabs>
              <w:jc w:val="center"/>
              <w:rPr>
                <w:sz w:val="20"/>
              </w:rPr>
            </w:pPr>
            <w:r w:rsidRPr="0022554A">
              <w:rPr>
                <w:sz w:val="20"/>
              </w:rPr>
              <w:t>8</w:t>
            </w:r>
            <w:bookmarkStart w:id="38" w:name="bold19"/>
            <w:r w:rsidRPr="0022554A">
              <w:rPr>
                <w:bCs/>
                <w:sz w:val="20"/>
              </w:rPr>
              <w:t>*</w:t>
            </w:r>
            <w:bookmarkEnd w:id="38"/>
          </w:p>
        </w:tc>
        <w:tc>
          <w:tcPr>
            <w:tcW w:w="8031" w:type="dxa"/>
          </w:tcPr>
          <w:p w:rsidR="001E626F" w:rsidRPr="0022554A" w:rsidRDefault="001E626F" w:rsidP="001E626F">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rsidR="001E626F" w:rsidRPr="001E626F" w:rsidRDefault="001E626F" w:rsidP="001E626F">
            <w:pPr>
              <w:tabs>
                <w:tab w:val="left" w:pos="5400"/>
              </w:tabs>
              <w:rPr>
                <w:iCs/>
                <w:sz w:val="20"/>
              </w:rPr>
            </w:pPr>
            <w:r>
              <w:rPr>
                <w:iCs/>
                <w:sz w:val="20"/>
              </w:rPr>
              <w:t>5</w:t>
            </w:r>
          </w:p>
        </w:tc>
        <w:tc>
          <w:tcPr>
            <w:tcW w:w="2835" w:type="dxa"/>
          </w:tcPr>
          <w:p w:rsidR="001E626F" w:rsidRPr="001E626F" w:rsidRDefault="001E626F" w:rsidP="001E626F">
            <w:pPr>
              <w:tabs>
                <w:tab w:val="left" w:pos="5400"/>
              </w:tabs>
              <w:rPr>
                <w:iCs/>
                <w:sz w:val="20"/>
              </w:rPr>
            </w:pPr>
            <w:r w:rsidRPr="001E626F">
              <w:rPr>
                <w:iCs/>
                <w:sz w:val="20"/>
              </w:rPr>
              <w:t>Statistical analysis</w:t>
            </w:r>
            <w:r>
              <w:rPr>
                <w:iCs/>
                <w:sz w:val="20"/>
              </w:rPr>
              <w:t xml:space="preserve"> (part 2.3)</w:t>
            </w:r>
          </w:p>
        </w:tc>
      </w:tr>
      <w:tr w:rsidR="001E626F" w:rsidRPr="0022554A" w:rsidTr="00E341E9">
        <w:tc>
          <w:tcPr>
            <w:tcW w:w="1951" w:type="dxa"/>
          </w:tcPr>
          <w:p w:rsidR="001E626F" w:rsidRPr="0022554A" w:rsidRDefault="001E626F" w:rsidP="001E626F">
            <w:pPr>
              <w:tabs>
                <w:tab w:val="left" w:pos="5400"/>
              </w:tabs>
              <w:rPr>
                <w:bCs/>
                <w:color w:val="000000"/>
                <w:sz w:val="20"/>
              </w:rPr>
            </w:pPr>
            <w:bookmarkStart w:id="39" w:name="bold20" w:colFirst="0" w:colLast="0"/>
            <w:bookmarkStart w:id="40" w:name="italic20" w:colFirst="0" w:colLast="0"/>
            <w:bookmarkEnd w:id="35"/>
            <w:r w:rsidRPr="0022554A">
              <w:rPr>
                <w:bCs/>
                <w:color w:val="000000"/>
                <w:sz w:val="20"/>
              </w:rPr>
              <w:t>Bias</w:t>
            </w:r>
          </w:p>
        </w:tc>
        <w:tc>
          <w:tcPr>
            <w:tcW w:w="616" w:type="dxa"/>
          </w:tcPr>
          <w:p w:rsidR="001E626F" w:rsidRPr="0022554A" w:rsidRDefault="001E626F" w:rsidP="001E626F">
            <w:pPr>
              <w:tabs>
                <w:tab w:val="left" w:pos="5400"/>
              </w:tabs>
              <w:jc w:val="center"/>
              <w:rPr>
                <w:sz w:val="20"/>
              </w:rPr>
            </w:pPr>
            <w:r w:rsidRPr="0022554A">
              <w:rPr>
                <w:sz w:val="20"/>
              </w:rPr>
              <w:t>9</w:t>
            </w:r>
          </w:p>
        </w:tc>
        <w:tc>
          <w:tcPr>
            <w:tcW w:w="8031" w:type="dxa"/>
          </w:tcPr>
          <w:p w:rsidR="001E626F" w:rsidRPr="0022554A" w:rsidRDefault="001E626F" w:rsidP="001E626F">
            <w:pPr>
              <w:tabs>
                <w:tab w:val="left" w:pos="5400"/>
              </w:tabs>
              <w:rPr>
                <w:color w:val="000000"/>
                <w:sz w:val="20"/>
              </w:rPr>
            </w:pPr>
            <w:r w:rsidRPr="0022554A">
              <w:rPr>
                <w:color w:val="000000"/>
                <w:sz w:val="20"/>
              </w:rPr>
              <w:t>Describe any efforts to address potential sources of bias</w:t>
            </w:r>
          </w:p>
        </w:tc>
        <w:tc>
          <w:tcPr>
            <w:tcW w:w="1559" w:type="dxa"/>
          </w:tcPr>
          <w:p w:rsidR="001E626F" w:rsidRPr="0022554A" w:rsidRDefault="001E626F" w:rsidP="001E626F">
            <w:pPr>
              <w:tabs>
                <w:tab w:val="left" w:pos="5400"/>
              </w:tabs>
              <w:rPr>
                <w:color w:val="000000"/>
                <w:sz w:val="20"/>
              </w:rPr>
            </w:pPr>
            <w:r>
              <w:rPr>
                <w:color w:val="000000"/>
                <w:sz w:val="20"/>
              </w:rPr>
              <w:t>9</w:t>
            </w:r>
          </w:p>
        </w:tc>
        <w:tc>
          <w:tcPr>
            <w:tcW w:w="2835" w:type="dxa"/>
          </w:tcPr>
          <w:p w:rsidR="001E626F" w:rsidRPr="0022554A" w:rsidRDefault="001E626F" w:rsidP="001E626F">
            <w:pPr>
              <w:tabs>
                <w:tab w:val="left" w:pos="5400"/>
              </w:tabs>
              <w:rPr>
                <w:color w:val="000000"/>
                <w:sz w:val="20"/>
              </w:rPr>
            </w:pPr>
            <w:r w:rsidRPr="001E626F">
              <w:rPr>
                <w:color w:val="000000"/>
                <w:sz w:val="20"/>
              </w:rPr>
              <w:t>Strengths and limitations</w:t>
            </w:r>
            <w:r>
              <w:rPr>
                <w:color w:val="000000"/>
                <w:sz w:val="20"/>
              </w:rPr>
              <w:t xml:space="preserve"> (part </w:t>
            </w:r>
            <w:r>
              <w:rPr>
                <w:color w:val="000000"/>
                <w:sz w:val="20"/>
              </w:rPr>
              <w:lastRenderedPageBreak/>
              <w:t>4.3)</w:t>
            </w:r>
          </w:p>
        </w:tc>
      </w:tr>
      <w:tr w:rsidR="001E626F" w:rsidRPr="0022554A" w:rsidTr="00E341E9">
        <w:tc>
          <w:tcPr>
            <w:tcW w:w="1951" w:type="dxa"/>
          </w:tcPr>
          <w:p w:rsidR="001E626F" w:rsidRPr="0022554A" w:rsidRDefault="001E626F" w:rsidP="001E626F">
            <w:pPr>
              <w:tabs>
                <w:tab w:val="left" w:pos="5400"/>
              </w:tabs>
              <w:rPr>
                <w:bCs/>
                <w:sz w:val="20"/>
              </w:rPr>
            </w:pPr>
            <w:bookmarkStart w:id="41" w:name="bold21" w:colFirst="0" w:colLast="0"/>
            <w:bookmarkStart w:id="42" w:name="italic21" w:colFirst="0" w:colLast="0"/>
            <w:bookmarkEnd w:id="39"/>
            <w:bookmarkEnd w:id="40"/>
            <w:r w:rsidRPr="0022554A">
              <w:rPr>
                <w:bCs/>
                <w:sz w:val="20"/>
              </w:rPr>
              <w:lastRenderedPageBreak/>
              <w:t>Study size</w:t>
            </w:r>
          </w:p>
        </w:tc>
        <w:tc>
          <w:tcPr>
            <w:tcW w:w="616" w:type="dxa"/>
          </w:tcPr>
          <w:p w:rsidR="001E626F" w:rsidRPr="0022554A" w:rsidRDefault="001E626F" w:rsidP="001E626F">
            <w:pPr>
              <w:tabs>
                <w:tab w:val="left" w:pos="5400"/>
              </w:tabs>
              <w:jc w:val="center"/>
              <w:rPr>
                <w:sz w:val="20"/>
              </w:rPr>
            </w:pPr>
            <w:r w:rsidRPr="0022554A">
              <w:rPr>
                <w:sz w:val="20"/>
              </w:rPr>
              <w:t>10</w:t>
            </w:r>
          </w:p>
        </w:tc>
        <w:tc>
          <w:tcPr>
            <w:tcW w:w="8031" w:type="dxa"/>
          </w:tcPr>
          <w:p w:rsidR="001E626F" w:rsidRPr="0022554A" w:rsidRDefault="001E626F" w:rsidP="001E626F">
            <w:pPr>
              <w:tabs>
                <w:tab w:val="left" w:pos="5400"/>
              </w:tabs>
              <w:rPr>
                <w:sz w:val="20"/>
              </w:rPr>
            </w:pPr>
            <w:r w:rsidRPr="0022554A">
              <w:rPr>
                <w:sz w:val="20"/>
              </w:rPr>
              <w:t>Explain how the study size was arrived at</w:t>
            </w:r>
          </w:p>
        </w:tc>
        <w:tc>
          <w:tcPr>
            <w:tcW w:w="1559" w:type="dxa"/>
          </w:tcPr>
          <w:p w:rsidR="001E626F" w:rsidRPr="0022554A" w:rsidRDefault="001E626F" w:rsidP="001E626F">
            <w:pPr>
              <w:tabs>
                <w:tab w:val="left" w:pos="5400"/>
              </w:tabs>
              <w:rPr>
                <w:sz w:val="20"/>
              </w:rPr>
            </w:pPr>
            <w:r>
              <w:rPr>
                <w:sz w:val="20"/>
              </w:rPr>
              <w:t>NA</w:t>
            </w:r>
          </w:p>
        </w:tc>
        <w:tc>
          <w:tcPr>
            <w:tcW w:w="2835" w:type="dxa"/>
          </w:tcPr>
          <w:p w:rsidR="001E626F" w:rsidRPr="0022554A" w:rsidRDefault="001E626F" w:rsidP="001E626F">
            <w:pPr>
              <w:tabs>
                <w:tab w:val="left" w:pos="5400"/>
              </w:tabs>
              <w:rPr>
                <w:sz w:val="20"/>
              </w:rPr>
            </w:pPr>
            <w:r>
              <w:rPr>
                <w:sz w:val="20"/>
              </w:rPr>
              <w:t xml:space="preserve">Because it is a </w:t>
            </w:r>
            <w:r w:rsidRPr="001E626F">
              <w:rPr>
                <w:sz w:val="20"/>
              </w:rPr>
              <w:t>retrospective cohort</w:t>
            </w:r>
            <w:r>
              <w:rPr>
                <w:sz w:val="20"/>
              </w:rPr>
              <w:t xml:space="preserve"> study</w:t>
            </w:r>
          </w:p>
        </w:tc>
      </w:tr>
    </w:tbl>
    <w:p w:rsidR="00191A23" w:rsidRDefault="00191A23">
      <w:bookmarkStart w:id="43" w:name="bold22"/>
      <w:bookmarkStart w:id="44" w:name="italic22"/>
      <w:bookmarkEnd w:id="41"/>
      <w:bookmarkEnd w:id="42"/>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E626F" w:rsidRPr="0022554A" w:rsidTr="00517788">
        <w:tc>
          <w:tcPr>
            <w:tcW w:w="1521" w:type="dxa"/>
          </w:tcPr>
          <w:bookmarkEnd w:id="43"/>
          <w:bookmarkEnd w:id="44"/>
          <w:p w:rsidR="001E626F" w:rsidRPr="0022554A" w:rsidRDefault="001E626F" w:rsidP="001E626F">
            <w:pPr>
              <w:tabs>
                <w:tab w:val="left" w:pos="5400"/>
              </w:tabs>
              <w:rPr>
                <w:bCs/>
                <w:sz w:val="20"/>
              </w:rPr>
            </w:pPr>
            <w:r w:rsidRPr="0022554A">
              <w:rPr>
                <w:bCs/>
                <w:sz w:val="20"/>
              </w:rPr>
              <w:t>Quantitative</w:t>
            </w:r>
            <w:bookmarkStart w:id="45" w:name="bold23"/>
            <w:bookmarkStart w:id="46" w:name="italic23"/>
            <w:r w:rsidRPr="0022554A">
              <w:rPr>
                <w:bCs/>
                <w:sz w:val="20"/>
              </w:rPr>
              <w:t xml:space="preserve"> variables</w:t>
            </w:r>
            <w:bookmarkEnd w:id="45"/>
            <w:bookmarkEnd w:id="46"/>
          </w:p>
        </w:tc>
        <w:tc>
          <w:tcPr>
            <w:tcW w:w="749" w:type="dxa"/>
          </w:tcPr>
          <w:p w:rsidR="001E626F" w:rsidRPr="0022554A" w:rsidRDefault="001E626F" w:rsidP="001E626F">
            <w:pPr>
              <w:tabs>
                <w:tab w:val="left" w:pos="5400"/>
              </w:tabs>
              <w:jc w:val="center"/>
              <w:rPr>
                <w:sz w:val="20"/>
              </w:rPr>
            </w:pPr>
            <w:r w:rsidRPr="0022554A">
              <w:rPr>
                <w:sz w:val="20"/>
              </w:rPr>
              <w:t>11</w:t>
            </w:r>
          </w:p>
        </w:tc>
        <w:tc>
          <w:tcPr>
            <w:tcW w:w="8328" w:type="dxa"/>
          </w:tcPr>
          <w:p w:rsidR="001E626F" w:rsidRPr="0022554A" w:rsidRDefault="001E626F" w:rsidP="001E626F">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rsidR="001E626F" w:rsidRPr="001E626F" w:rsidRDefault="001E626F" w:rsidP="001E626F">
            <w:pPr>
              <w:tabs>
                <w:tab w:val="left" w:pos="5400"/>
              </w:tabs>
              <w:rPr>
                <w:iCs/>
                <w:sz w:val="20"/>
              </w:rPr>
            </w:pPr>
            <w:r>
              <w:rPr>
                <w:iCs/>
                <w:sz w:val="20"/>
              </w:rPr>
              <w:t>5</w:t>
            </w:r>
          </w:p>
        </w:tc>
        <w:tc>
          <w:tcPr>
            <w:tcW w:w="3118" w:type="dxa"/>
          </w:tcPr>
          <w:p w:rsidR="001E626F" w:rsidRPr="001E626F" w:rsidRDefault="001E626F" w:rsidP="001E626F">
            <w:pPr>
              <w:tabs>
                <w:tab w:val="left" w:pos="5400"/>
              </w:tabs>
              <w:rPr>
                <w:iCs/>
                <w:sz w:val="20"/>
              </w:rPr>
            </w:pPr>
            <w:r w:rsidRPr="001E626F">
              <w:rPr>
                <w:iCs/>
                <w:sz w:val="20"/>
              </w:rPr>
              <w:t>Statistical analysis</w:t>
            </w:r>
            <w:r>
              <w:rPr>
                <w:iCs/>
                <w:sz w:val="20"/>
              </w:rPr>
              <w:t xml:space="preserve"> (part 2.3)</w:t>
            </w:r>
          </w:p>
        </w:tc>
      </w:tr>
      <w:tr w:rsidR="001E626F" w:rsidRPr="0022554A" w:rsidTr="00517788">
        <w:tc>
          <w:tcPr>
            <w:tcW w:w="1521" w:type="dxa"/>
            <w:vMerge w:val="restart"/>
          </w:tcPr>
          <w:p w:rsidR="001E626F" w:rsidRPr="0022554A" w:rsidRDefault="001E626F" w:rsidP="001E626F">
            <w:pPr>
              <w:tabs>
                <w:tab w:val="left" w:pos="5400"/>
              </w:tabs>
              <w:rPr>
                <w:sz w:val="20"/>
              </w:rPr>
            </w:pPr>
            <w:bookmarkStart w:id="47" w:name="italic24"/>
            <w:r w:rsidRPr="0022554A">
              <w:rPr>
                <w:sz w:val="20"/>
              </w:rPr>
              <w:t>Statistical</w:t>
            </w:r>
            <w:bookmarkStart w:id="48" w:name="italic25"/>
            <w:bookmarkEnd w:id="47"/>
            <w:r w:rsidRPr="0022554A">
              <w:rPr>
                <w:sz w:val="20"/>
              </w:rPr>
              <w:t xml:space="preserve"> methods</w:t>
            </w:r>
            <w:bookmarkEnd w:id="48"/>
          </w:p>
        </w:tc>
        <w:tc>
          <w:tcPr>
            <w:tcW w:w="749" w:type="dxa"/>
            <w:vMerge w:val="restart"/>
          </w:tcPr>
          <w:p w:rsidR="001E626F" w:rsidRPr="0022554A" w:rsidRDefault="001E626F" w:rsidP="001E626F">
            <w:pPr>
              <w:tabs>
                <w:tab w:val="left" w:pos="5400"/>
              </w:tabs>
              <w:jc w:val="center"/>
              <w:rPr>
                <w:sz w:val="20"/>
              </w:rPr>
            </w:pPr>
            <w:r w:rsidRPr="0022554A">
              <w:rPr>
                <w:sz w:val="20"/>
              </w:rPr>
              <w:t>12</w:t>
            </w:r>
          </w:p>
        </w:tc>
        <w:tc>
          <w:tcPr>
            <w:tcW w:w="8328" w:type="dxa"/>
          </w:tcPr>
          <w:p w:rsidR="001E626F" w:rsidRPr="0022554A" w:rsidRDefault="001E626F" w:rsidP="001E626F">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rsidR="001E626F" w:rsidRPr="001E626F" w:rsidRDefault="001E626F" w:rsidP="001E626F">
            <w:pPr>
              <w:tabs>
                <w:tab w:val="left" w:pos="5400"/>
              </w:tabs>
              <w:rPr>
                <w:iCs/>
                <w:sz w:val="20"/>
              </w:rPr>
            </w:pPr>
            <w:r>
              <w:rPr>
                <w:iCs/>
                <w:sz w:val="20"/>
              </w:rPr>
              <w:t>5</w:t>
            </w:r>
          </w:p>
        </w:tc>
        <w:tc>
          <w:tcPr>
            <w:tcW w:w="3118" w:type="dxa"/>
          </w:tcPr>
          <w:p w:rsidR="001E626F" w:rsidRPr="001E626F" w:rsidRDefault="001E626F" w:rsidP="001E626F">
            <w:pPr>
              <w:tabs>
                <w:tab w:val="left" w:pos="5400"/>
              </w:tabs>
              <w:rPr>
                <w:iCs/>
                <w:sz w:val="20"/>
              </w:rPr>
            </w:pPr>
            <w:r w:rsidRPr="001E626F">
              <w:rPr>
                <w:iCs/>
                <w:sz w:val="20"/>
              </w:rPr>
              <w:t>Statistical analysis</w:t>
            </w:r>
            <w:r>
              <w:rPr>
                <w:iCs/>
                <w:sz w:val="20"/>
              </w:rPr>
              <w:t xml:space="preserve"> (part 2.3)</w:t>
            </w:r>
          </w:p>
        </w:tc>
      </w:tr>
      <w:tr w:rsidR="001E626F" w:rsidRPr="0022554A" w:rsidTr="00517788">
        <w:tc>
          <w:tcPr>
            <w:tcW w:w="1521" w:type="dxa"/>
            <w:vMerge/>
          </w:tcPr>
          <w:p w:rsidR="001E626F" w:rsidRPr="0022554A" w:rsidRDefault="001E626F" w:rsidP="001E626F">
            <w:pPr>
              <w:tabs>
                <w:tab w:val="left" w:pos="5400"/>
              </w:tabs>
              <w:rPr>
                <w:bCs/>
                <w:sz w:val="20"/>
              </w:rPr>
            </w:pPr>
            <w:bookmarkStart w:id="49" w:name="bold24" w:colFirst="0" w:colLast="0"/>
            <w:bookmarkStart w:id="50" w:name="italic26" w:colFirst="0" w:colLast="0"/>
          </w:p>
        </w:tc>
        <w:tc>
          <w:tcPr>
            <w:tcW w:w="749" w:type="dxa"/>
            <w:vMerge/>
          </w:tcPr>
          <w:p w:rsidR="001E626F" w:rsidRPr="0022554A" w:rsidRDefault="001E626F" w:rsidP="001E626F">
            <w:pPr>
              <w:tabs>
                <w:tab w:val="left" w:pos="5400"/>
              </w:tabs>
              <w:jc w:val="center"/>
              <w:rPr>
                <w:sz w:val="20"/>
              </w:rPr>
            </w:pPr>
          </w:p>
        </w:tc>
        <w:tc>
          <w:tcPr>
            <w:tcW w:w="8328" w:type="dxa"/>
          </w:tcPr>
          <w:p w:rsidR="001E626F" w:rsidRPr="0022554A" w:rsidRDefault="001E626F" w:rsidP="001E626F">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rsidR="001E626F" w:rsidRPr="001E626F" w:rsidRDefault="001E626F" w:rsidP="001E626F">
            <w:pPr>
              <w:tabs>
                <w:tab w:val="left" w:pos="5400"/>
              </w:tabs>
              <w:rPr>
                <w:iCs/>
                <w:sz w:val="20"/>
              </w:rPr>
            </w:pPr>
            <w:r>
              <w:rPr>
                <w:iCs/>
                <w:sz w:val="20"/>
              </w:rPr>
              <w:t>5</w:t>
            </w:r>
          </w:p>
        </w:tc>
        <w:tc>
          <w:tcPr>
            <w:tcW w:w="3118" w:type="dxa"/>
          </w:tcPr>
          <w:p w:rsidR="001E626F" w:rsidRPr="001E626F" w:rsidRDefault="001E626F" w:rsidP="001E626F">
            <w:pPr>
              <w:tabs>
                <w:tab w:val="left" w:pos="5400"/>
              </w:tabs>
              <w:rPr>
                <w:iCs/>
                <w:sz w:val="20"/>
              </w:rPr>
            </w:pPr>
            <w:r w:rsidRPr="001E626F">
              <w:rPr>
                <w:iCs/>
                <w:sz w:val="20"/>
              </w:rPr>
              <w:t>Statistical analysis</w:t>
            </w:r>
            <w:r>
              <w:rPr>
                <w:iCs/>
                <w:sz w:val="20"/>
              </w:rPr>
              <w:t xml:space="preserve"> (part 2.3)</w:t>
            </w:r>
          </w:p>
        </w:tc>
      </w:tr>
      <w:tr w:rsidR="001E626F" w:rsidRPr="0022554A" w:rsidTr="00517788">
        <w:tc>
          <w:tcPr>
            <w:tcW w:w="1521" w:type="dxa"/>
            <w:vMerge/>
          </w:tcPr>
          <w:p w:rsidR="001E626F" w:rsidRPr="0022554A" w:rsidRDefault="001E626F" w:rsidP="001E626F">
            <w:pPr>
              <w:tabs>
                <w:tab w:val="left" w:pos="5400"/>
              </w:tabs>
              <w:rPr>
                <w:bCs/>
                <w:sz w:val="20"/>
              </w:rPr>
            </w:pPr>
            <w:bookmarkStart w:id="51" w:name="bold25" w:colFirst="0" w:colLast="0"/>
            <w:bookmarkStart w:id="52" w:name="italic27" w:colFirst="0" w:colLast="0"/>
            <w:bookmarkEnd w:id="49"/>
            <w:bookmarkEnd w:id="50"/>
          </w:p>
        </w:tc>
        <w:tc>
          <w:tcPr>
            <w:tcW w:w="749" w:type="dxa"/>
            <w:vMerge/>
          </w:tcPr>
          <w:p w:rsidR="001E626F" w:rsidRPr="0022554A" w:rsidRDefault="001E626F" w:rsidP="001E626F">
            <w:pPr>
              <w:tabs>
                <w:tab w:val="left" w:pos="5400"/>
              </w:tabs>
              <w:jc w:val="center"/>
              <w:rPr>
                <w:sz w:val="20"/>
              </w:rPr>
            </w:pPr>
          </w:p>
        </w:tc>
        <w:tc>
          <w:tcPr>
            <w:tcW w:w="8328" w:type="dxa"/>
          </w:tcPr>
          <w:p w:rsidR="001E626F" w:rsidRPr="0022554A" w:rsidRDefault="001E626F" w:rsidP="001E626F">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rsidR="001E626F" w:rsidRPr="001E626F" w:rsidRDefault="001E626F" w:rsidP="001E626F">
            <w:pPr>
              <w:tabs>
                <w:tab w:val="left" w:pos="5400"/>
              </w:tabs>
              <w:rPr>
                <w:iCs/>
                <w:sz w:val="20"/>
              </w:rPr>
            </w:pPr>
            <w:r>
              <w:rPr>
                <w:iCs/>
                <w:sz w:val="20"/>
              </w:rPr>
              <w:t>5</w:t>
            </w:r>
          </w:p>
        </w:tc>
        <w:tc>
          <w:tcPr>
            <w:tcW w:w="3118" w:type="dxa"/>
          </w:tcPr>
          <w:p w:rsidR="001E626F" w:rsidRPr="001E626F" w:rsidRDefault="001E626F" w:rsidP="001E626F">
            <w:pPr>
              <w:tabs>
                <w:tab w:val="left" w:pos="5400"/>
              </w:tabs>
              <w:rPr>
                <w:iCs/>
                <w:sz w:val="20"/>
              </w:rPr>
            </w:pPr>
            <w:r w:rsidRPr="001E626F">
              <w:rPr>
                <w:iCs/>
                <w:sz w:val="20"/>
              </w:rPr>
              <w:t>Statistical analysis</w:t>
            </w:r>
            <w:r>
              <w:rPr>
                <w:iCs/>
                <w:sz w:val="20"/>
              </w:rPr>
              <w:t xml:space="preserve"> (part 2.3)</w:t>
            </w:r>
          </w:p>
        </w:tc>
      </w:tr>
      <w:tr w:rsidR="001E626F" w:rsidRPr="0022554A" w:rsidTr="00517788">
        <w:tc>
          <w:tcPr>
            <w:tcW w:w="1521" w:type="dxa"/>
            <w:vMerge/>
          </w:tcPr>
          <w:p w:rsidR="001E626F" w:rsidRPr="0022554A" w:rsidRDefault="001E626F" w:rsidP="001E626F">
            <w:pPr>
              <w:tabs>
                <w:tab w:val="left" w:pos="5400"/>
              </w:tabs>
              <w:rPr>
                <w:bCs/>
                <w:sz w:val="20"/>
              </w:rPr>
            </w:pPr>
            <w:bookmarkStart w:id="53" w:name="bold26" w:colFirst="0" w:colLast="0"/>
            <w:bookmarkStart w:id="54" w:name="italic28" w:colFirst="0" w:colLast="0"/>
            <w:bookmarkEnd w:id="51"/>
            <w:bookmarkEnd w:id="52"/>
          </w:p>
        </w:tc>
        <w:tc>
          <w:tcPr>
            <w:tcW w:w="749" w:type="dxa"/>
            <w:vMerge/>
          </w:tcPr>
          <w:p w:rsidR="001E626F" w:rsidRPr="0022554A" w:rsidRDefault="001E626F" w:rsidP="001E626F">
            <w:pPr>
              <w:tabs>
                <w:tab w:val="left" w:pos="5400"/>
              </w:tabs>
              <w:jc w:val="center"/>
              <w:rPr>
                <w:sz w:val="20"/>
              </w:rPr>
            </w:pPr>
          </w:p>
        </w:tc>
        <w:tc>
          <w:tcPr>
            <w:tcW w:w="8328" w:type="dxa"/>
          </w:tcPr>
          <w:p w:rsidR="001E626F" w:rsidRPr="0022554A" w:rsidRDefault="001E626F" w:rsidP="001E626F">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1E626F" w:rsidRPr="0022554A" w:rsidRDefault="001E626F" w:rsidP="001E626F">
            <w:pPr>
              <w:tabs>
                <w:tab w:val="left" w:pos="5400"/>
              </w:tabs>
              <w:rPr>
                <w:sz w:val="20"/>
              </w:rPr>
            </w:pPr>
            <w:r w:rsidRPr="0022554A">
              <w:rPr>
                <w:bCs/>
                <w:i/>
                <w:sz w:val="20"/>
              </w:rPr>
              <w:t>Case-control study</w:t>
            </w:r>
            <w:r w:rsidRPr="0022554A">
              <w:rPr>
                <w:sz w:val="20"/>
              </w:rPr>
              <w:t>—If applicable, explain how matching of cases and controls was addressed</w:t>
            </w:r>
          </w:p>
          <w:p w:rsidR="001E626F" w:rsidRPr="0022554A" w:rsidRDefault="001E626F" w:rsidP="001E626F">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rsidR="001E626F" w:rsidRPr="0022554A" w:rsidRDefault="001E626F" w:rsidP="001E626F">
            <w:pPr>
              <w:tabs>
                <w:tab w:val="left" w:pos="5400"/>
              </w:tabs>
              <w:rPr>
                <w:sz w:val="20"/>
              </w:rPr>
            </w:pPr>
            <w:r>
              <w:rPr>
                <w:sz w:val="20"/>
              </w:rPr>
              <w:t>NA</w:t>
            </w:r>
          </w:p>
        </w:tc>
        <w:tc>
          <w:tcPr>
            <w:tcW w:w="3118" w:type="dxa"/>
          </w:tcPr>
          <w:p w:rsidR="001E626F" w:rsidRPr="0022554A" w:rsidRDefault="001E626F" w:rsidP="001E626F">
            <w:pPr>
              <w:tabs>
                <w:tab w:val="left" w:pos="5400"/>
              </w:tabs>
              <w:rPr>
                <w:sz w:val="20"/>
              </w:rPr>
            </w:pPr>
          </w:p>
        </w:tc>
      </w:tr>
      <w:tr w:rsidR="001E626F" w:rsidRPr="0022554A" w:rsidTr="00517788">
        <w:tc>
          <w:tcPr>
            <w:tcW w:w="1521" w:type="dxa"/>
            <w:vMerge/>
          </w:tcPr>
          <w:p w:rsidR="001E626F" w:rsidRPr="0022554A" w:rsidRDefault="001E626F" w:rsidP="001E626F">
            <w:pPr>
              <w:tabs>
                <w:tab w:val="left" w:pos="5400"/>
              </w:tabs>
              <w:rPr>
                <w:bCs/>
                <w:sz w:val="20"/>
              </w:rPr>
            </w:pPr>
            <w:bookmarkStart w:id="55" w:name="bold27" w:colFirst="0" w:colLast="0"/>
            <w:bookmarkStart w:id="56" w:name="italic29" w:colFirst="0" w:colLast="0"/>
            <w:bookmarkEnd w:id="53"/>
            <w:bookmarkEnd w:id="54"/>
          </w:p>
        </w:tc>
        <w:tc>
          <w:tcPr>
            <w:tcW w:w="749" w:type="dxa"/>
            <w:vMerge/>
          </w:tcPr>
          <w:p w:rsidR="001E626F" w:rsidRPr="0022554A" w:rsidRDefault="001E626F" w:rsidP="001E626F">
            <w:pPr>
              <w:tabs>
                <w:tab w:val="left" w:pos="5400"/>
              </w:tabs>
              <w:jc w:val="center"/>
              <w:rPr>
                <w:sz w:val="20"/>
              </w:rPr>
            </w:pPr>
          </w:p>
        </w:tc>
        <w:tc>
          <w:tcPr>
            <w:tcW w:w="8328" w:type="dxa"/>
          </w:tcPr>
          <w:p w:rsidR="001E626F" w:rsidRPr="0022554A" w:rsidRDefault="001E626F" w:rsidP="001E626F">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rsidR="001E626F" w:rsidRPr="0022554A" w:rsidRDefault="001E626F" w:rsidP="001E626F">
            <w:pPr>
              <w:tabs>
                <w:tab w:val="left" w:pos="5400"/>
              </w:tabs>
              <w:rPr>
                <w:sz w:val="20"/>
              </w:rPr>
            </w:pPr>
            <w:r>
              <w:rPr>
                <w:sz w:val="20"/>
              </w:rPr>
              <w:t>NA</w:t>
            </w:r>
          </w:p>
        </w:tc>
        <w:tc>
          <w:tcPr>
            <w:tcW w:w="3118" w:type="dxa"/>
          </w:tcPr>
          <w:p w:rsidR="001E626F" w:rsidRPr="0022554A" w:rsidRDefault="001E626F" w:rsidP="001E626F">
            <w:pPr>
              <w:tabs>
                <w:tab w:val="left" w:pos="5400"/>
              </w:tabs>
              <w:rPr>
                <w:sz w:val="20"/>
              </w:rPr>
            </w:pPr>
          </w:p>
        </w:tc>
      </w:tr>
      <w:bookmarkEnd w:id="55"/>
      <w:bookmarkEnd w:id="56"/>
      <w:tr w:rsidR="001E626F" w:rsidRPr="0022554A" w:rsidTr="00191A23">
        <w:tc>
          <w:tcPr>
            <w:tcW w:w="14992" w:type="dxa"/>
            <w:gridSpan w:val="5"/>
          </w:tcPr>
          <w:p w:rsidR="001E626F" w:rsidRPr="0022554A" w:rsidRDefault="001E626F" w:rsidP="001E626F">
            <w:pPr>
              <w:pStyle w:val="TableSubHead"/>
              <w:tabs>
                <w:tab w:val="left" w:pos="5400"/>
              </w:tabs>
              <w:rPr>
                <w:sz w:val="20"/>
              </w:rPr>
            </w:pPr>
            <w:r w:rsidRPr="0022554A">
              <w:rPr>
                <w:sz w:val="20"/>
              </w:rPr>
              <w:t>Results</w:t>
            </w:r>
          </w:p>
        </w:tc>
      </w:tr>
      <w:tr w:rsidR="001E626F" w:rsidRPr="0022554A" w:rsidTr="00517788">
        <w:tc>
          <w:tcPr>
            <w:tcW w:w="0" w:type="auto"/>
            <w:vMerge w:val="restart"/>
          </w:tcPr>
          <w:p w:rsidR="001E626F" w:rsidRPr="0022554A" w:rsidRDefault="001E626F" w:rsidP="001E626F">
            <w:pPr>
              <w:tabs>
                <w:tab w:val="left" w:pos="5400"/>
              </w:tabs>
              <w:rPr>
                <w:bCs/>
                <w:sz w:val="20"/>
              </w:rPr>
            </w:pPr>
            <w:bookmarkStart w:id="57" w:name="bold29"/>
            <w:bookmarkStart w:id="58" w:name="italic31"/>
            <w:bookmarkStart w:id="59" w:name="_Hlk187892760"/>
            <w:r w:rsidRPr="0022554A">
              <w:rPr>
                <w:bCs/>
                <w:sz w:val="20"/>
              </w:rPr>
              <w:t>Participants</w:t>
            </w:r>
            <w:bookmarkEnd w:id="57"/>
            <w:bookmarkEnd w:id="58"/>
          </w:p>
        </w:tc>
        <w:tc>
          <w:tcPr>
            <w:tcW w:w="0" w:type="auto"/>
            <w:vMerge w:val="restart"/>
          </w:tcPr>
          <w:p w:rsidR="001E626F" w:rsidRPr="0022554A" w:rsidRDefault="001E626F" w:rsidP="001E626F">
            <w:pPr>
              <w:tabs>
                <w:tab w:val="left" w:pos="5400"/>
              </w:tabs>
              <w:jc w:val="center"/>
              <w:rPr>
                <w:sz w:val="20"/>
              </w:rPr>
            </w:pPr>
            <w:r w:rsidRPr="0022554A">
              <w:rPr>
                <w:sz w:val="20"/>
              </w:rPr>
              <w:t>13</w:t>
            </w:r>
            <w:bookmarkStart w:id="60" w:name="bold30"/>
            <w:r w:rsidRPr="0022554A">
              <w:rPr>
                <w:bCs/>
                <w:sz w:val="20"/>
              </w:rPr>
              <w:t>*</w:t>
            </w:r>
            <w:bookmarkEnd w:id="60"/>
          </w:p>
        </w:tc>
        <w:tc>
          <w:tcPr>
            <w:tcW w:w="8328" w:type="dxa"/>
          </w:tcPr>
          <w:p w:rsidR="001E626F" w:rsidRPr="0022554A" w:rsidRDefault="001E626F" w:rsidP="001E626F">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rsidR="001E626F" w:rsidRDefault="001E626F" w:rsidP="001E626F">
            <w:pPr>
              <w:tabs>
                <w:tab w:val="left" w:pos="5400"/>
              </w:tabs>
              <w:rPr>
                <w:sz w:val="20"/>
              </w:rPr>
            </w:pPr>
            <w:r>
              <w:rPr>
                <w:sz w:val="20"/>
              </w:rPr>
              <w:t>5</w:t>
            </w:r>
          </w:p>
        </w:tc>
        <w:tc>
          <w:tcPr>
            <w:tcW w:w="3118" w:type="dxa"/>
          </w:tcPr>
          <w:p w:rsidR="001E626F" w:rsidRDefault="001E626F" w:rsidP="001E626F">
            <w:pPr>
              <w:tabs>
                <w:tab w:val="left" w:pos="5400"/>
              </w:tabs>
              <w:rPr>
                <w:sz w:val="20"/>
              </w:rPr>
            </w:pPr>
            <w:r w:rsidRPr="001E626F">
              <w:rPr>
                <w:sz w:val="20"/>
              </w:rPr>
              <w:t>Characteristics of the study population</w:t>
            </w:r>
            <w:r>
              <w:rPr>
                <w:sz w:val="20"/>
              </w:rPr>
              <w:t xml:space="preserve"> (part 3.1)</w:t>
            </w:r>
          </w:p>
        </w:tc>
      </w:tr>
      <w:tr w:rsidR="001E626F" w:rsidRPr="0022554A" w:rsidTr="00517788">
        <w:tc>
          <w:tcPr>
            <w:tcW w:w="0" w:type="auto"/>
            <w:vMerge/>
          </w:tcPr>
          <w:p w:rsidR="001E626F" w:rsidRPr="0022554A" w:rsidRDefault="001E626F" w:rsidP="001E626F">
            <w:pPr>
              <w:tabs>
                <w:tab w:val="left" w:pos="5400"/>
              </w:tabs>
              <w:rPr>
                <w:bCs/>
                <w:sz w:val="20"/>
              </w:rPr>
            </w:pPr>
            <w:bookmarkStart w:id="61" w:name="bold31" w:colFirst="0" w:colLast="0"/>
            <w:bookmarkStart w:id="62" w:name="italic32" w:colFirst="0" w:colLast="0"/>
            <w:bookmarkEnd w:id="59"/>
          </w:p>
        </w:tc>
        <w:tc>
          <w:tcPr>
            <w:tcW w:w="0" w:type="auto"/>
            <w:vMerge/>
          </w:tcPr>
          <w:p w:rsidR="001E626F" w:rsidRPr="0022554A" w:rsidRDefault="001E626F" w:rsidP="001E626F">
            <w:pPr>
              <w:tabs>
                <w:tab w:val="left" w:pos="5400"/>
              </w:tabs>
              <w:jc w:val="center"/>
              <w:rPr>
                <w:sz w:val="20"/>
              </w:rPr>
            </w:pPr>
          </w:p>
        </w:tc>
        <w:tc>
          <w:tcPr>
            <w:tcW w:w="8328" w:type="dxa"/>
          </w:tcPr>
          <w:p w:rsidR="001E626F" w:rsidRPr="0022554A" w:rsidRDefault="001E626F" w:rsidP="001E626F">
            <w:pPr>
              <w:tabs>
                <w:tab w:val="left" w:pos="5400"/>
              </w:tabs>
              <w:rPr>
                <w:sz w:val="20"/>
              </w:rPr>
            </w:pPr>
            <w:r>
              <w:rPr>
                <w:sz w:val="20"/>
              </w:rPr>
              <w:t xml:space="preserve">(b) </w:t>
            </w:r>
            <w:r w:rsidRPr="0022554A">
              <w:rPr>
                <w:sz w:val="20"/>
              </w:rPr>
              <w:t>Give reasons for non-participation at each stage</w:t>
            </w:r>
          </w:p>
        </w:tc>
        <w:tc>
          <w:tcPr>
            <w:tcW w:w="1276" w:type="dxa"/>
          </w:tcPr>
          <w:p w:rsidR="001E626F" w:rsidRDefault="001E626F" w:rsidP="001E626F">
            <w:pPr>
              <w:tabs>
                <w:tab w:val="left" w:pos="5400"/>
              </w:tabs>
              <w:rPr>
                <w:sz w:val="20"/>
              </w:rPr>
            </w:pPr>
            <w:r>
              <w:rPr>
                <w:sz w:val="20"/>
              </w:rPr>
              <w:t>NA</w:t>
            </w:r>
          </w:p>
        </w:tc>
        <w:tc>
          <w:tcPr>
            <w:tcW w:w="3118" w:type="dxa"/>
          </w:tcPr>
          <w:p w:rsidR="001E626F" w:rsidRDefault="001E626F" w:rsidP="001E626F">
            <w:pPr>
              <w:tabs>
                <w:tab w:val="left" w:pos="5400"/>
              </w:tabs>
              <w:rPr>
                <w:sz w:val="20"/>
              </w:rPr>
            </w:pPr>
          </w:p>
        </w:tc>
      </w:tr>
      <w:tr w:rsidR="001E626F" w:rsidRPr="0022554A" w:rsidTr="00517788">
        <w:tc>
          <w:tcPr>
            <w:tcW w:w="0" w:type="auto"/>
            <w:vMerge/>
          </w:tcPr>
          <w:p w:rsidR="001E626F" w:rsidRPr="0022554A" w:rsidRDefault="001E626F" w:rsidP="001E626F">
            <w:pPr>
              <w:tabs>
                <w:tab w:val="left" w:pos="5400"/>
              </w:tabs>
              <w:rPr>
                <w:bCs/>
                <w:sz w:val="20"/>
              </w:rPr>
            </w:pPr>
            <w:bookmarkStart w:id="63" w:name="bold32" w:colFirst="0" w:colLast="0"/>
            <w:bookmarkStart w:id="64" w:name="italic33" w:colFirst="0" w:colLast="0"/>
            <w:bookmarkEnd w:id="61"/>
            <w:bookmarkEnd w:id="62"/>
          </w:p>
        </w:tc>
        <w:tc>
          <w:tcPr>
            <w:tcW w:w="0" w:type="auto"/>
            <w:vMerge/>
          </w:tcPr>
          <w:p w:rsidR="001E626F" w:rsidRPr="0022554A" w:rsidRDefault="001E626F" w:rsidP="001E626F">
            <w:pPr>
              <w:tabs>
                <w:tab w:val="left" w:pos="5400"/>
              </w:tabs>
              <w:jc w:val="center"/>
              <w:rPr>
                <w:sz w:val="20"/>
              </w:rPr>
            </w:pPr>
          </w:p>
        </w:tc>
        <w:tc>
          <w:tcPr>
            <w:tcW w:w="8328" w:type="dxa"/>
          </w:tcPr>
          <w:p w:rsidR="001E626F" w:rsidRPr="0022554A" w:rsidRDefault="001E626F" w:rsidP="001E626F">
            <w:pPr>
              <w:tabs>
                <w:tab w:val="left" w:pos="5400"/>
              </w:tabs>
              <w:rPr>
                <w:sz w:val="20"/>
              </w:rPr>
            </w:pPr>
            <w:bookmarkStart w:id="65" w:name="OLE_LINK4"/>
            <w:r>
              <w:rPr>
                <w:sz w:val="20"/>
              </w:rPr>
              <w:t xml:space="preserve">(c) </w:t>
            </w:r>
            <w:r w:rsidRPr="0022554A">
              <w:rPr>
                <w:sz w:val="20"/>
              </w:rPr>
              <w:t>Consider use of a flow diagram</w:t>
            </w:r>
            <w:bookmarkEnd w:id="65"/>
          </w:p>
        </w:tc>
        <w:tc>
          <w:tcPr>
            <w:tcW w:w="1276" w:type="dxa"/>
          </w:tcPr>
          <w:p w:rsidR="001E626F" w:rsidRDefault="001E626F" w:rsidP="001E626F">
            <w:pPr>
              <w:tabs>
                <w:tab w:val="left" w:pos="5400"/>
              </w:tabs>
              <w:rPr>
                <w:sz w:val="20"/>
              </w:rPr>
            </w:pPr>
            <w:r>
              <w:rPr>
                <w:sz w:val="20"/>
              </w:rPr>
              <w:t>NA</w:t>
            </w:r>
          </w:p>
        </w:tc>
        <w:tc>
          <w:tcPr>
            <w:tcW w:w="3118" w:type="dxa"/>
          </w:tcPr>
          <w:p w:rsidR="001E626F" w:rsidRDefault="001E626F" w:rsidP="001E626F">
            <w:pPr>
              <w:tabs>
                <w:tab w:val="left" w:pos="5400"/>
              </w:tabs>
              <w:rPr>
                <w:sz w:val="20"/>
              </w:rPr>
            </w:pPr>
          </w:p>
        </w:tc>
      </w:tr>
      <w:tr w:rsidR="001E626F" w:rsidRPr="0022554A" w:rsidTr="00517788">
        <w:tc>
          <w:tcPr>
            <w:tcW w:w="0" w:type="auto"/>
            <w:vMerge w:val="restart"/>
          </w:tcPr>
          <w:p w:rsidR="001E626F" w:rsidRPr="0022554A" w:rsidRDefault="001E626F" w:rsidP="001E626F">
            <w:pPr>
              <w:tabs>
                <w:tab w:val="left" w:pos="5400"/>
              </w:tabs>
              <w:rPr>
                <w:bCs/>
                <w:sz w:val="20"/>
              </w:rPr>
            </w:pPr>
            <w:bookmarkStart w:id="66" w:name="bold33"/>
            <w:bookmarkStart w:id="67" w:name="italic34"/>
            <w:bookmarkEnd w:id="63"/>
            <w:bookmarkEnd w:id="64"/>
            <w:r w:rsidRPr="0022554A">
              <w:rPr>
                <w:bCs/>
                <w:sz w:val="20"/>
              </w:rPr>
              <w:t xml:space="preserve">Descriptive </w:t>
            </w:r>
            <w:bookmarkStart w:id="68" w:name="bold34"/>
            <w:bookmarkStart w:id="69" w:name="italic35"/>
            <w:bookmarkEnd w:id="66"/>
            <w:bookmarkEnd w:id="67"/>
            <w:r w:rsidRPr="0022554A">
              <w:rPr>
                <w:bCs/>
                <w:sz w:val="20"/>
              </w:rPr>
              <w:t>data</w:t>
            </w:r>
            <w:bookmarkEnd w:id="68"/>
            <w:bookmarkEnd w:id="69"/>
          </w:p>
        </w:tc>
        <w:tc>
          <w:tcPr>
            <w:tcW w:w="0" w:type="auto"/>
            <w:vMerge w:val="restart"/>
          </w:tcPr>
          <w:p w:rsidR="001E626F" w:rsidRPr="0022554A" w:rsidRDefault="001E626F" w:rsidP="001E626F">
            <w:pPr>
              <w:tabs>
                <w:tab w:val="left" w:pos="5400"/>
              </w:tabs>
              <w:jc w:val="center"/>
              <w:rPr>
                <w:sz w:val="20"/>
              </w:rPr>
            </w:pPr>
            <w:r w:rsidRPr="0022554A">
              <w:rPr>
                <w:sz w:val="20"/>
              </w:rPr>
              <w:t>14</w:t>
            </w:r>
            <w:bookmarkStart w:id="70" w:name="bold35"/>
            <w:r w:rsidRPr="0022554A">
              <w:rPr>
                <w:bCs/>
                <w:sz w:val="20"/>
              </w:rPr>
              <w:t>*</w:t>
            </w:r>
            <w:bookmarkEnd w:id="70"/>
          </w:p>
        </w:tc>
        <w:tc>
          <w:tcPr>
            <w:tcW w:w="8328" w:type="dxa"/>
          </w:tcPr>
          <w:p w:rsidR="001E626F" w:rsidRPr="0022554A" w:rsidRDefault="001E626F" w:rsidP="001E626F">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rsidR="001E626F" w:rsidRDefault="001E626F" w:rsidP="001E626F">
            <w:pPr>
              <w:tabs>
                <w:tab w:val="left" w:pos="5400"/>
              </w:tabs>
              <w:rPr>
                <w:sz w:val="20"/>
              </w:rPr>
            </w:pPr>
            <w:r>
              <w:rPr>
                <w:sz w:val="20"/>
              </w:rPr>
              <w:t>5</w:t>
            </w:r>
          </w:p>
        </w:tc>
        <w:tc>
          <w:tcPr>
            <w:tcW w:w="3118" w:type="dxa"/>
          </w:tcPr>
          <w:p w:rsidR="001E626F" w:rsidRDefault="001E626F" w:rsidP="001E626F">
            <w:pPr>
              <w:tabs>
                <w:tab w:val="left" w:pos="5400"/>
              </w:tabs>
              <w:rPr>
                <w:sz w:val="20"/>
              </w:rPr>
            </w:pPr>
            <w:r w:rsidRPr="001E626F">
              <w:rPr>
                <w:sz w:val="20"/>
              </w:rPr>
              <w:t>Characteristics of the study population</w:t>
            </w:r>
            <w:r>
              <w:rPr>
                <w:sz w:val="20"/>
              </w:rPr>
              <w:t xml:space="preserve"> (part 3.1)</w:t>
            </w:r>
            <w:r>
              <w:rPr>
                <w:sz w:val="20"/>
              </w:rPr>
              <w:t xml:space="preserve"> &amp; Table 1</w:t>
            </w:r>
          </w:p>
        </w:tc>
      </w:tr>
      <w:tr w:rsidR="001E626F" w:rsidRPr="0022554A" w:rsidTr="00517788">
        <w:tc>
          <w:tcPr>
            <w:tcW w:w="0" w:type="auto"/>
            <w:vMerge/>
          </w:tcPr>
          <w:p w:rsidR="001E626F" w:rsidRPr="0022554A" w:rsidRDefault="001E626F" w:rsidP="001E626F">
            <w:pPr>
              <w:tabs>
                <w:tab w:val="left" w:pos="5400"/>
              </w:tabs>
              <w:rPr>
                <w:bCs/>
                <w:sz w:val="20"/>
              </w:rPr>
            </w:pPr>
            <w:bookmarkStart w:id="71" w:name="bold36" w:colFirst="0" w:colLast="0"/>
            <w:bookmarkStart w:id="72" w:name="italic36" w:colFirst="0" w:colLast="0"/>
          </w:p>
        </w:tc>
        <w:tc>
          <w:tcPr>
            <w:tcW w:w="0" w:type="auto"/>
            <w:vMerge/>
          </w:tcPr>
          <w:p w:rsidR="001E626F" w:rsidRPr="0022554A" w:rsidRDefault="001E626F" w:rsidP="001E626F">
            <w:pPr>
              <w:tabs>
                <w:tab w:val="left" w:pos="5400"/>
              </w:tabs>
              <w:jc w:val="center"/>
              <w:rPr>
                <w:sz w:val="20"/>
              </w:rPr>
            </w:pPr>
          </w:p>
        </w:tc>
        <w:tc>
          <w:tcPr>
            <w:tcW w:w="8328" w:type="dxa"/>
          </w:tcPr>
          <w:p w:rsidR="001E626F" w:rsidRPr="0022554A" w:rsidRDefault="001E626F" w:rsidP="001E626F">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rsidR="001E626F" w:rsidRDefault="001E626F" w:rsidP="001E626F">
            <w:pPr>
              <w:tabs>
                <w:tab w:val="left" w:pos="5400"/>
              </w:tabs>
              <w:rPr>
                <w:sz w:val="20"/>
              </w:rPr>
            </w:pPr>
            <w:r>
              <w:rPr>
                <w:sz w:val="20"/>
              </w:rPr>
              <w:t>5</w:t>
            </w:r>
          </w:p>
        </w:tc>
        <w:tc>
          <w:tcPr>
            <w:tcW w:w="3118" w:type="dxa"/>
          </w:tcPr>
          <w:p w:rsidR="001E626F" w:rsidRDefault="001E626F" w:rsidP="001E626F">
            <w:pPr>
              <w:tabs>
                <w:tab w:val="left" w:pos="5400"/>
              </w:tabs>
              <w:rPr>
                <w:sz w:val="20"/>
              </w:rPr>
            </w:pPr>
            <w:r>
              <w:rPr>
                <w:sz w:val="20"/>
              </w:rPr>
              <w:t>Table 1</w:t>
            </w:r>
            <w:r>
              <w:rPr>
                <w:sz w:val="20"/>
              </w:rPr>
              <w:t xml:space="preserve"> &amp; Table 2</w:t>
            </w:r>
          </w:p>
        </w:tc>
      </w:tr>
      <w:tr w:rsidR="001E626F" w:rsidRPr="0022554A" w:rsidTr="00517788">
        <w:tc>
          <w:tcPr>
            <w:tcW w:w="0" w:type="auto"/>
            <w:vMerge/>
          </w:tcPr>
          <w:p w:rsidR="001E626F" w:rsidRPr="0022554A" w:rsidRDefault="001E626F" w:rsidP="001E626F">
            <w:pPr>
              <w:tabs>
                <w:tab w:val="left" w:pos="5400"/>
              </w:tabs>
              <w:rPr>
                <w:bCs/>
                <w:sz w:val="20"/>
              </w:rPr>
            </w:pPr>
            <w:bookmarkStart w:id="73" w:name="bold37" w:colFirst="0" w:colLast="0"/>
            <w:bookmarkStart w:id="74" w:name="italic37" w:colFirst="0" w:colLast="0"/>
            <w:bookmarkEnd w:id="71"/>
            <w:bookmarkEnd w:id="72"/>
          </w:p>
        </w:tc>
        <w:tc>
          <w:tcPr>
            <w:tcW w:w="0" w:type="auto"/>
            <w:vMerge/>
          </w:tcPr>
          <w:p w:rsidR="001E626F" w:rsidRPr="0022554A" w:rsidRDefault="001E626F" w:rsidP="001E626F">
            <w:pPr>
              <w:tabs>
                <w:tab w:val="left" w:pos="5400"/>
              </w:tabs>
              <w:jc w:val="center"/>
              <w:rPr>
                <w:sz w:val="20"/>
              </w:rPr>
            </w:pPr>
          </w:p>
        </w:tc>
        <w:tc>
          <w:tcPr>
            <w:tcW w:w="8328" w:type="dxa"/>
          </w:tcPr>
          <w:p w:rsidR="001E626F" w:rsidRPr="0022554A" w:rsidRDefault="001E626F" w:rsidP="001E626F">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rsidR="001E626F" w:rsidRDefault="001E626F" w:rsidP="001E626F">
            <w:pPr>
              <w:tabs>
                <w:tab w:val="left" w:pos="5400"/>
              </w:tabs>
              <w:rPr>
                <w:sz w:val="20"/>
              </w:rPr>
            </w:pPr>
            <w:r>
              <w:rPr>
                <w:sz w:val="20"/>
              </w:rPr>
              <w:t>NA</w:t>
            </w:r>
          </w:p>
        </w:tc>
        <w:tc>
          <w:tcPr>
            <w:tcW w:w="3118" w:type="dxa"/>
          </w:tcPr>
          <w:p w:rsidR="001E626F" w:rsidRDefault="001E626F" w:rsidP="001E626F">
            <w:pPr>
              <w:tabs>
                <w:tab w:val="left" w:pos="5400"/>
              </w:tabs>
              <w:rPr>
                <w:sz w:val="20"/>
              </w:rPr>
            </w:pPr>
          </w:p>
        </w:tc>
      </w:tr>
      <w:tr w:rsidR="001E626F" w:rsidRPr="0022554A" w:rsidTr="00517788">
        <w:trPr>
          <w:trHeight w:val="295"/>
        </w:trPr>
        <w:tc>
          <w:tcPr>
            <w:tcW w:w="0" w:type="auto"/>
            <w:vMerge w:val="restart"/>
          </w:tcPr>
          <w:p w:rsidR="001E626F" w:rsidRPr="0022554A" w:rsidRDefault="001E626F" w:rsidP="001E626F">
            <w:pPr>
              <w:tabs>
                <w:tab w:val="left" w:pos="5400"/>
              </w:tabs>
              <w:rPr>
                <w:bCs/>
                <w:sz w:val="20"/>
              </w:rPr>
            </w:pPr>
            <w:bookmarkStart w:id="75" w:name="bold38" w:colFirst="0" w:colLast="0"/>
            <w:bookmarkStart w:id="76" w:name="italic38" w:colFirst="0" w:colLast="0"/>
            <w:bookmarkEnd w:id="73"/>
            <w:bookmarkEnd w:id="74"/>
            <w:r w:rsidRPr="0022554A">
              <w:rPr>
                <w:bCs/>
                <w:sz w:val="20"/>
              </w:rPr>
              <w:t>Outcome data</w:t>
            </w:r>
          </w:p>
        </w:tc>
        <w:tc>
          <w:tcPr>
            <w:tcW w:w="0" w:type="auto"/>
            <w:vMerge w:val="restart"/>
          </w:tcPr>
          <w:p w:rsidR="001E626F" w:rsidRPr="0022554A" w:rsidRDefault="001E626F" w:rsidP="001E626F">
            <w:pPr>
              <w:tabs>
                <w:tab w:val="left" w:pos="5400"/>
              </w:tabs>
              <w:jc w:val="center"/>
              <w:rPr>
                <w:sz w:val="20"/>
              </w:rPr>
            </w:pPr>
            <w:r w:rsidRPr="0022554A">
              <w:rPr>
                <w:sz w:val="20"/>
              </w:rPr>
              <w:t>15</w:t>
            </w:r>
            <w:bookmarkStart w:id="77" w:name="bold39"/>
            <w:r w:rsidRPr="0022554A">
              <w:rPr>
                <w:bCs/>
                <w:sz w:val="20"/>
              </w:rPr>
              <w:t>*</w:t>
            </w:r>
            <w:bookmarkEnd w:id="77"/>
          </w:p>
        </w:tc>
        <w:tc>
          <w:tcPr>
            <w:tcW w:w="8328" w:type="dxa"/>
          </w:tcPr>
          <w:p w:rsidR="001E626F" w:rsidRPr="0022554A" w:rsidRDefault="001E626F" w:rsidP="001E626F">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rsidR="001E626F" w:rsidRPr="001E626F" w:rsidRDefault="001E626F" w:rsidP="001E626F">
            <w:pPr>
              <w:tabs>
                <w:tab w:val="left" w:pos="5400"/>
              </w:tabs>
              <w:rPr>
                <w:iCs/>
                <w:sz w:val="20"/>
              </w:rPr>
            </w:pPr>
            <w:r>
              <w:rPr>
                <w:iCs/>
                <w:sz w:val="20"/>
              </w:rPr>
              <w:t>5</w:t>
            </w:r>
          </w:p>
        </w:tc>
        <w:tc>
          <w:tcPr>
            <w:tcW w:w="3118" w:type="dxa"/>
          </w:tcPr>
          <w:p w:rsidR="001E626F" w:rsidRPr="0022554A" w:rsidRDefault="001E626F" w:rsidP="001E626F">
            <w:pPr>
              <w:tabs>
                <w:tab w:val="left" w:pos="5400"/>
              </w:tabs>
              <w:rPr>
                <w:i/>
                <w:sz w:val="20"/>
              </w:rPr>
            </w:pPr>
            <w:bookmarkStart w:id="78" w:name="OLE_LINK198"/>
            <w:r>
              <w:rPr>
                <w:sz w:val="20"/>
              </w:rPr>
              <w:t>Table 1</w:t>
            </w:r>
            <w:bookmarkEnd w:id="78"/>
            <w:r>
              <w:rPr>
                <w:sz w:val="20"/>
              </w:rPr>
              <w:t xml:space="preserve"> &amp; Table 2</w:t>
            </w:r>
          </w:p>
        </w:tc>
      </w:tr>
      <w:tr w:rsidR="001E626F" w:rsidRPr="0022554A" w:rsidTr="00517788">
        <w:trPr>
          <w:trHeight w:val="294"/>
        </w:trPr>
        <w:tc>
          <w:tcPr>
            <w:tcW w:w="0" w:type="auto"/>
            <w:vMerge/>
          </w:tcPr>
          <w:p w:rsidR="001E626F" w:rsidRPr="0022554A" w:rsidRDefault="001E626F" w:rsidP="001E626F">
            <w:pPr>
              <w:tabs>
                <w:tab w:val="left" w:pos="5400"/>
              </w:tabs>
              <w:rPr>
                <w:bCs/>
                <w:sz w:val="20"/>
              </w:rPr>
            </w:pPr>
          </w:p>
        </w:tc>
        <w:tc>
          <w:tcPr>
            <w:tcW w:w="0" w:type="auto"/>
            <w:vMerge/>
          </w:tcPr>
          <w:p w:rsidR="001E626F" w:rsidRPr="0022554A" w:rsidRDefault="001E626F" w:rsidP="001E626F">
            <w:pPr>
              <w:tabs>
                <w:tab w:val="left" w:pos="5400"/>
              </w:tabs>
              <w:jc w:val="center"/>
              <w:rPr>
                <w:sz w:val="20"/>
              </w:rPr>
            </w:pPr>
          </w:p>
        </w:tc>
        <w:tc>
          <w:tcPr>
            <w:tcW w:w="8328" w:type="dxa"/>
          </w:tcPr>
          <w:p w:rsidR="001E626F" w:rsidRPr="0022554A" w:rsidRDefault="001E626F" w:rsidP="001E626F">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rsidR="001E626F" w:rsidRPr="0022554A" w:rsidRDefault="001E626F" w:rsidP="001E626F">
            <w:pPr>
              <w:tabs>
                <w:tab w:val="left" w:pos="5400"/>
              </w:tabs>
              <w:rPr>
                <w:i/>
                <w:sz w:val="20"/>
              </w:rPr>
            </w:pPr>
          </w:p>
        </w:tc>
        <w:tc>
          <w:tcPr>
            <w:tcW w:w="3118" w:type="dxa"/>
          </w:tcPr>
          <w:p w:rsidR="001E626F" w:rsidRPr="0022554A" w:rsidRDefault="001E626F" w:rsidP="001E626F">
            <w:pPr>
              <w:tabs>
                <w:tab w:val="left" w:pos="5400"/>
              </w:tabs>
              <w:rPr>
                <w:i/>
                <w:sz w:val="20"/>
              </w:rPr>
            </w:pPr>
          </w:p>
        </w:tc>
      </w:tr>
      <w:tr w:rsidR="001E626F" w:rsidRPr="0022554A" w:rsidTr="00517788">
        <w:trPr>
          <w:trHeight w:val="294"/>
        </w:trPr>
        <w:tc>
          <w:tcPr>
            <w:tcW w:w="0" w:type="auto"/>
            <w:vMerge/>
          </w:tcPr>
          <w:p w:rsidR="001E626F" w:rsidRPr="0022554A" w:rsidRDefault="001E626F" w:rsidP="001E626F">
            <w:pPr>
              <w:tabs>
                <w:tab w:val="left" w:pos="5400"/>
              </w:tabs>
              <w:rPr>
                <w:bCs/>
                <w:sz w:val="20"/>
              </w:rPr>
            </w:pPr>
          </w:p>
        </w:tc>
        <w:tc>
          <w:tcPr>
            <w:tcW w:w="0" w:type="auto"/>
            <w:vMerge/>
          </w:tcPr>
          <w:p w:rsidR="001E626F" w:rsidRPr="0022554A" w:rsidRDefault="001E626F" w:rsidP="001E626F">
            <w:pPr>
              <w:tabs>
                <w:tab w:val="left" w:pos="5400"/>
              </w:tabs>
              <w:jc w:val="center"/>
              <w:rPr>
                <w:sz w:val="20"/>
              </w:rPr>
            </w:pPr>
          </w:p>
        </w:tc>
        <w:tc>
          <w:tcPr>
            <w:tcW w:w="8328" w:type="dxa"/>
          </w:tcPr>
          <w:p w:rsidR="001E626F" w:rsidRPr="0022554A" w:rsidRDefault="001E626F" w:rsidP="001E626F">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rsidR="001E626F" w:rsidRDefault="001E626F" w:rsidP="001E626F">
            <w:pPr>
              <w:tabs>
                <w:tab w:val="left" w:pos="5400"/>
              </w:tabs>
              <w:rPr>
                <w:i/>
                <w:sz w:val="20"/>
              </w:rPr>
            </w:pPr>
          </w:p>
        </w:tc>
        <w:tc>
          <w:tcPr>
            <w:tcW w:w="3118" w:type="dxa"/>
          </w:tcPr>
          <w:p w:rsidR="001E626F" w:rsidRDefault="001E626F" w:rsidP="001E626F">
            <w:pPr>
              <w:tabs>
                <w:tab w:val="left" w:pos="5400"/>
              </w:tabs>
              <w:rPr>
                <w:i/>
                <w:sz w:val="20"/>
              </w:rPr>
            </w:pPr>
          </w:p>
        </w:tc>
      </w:tr>
      <w:tr w:rsidR="001E626F" w:rsidRPr="0022554A" w:rsidTr="00517788">
        <w:tc>
          <w:tcPr>
            <w:tcW w:w="0" w:type="auto"/>
            <w:vMerge w:val="restart"/>
          </w:tcPr>
          <w:p w:rsidR="001E626F" w:rsidRPr="0022554A" w:rsidRDefault="001E626F" w:rsidP="001E626F">
            <w:pPr>
              <w:tabs>
                <w:tab w:val="left" w:pos="5400"/>
              </w:tabs>
              <w:rPr>
                <w:bCs/>
                <w:sz w:val="20"/>
              </w:rPr>
            </w:pPr>
            <w:bookmarkStart w:id="79" w:name="italic40" w:colFirst="0" w:colLast="0"/>
            <w:bookmarkStart w:id="80" w:name="bold41" w:colFirst="0" w:colLast="0"/>
            <w:bookmarkEnd w:id="75"/>
            <w:bookmarkEnd w:id="76"/>
            <w:r w:rsidRPr="0022554A">
              <w:rPr>
                <w:bCs/>
                <w:sz w:val="20"/>
              </w:rPr>
              <w:t>Main results</w:t>
            </w:r>
          </w:p>
        </w:tc>
        <w:tc>
          <w:tcPr>
            <w:tcW w:w="0" w:type="auto"/>
            <w:vMerge w:val="restart"/>
          </w:tcPr>
          <w:p w:rsidR="001E626F" w:rsidRPr="0022554A" w:rsidRDefault="001E626F" w:rsidP="001E626F">
            <w:pPr>
              <w:tabs>
                <w:tab w:val="left" w:pos="5400"/>
              </w:tabs>
              <w:jc w:val="center"/>
              <w:rPr>
                <w:sz w:val="20"/>
              </w:rPr>
            </w:pPr>
            <w:r w:rsidRPr="0022554A">
              <w:rPr>
                <w:sz w:val="20"/>
              </w:rPr>
              <w:t>16</w:t>
            </w:r>
          </w:p>
        </w:tc>
        <w:tc>
          <w:tcPr>
            <w:tcW w:w="8328" w:type="dxa"/>
          </w:tcPr>
          <w:p w:rsidR="001E626F" w:rsidRPr="006149D3" w:rsidRDefault="001E626F" w:rsidP="001E626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rsidR="001E626F" w:rsidRPr="0022554A" w:rsidRDefault="001E626F" w:rsidP="001E626F">
            <w:pPr>
              <w:tabs>
                <w:tab w:val="left" w:pos="5400"/>
              </w:tabs>
              <w:rPr>
                <w:sz w:val="20"/>
              </w:rPr>
            </w:pPr>
            <w:r>
              <w:rPr>
                <w:sz w:val="20"/>
              </w:rPr>
              <w:t>6</w:t>
            </w:r>
          </w:p>
        </w:tc>
        <w:tc>
          <w:tcPr>
            <w:tcW w:w="3118" w:type="dxa"/>
          </w:tcPr>
          <w:p w:rsidR="001E626F" w:rsidRPr="0022554A" w:rsidRDefault="001E626F" w:rsidP="001E626F">
            <w:pPr>
              <w:tabs>
                <w:tab w:val="left" w:pos="5400"/>
              </w:tabs>
              <w:rPr>
                <w:sz w:val="20"/>
              </w:rPr>
            </w:pPr>
            <w:r>
              <w:rPr>
                <w:sz w:val="20"/>
              </w:rPr>
              <w:t xml:space="preserve">Table </w:t>
            </w:r>
            <w:r>
              <w:rPr>
                <w:sz w:val="20"/>
              </w:rPr>
              <w:t>3</w:t>
            </w:r>
          </w:p>
        </w:tc>
      </w:tr>
      <w:tr w:rsidR="001E626F" w:rsidRPr="0022554A" w:rsidTr="00517788">
        <w:tc>
          <w:tcPr>
            <w:tcW w:w="0" w:type="auto"/>
            <w:vMerge/>
          </w:tcPr>
          <w:p w:rsidR="001E626F" w:rsidRPr="0022554A" w:rsidRDefault="001E626F" w:rsidP="001E626F">
            <w:pPr>
              <w:tabs>
                <w:tab w:val="left" w:pos="5400"/>
              </w:tabs>
              <w:rPr>
                <w:bCs/>
                <w:sz w:val="20"/>
              </w:rPr>
            </w:pPr>
            <w:bookmarkStart w:id="81" w:name="italic41" w:colFirst="0" w:colLast="0"/>
            <w:bookmarkStart w:id="82" w:name="bold42" w:colFirst="0" w:colLast="0"/>
            <w:bookmarkEnd w:id="79"/>
            <w:bookmarkEnd w:id="80"/>
          </w:p>
        </w:tc>
        <w:tc>
          <w:tcPr>
            <w:tcW w:w="0" w:type="auto"/>
            <w:vMerge/>
          </w:tcPr>
          <w:p w:rsidR="001E626F" w:rsidRPr="0022554A" w:rsidRDefault="001E626F" w:rsidP="001E626F">
            <w:pPr>
              <w:tabs>
                <w:tab w:val="left" w:pos="5400"/>
              </w:tabs>
              <w:jc w:val="center"/>
              <w:rPr>
                <w:sz w:val="20"/>
              </w:rPr>
            </w:pPr>
          </w:p>
        </w:tc>
        <w:tc>
          <w:tcPr>
            <w:tcW w:w="8328" w:type="dxa"/>
          </w:tcPr>
          <w:p w:rsidR="001E626F" w:rsidRPr="006149D3" w:rsidRDefault="001E626F" w:rsidP="001E626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rsidR="001E626F" w:rsidRPr="0022554A" w:rsidRDefault="001E626F" w:rsidP="001E626F">
            <w:pPr>
              <w:tabs>
                <w:tab w:val="left" w:pos="5400"/>
              </w:tabs>
              <w:rPr>
                <w:sz w:val="20"/>
              </w:rPr>
            </w:pPr>
            <w:r>
              <w:rPr>
                <w:sz w:val="20"/>
              </w:rPr>
              <w:t>5</w:t>
            </w:r>
          </w:p>
        </w:tc>
        <w:tc>
          <w:tcPr>
            <w:tcW w:w="3118" w:type="dxa"/>
          </w:tcPr>
          <w:p w:rsidR="001E626F" w:rsidRPr="0022554A" w:rsidRDefault="001E626F" w:rsidP="001E626F">
            <w:pPr>
              <w:tabs>
                <w:tab w:val="left" w:pos="5400"/>
              </w:tabs>
              <w:rPr>
                <w:sz w:val="20"/>
              </w:rPr>
            </w:pPr>
            <w:r>
              <w:rPr>
                <w:sz w:val="20"/>
              </w:rPr>
              <w:t>Part 2.2 &amp; Table 2</w:t>
            </w:r>
          </w:p>
        </w:tc>
      </w:tr>
      <w:tr w:rsidR="001E626F" w:rsidRPr="0022554A" w:rsidTr="00517788">
        <w:tc>
          <w:tcPr>
            <w:tcW w:w="0" w:type="auto"/>
            <w:vMerge/>
          </w:tcPr>
          <w:p w:rsidR="001E626F" w:rsidRPr="0022554A" w:rsidRDefault="001E626F" w:rsidP="001E626F">
            <w:pPr>
              <w:tabs>
                <w:tab w:val="left" w:pos="5400"/>
              </w:tabs>
              <w:rPr>
                <w:bCs/>
                <w:sz w:val="20"/>
              </w:rPr>
            </w:pPr>
            <w:bookmarkStart w:id="83" w:name="italic42" w:colFirst="0" w:colLast="0"/>
            <w:bookmarkStart w:id="84" w:name="bold43" w:colFirst="0" w:colLast="0"/>
            <w:bookmarkEnd w:id="81"/>
            <w:bookmarkEnd w:id="82"/>
          </w:p>
        </w:tc>
        <w:tc>
          <w:tcPr>
            <w:tcW w:w="0" w:type="auto"/>
            <w:vMerge/>
          </w:tcPr>
          <w:p w:rsidR="001E626F" w:rsidRPr="0022554A" w:rsidRDefault="001E626F" w:rsidP="001E626F">
            <w:pPr>
              <w:tabs>
                <w:tab w:val="left" w:pos="5400"/>
              </w:tabs>
              <w:jc w:val="center"/>
              <w:rPr>
                <w:sz w:val="20"/>
              </w:rPr>
            </w:pPr>
          </w:p>
        </w:tc>
        <w:tc>
          <w:tcPr>
            <w:tcW w:w="8328" w:type="dxa"/>
          </w:tcPr>
          <w:p w:rsidR="001E626F" w:rsidRPr="006149D3" w:rsidRDefault="001E626F" w:rsidP="001E626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time </w:t>
            </w:r>
            <w:r w:rsidRPr="006149D3">
              <w:rPr>
                <w:sz w:val="20"/>
              </w:rPr>
              <w:lastRenderedPageBreak/>
              <w:t>period</w:t>
            </w:r>
          </w:p>
        </w:tc>
        <w:tc>
          <w:tcPr>
            <w:tcW w:w="1276" w:type="dxa"/>
          </w:tcPr>
          <w:p w:rsidR="001E626F" w:rsidRPr="0022554A" w:rsidRDefault="001E626F" w:rsidP="001E626F">
            <w:pPr>
              <w:tabs>
                <w:tab w:val="left" w:pos="5400"/>
              </w:tabs>
              <w:rPr>
                <w:sz w:val="20"/>
              </w:rPr>
            </w:pPr>
            <w:r>
              <w:rPr>
                <w:sz w:val="20"/>
              </w:rPr>
              <w:lastRenderedPageBreak/>
              <w:t>6</w:t>
            </w:r>
          </w:p>
        </w:tc>
        <w:tc>
          <w:tcPr>
            <w:tcW w:w="3118" w:type="dxa"/>
          </w:tcPr>
          <w:p w:rsidR="001E626F" w:rsidRPr="0022554A" w:rsidRDefault="001E626F" w:rsidP="001E626F">
            <w:pPr>
              <w:tabs>
                <w:tab w:val="left" w:pos="5400"/>
              </w:tabs>
              <w:rPr>
                <w:sz w:val="20"/>
              </w:rPr>
            </w:pPr>
            <w:r>
              <w:rPr>
                <w:sz w:val="20"/>
              </w:rPr>
              <w:t>Table 3</w:t>
            </w:r>
          </w:p>
        </w:tc>
      </w:tr>
    </w:tbl>
    <w:p w:rsidR="00191A23" w:rsidRDefault="00191A23">
      <w:bookmarkStart w:id="85" w:name="italic43"/>
      <w:bookmarkStart w:id="86" w:name="bold44"/>
      <w:bookmarkEnd w:id="83"/>
      <w:bookmarkEnd w:id="84"/>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rsidTr="00517788">
        <w:tc>
          <w:tcPr>
            <w:tcW w:w="0" w:type="auto"/>
          </w:tcPr>
          <w:p w:rsidR="00191A23" w:rsidRPr="0022554A" w:rsidRDefault="00191A23" w:rsidP="00191A23">
            <w:pPr>
              <w:tabs>
                <w:tab w:val="left" w:pos="5400"/>
              </w:tabs>
              <w:rPr>
                <w:bCs/>
                <w:sz w:val="20"/>
              </w:rPr>
            </w:pPr>
            <w:r w:rsidRPr="0022554A">
              <w:rPr>
                <w:bCs/>
                <w:sz w:val="20"/>
              </w:rPr>
              <w:t>Other analyses</w:t>
            </w:r>
            <w:bookmarkEnd w:id="85"/>
            <w:bookmarkEnd w:id="86"/>
          </w:p>
        </w:tc>
        <w:tc>
          <w:tcPr>
            <w:tcW w:w="0" w:type="auto"/>
          </w:tcPr>
          <w:p w:rsidR="00191A23" w:rsidRPr="0022554A" w:rsidRDefault="00191A23" w:rsidP="00191A23">
            <w:pPr>
              <w:tabs>
                <w:tab w:val="left" w:pos="5400"/>
              </w:tabs>
              <w:jc w:val="center"/>
              <w:rPr>
                <w:sz w:val="20"/>
              </w:rPr>
            </w:pPr>
            <w:r w:rsidRPr="0022554A">
              <w:rPr>
                <w:sz w:val="20"/>
              </w:rPr>
              <w:t>17</w:t>
            </w:r>
          </w:p>
        </w:tc>
        <w:tc>
          <w:tcPr>
            <w:tcW w:w="8687" w:type="dxa"/>
          </w:tcPr>
          <w:p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rsidR="00191A23" w:rsidRPr="0022554A" w:rsidRDefault="001E626F" w:rsidP="00191A23">
            <w:pPr>
              <w:tabs>
                <w:tab w:val="left" w:pos="5400"/>
              </w:tabs>
              <w:rPr>
                <w:sz w:val="20"/>
              </w:rPr>
            </w:pPr>
            <w:r>
              <w:rPr>
                <w:sz w:val="20"/>
              </w:rPr>
              <w:t>NA</w:t>
            </w:r>
          </w:p>
        </w:tc>
        <w:tc>
          <w:tcPr>
            <w:tcW w:w="3129" w:type="dxa"/>
          </w:tcPr>
          <w:p w:rsidR="00191A23" w:rsidRPr="0022554A" w:rsidRDefault="00191A23" w:rsidP="00191A23">
            <w:pPr>
              <w:tabs>
                <w:tab w:val="left" w:pos="5400"/>
              </w:tabs>
              <w:rPr>
                <w:sz w:val="20"/>
              </w:rPr>
            </w:pPr>
          </w:p>
        </w:tc>
      </w:tr>
      <w:tr w:rsidR="00976EE1" w:rsidRPr="0022554A" w:rsidTr="00191A23">
        <w:tc>
          <w:tcPr>
            <w:tcW w:w="14992" w:type="dxa"/>
            <w:gridSpan w:val="5"/>
          </w:tcPr>
          <w:p w:rsidR="00976EE1" w:rsidRPr="0022554A" w:rsidRDefault="00976EE1" w:rsidP="00191A23">
            <w:pPr>
              <w:pStyle w:val="TableSubHead"/>
              <w:tabs>
                <w:tab w:val="left" w:pos="5400"/>
              </w:tabs>
              <w:rPr>
                <w:sz w:val="20"/>
              </w:rPr>
            </w:pPr>
            <w:bookmarkStart w:id="87" w:name="italic44"/>
            <w:bookmarkStart w:id="88" w:name="bold45"/>
            <w:r w:rsidRPr="0022554A">
              <w:rPr>
                <w:sz w:val="20"/>
              </w:rPr>
              <w:t>Discussion</w:t>
            </w:r>
            <w:bookmarkEnd w:id="87"/>
            <w:bookmarkEnd w:id="88"/>
          </w:p>
        </w:tc>
      </w:tr>
      <w:tr w:rsidR="00191A23" w:rsidRPr="0022554A" w:rsidTr="00517788">
        <w:tc>
          <w:tcPr>
            <w:tcW w:w="0" w:type="auto"/>
          </w:tcPr>
          <w:p w:rsidR="00191A23" w:rsidRPr="0022554A" w:rsidRDefault="00191A23" w:rsidP="00191A23">
            <w:pPr>
              <w:tabs>
                <w:tab w:val="left" w:pos="5400"/>
              </w:tabs>
              <w:rPr>
                <w:bCs/>
                <w:sz w:val="20"/>
              </w:rPr>
            </w:pPr>
            <w:bookmarkStart w:id="89" w:name="italic45" w:colFirst="0" w:colLast="0"/>
            <w:bookmarkStart w:id="90" w:name="bold46" w:colFirst="0" w:colLast="0"/>
            <w:r w:rsidRPr="0022554A">
              <w:rPr>
                <w:bCs/>
                <w:sz w:val="20"/>
              </w:rPr>
              <w:t>Key results</w:t>
            </w:r>
          </w:p>
        </w:tc>
        <w:tc>
          <w:tcPr>
            <w:tcW w:w="0" w:type="auto"/>
          </w:tcPr>
          <w:p w:rsidR="00191A23" w:rsidRPr="0022554A" w:rsidRDefault="00191A23" w:rsidP="00191A23">
            <w:pPr>
              <w:tabs>
                <w:tab w:val="left" w:pos="5400"/>
              </w:tabs>
              <w:jc w:val="center"/>
              <w:rPr>
                <w:sz w:val="20"/>
              </w:rPr>
            </w:pPr>
            <w:r w:rsidRPr="0022554A">
              <w:rPr>
                <w:sz w:val="20"/>
              </w:rPr>
              <w:t>18</w:t>
            </w:r>
          </w:p>
        </w:tc>
        <w:tc>
          <w:tcPr>
            <w:tcW w:w="8687" w:type="dxa"/>
          </w:tcPr>
          <w:p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rsidR="00191A23" w:rsidRPr="0022554A" w:rsidRDefault="001E626F" w:rsidP="00191A23">
            <w:pPr>
              <w:tabs>
                <w:tab w:val="left" w:pos="5400"/>
              </w:tabs>
              <w:rPr>
                <w:sz w:val="20"/>
              </w:rPr>
            </w:pPr>
            <w:r>
              <w:rPr>
                <w:sz w:val="20"/>
              </w:rPr>
              <w:t>7-8</w:t>
            </w:r>
          </w:p>
        </w:tc>
        <w:tc>
          <w:tcPr>
            <w:tcW w:w="3129" w:type="dxa"/>
          </w:tcPr>
          <w:p w:rsidR="00191A23" w:rsidRPr="0022554A" w:rsidRDefault="001E626F" w:rsidP="00191A23">
            <w:pPr>
              <w:tabs>
                <w:tab w:val="left" w:pos="5400"/>
              </w:tabs>
              <w:rPr>
                <w:sz w:val="20"/>
              </w:rPr>
            </w:pPr>
            <w:r>
              <w:rPr>
                <w:sz w:val="20"/>
              </w:rPr>
              <w:t>Part 4.1 and 4.2</w:t>
            </w:r>
          </w:p>
        </w:tc>
      </w:tr>
      <w:tr w:rsidR="00191A23" w:rsidRPr="0022554A" w:rsidTr="00517788">
        <w:tc>
          <w:tcPr>
            <w:tcW w:w="0" w:type="auto"/>
          </w:tcPr>
          <w:p w:rsidR="00191A23" w:rsidRPr="0022554A" w:rsidRDefault="00191A23" w:rsidP="00191A23">
            <w:pPr>
              <w:tabs>
                <w:tab w:val="left" w:pos="5400"/>
              </w:tabs>
              <w:rPr>
                <w:bCs/>
                <w:sz w:val="20"/>
              </w:rPr>
            </w:pPr>
            <w:bookmarkStart w:id="91" w:name="italic46" w:colFirst="0" w:colLast="0"/>
            <w:bookmarkStart w:id="92" w:name="bold47" w:colFirst="0" w:colLast="0"/>
            <w:bookmarkEnd w:id="89"/>
            <w:bookmarkEnd w:id="90"/>
            <w:r w:rsidRPr="0022554A">
              <w:rPr>
                <w:bCs/>
                <w:sz w:val="20"/>
              </w:rPr>
              <w:t>Limitations</w:t>
            </w:r>
          </w:p>
        </w:tc>
        <w:tc>
          <w:tcPr>
            <w:tcW w:w="0" w:type="auto"/>
          </w:tcPr>
          <w:p w:rsidR="00191A23" w:rsidRPr="0022554A" w:rsidRDefault="00191A23" w:rsidP="00191A23">
            <w:pPr>
              <w:tabs>
                <w:tab w:val="left" w:pos="5400"/>
              </w:tabs>
              <w:jc w:val="center"/>
              <w:rPr>
                <w:sz w:val="20"/>
              </w:rPr>
            </w:pPr>
            <w:r w:rsidRPr="0022554A">
              <w:rPr>
                <w:sz w:val="20"/>
              </w:rPr>
              <w:t>19</w:t>
            </w:r>
          </w:p>
        </w:tc>
        <w:tc>
          <w:tcPr>
            <w:tcW w:w="8687" w:type="dxa"/>
          </w:tcPr>
          <w:p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rsidR="00191A23" w:rsidRPr="0022554A" w:rsidRDefault="001E626F" w:rsidP="00191A23">
            <w:pPr>
              <w:tabs>
                <w:tab w:val="left" w:pos="5400"/>
              </w:tabs>
              <w:rPr>
                <w:sz w:val="20"/>
              </w:rPr>
            </w:pPr>
            <w:r>
              <w:rPr>
                <w:sz w:val="20"/>
              </w:rPr>
              <w:t>8</w:t>
            </w:r>
          </w:p>
        </w:tc>
        <w:tc>
          <w:tcPr>
            <w:tcW w:w="3129" w:type="dxa"/>
          </w:tcPr>
          <w:p w:rsidR="00191A23" w:rsidRPr="0022554A" w:rsidRDefault="001E626F" w:rsidP="00191A23">
            <w:pPr>
              <w:tabs>
                <w:tab w:val="left" w:pos="5400"/>
              </w:tabs>
              <w:rPr>
                <w:sz w:val="20"/>
              </w:rPr>
            </w:pPr>
            <w:r>
              <w:rPr>
                <w:sz w:val="20"/>
              </w:rPr>
              <w:t>Part 4.3</w:t>
            </w:r>
          </w:p>
        </w:tc>
      </w:tr>
      <w:tr w:rsidR="00191A23" w:rsidRPr="0022554A" w:rsidTr="00517788">
        <w:tc>
          <w:tcPr>
            <w:tcW w:w="0" w:type="auto"/>
          </w:tcPr>
          <w:p w:rsidR="00191A23" w:rsidRPr="0022554A" w:rsidRDefault="00191A23" w:rsidP="00191A23">
            <w:pPr>
              <w:tabs>
                <w:tab w:val="left" w:pos="5400"/>
              </w:tabs>
              <w:rPr>
                <w:bCs/>
                <w:sz w:val="20"/>
              </w:rPr>
            </w:pPr>
            <w:bookmarkStart w:id="93" w:name="italic47" w:colFirst="0" w:colLast="0"/>
            <w:bookmarkStart w:id="94" w:name="bold48" w:colFirst="0" w:colLast="0"/>
            <w:bookmarkEnd w:id="91"/>
            <w:bookmarkEnd w:id="92"/>
            <w:r w:rsidRPr="0022554A">
              <w:rPr>
                <w:bCs/>
                <w:sz w:val="20"/>
              </w:rPr>
              <w:t>Interpretation</w:t>
            </w:r>
          </w:p>
        </w:tc>
        <w:tc>
          <w:tcPr>
            <w:tcW w:w="0" w:type="auto"/>
          </w:tcPr>
          <w:p w:rsidR="00191A23" w:rsidRPr="0022554A" w:rsidRDefault="00191A23" w:rsidP="00191A23">
            <w:pPr>
              <w:tabs>
                <w:tab w:val="left" w:pos="5400"/>
              </w:tabs>
              <w:jc w:val="center"/>
              <w:rPr>
                <w:sz w:val="20"/>
              </w:rPr>
            </w:pPr>
            <w:r w:rsidRPr="0022554A">
              <w:rPr>
                <w:sz w:val="20"/>
              </w:rPr>
              <w:t>20</w:t>
            </w:r>
          </w:p>
        </w:tc>
        <w:tc>
          <w:tcPr>
            <w:tcW w:w="8687" w:type="dxa"/>
          </w:tcPr>
          <w:p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rsidR="00191A23" w:rsidRPr="0022554A" w:rsidRDefault="001E626F" w:rsidP="00191A23">
            <w:pPr>
              <w:tabs>
                <w:tab w:val="left" w:pos="5400"/>
              </w:tabs>
              <w:rPr>
                <w:sz w:val="20"/>
              </w:rPr>
            </w:pPr>
            <w:r>
              <w:rPr>
                <w:sz w:val="20"/>
              </w:rPr>
              <w:t>8</w:t>
            </w:r>
          </w:p>
        </w:tc>
        <w:tc>
          <w:tcPr>
            <w:tcW w:w="3129" w:type="dxa"/>
          </w:tcPr>
          <w:p w:rsidR="00191A23" w:rsidRPr="0022554A" w:rsidRDefault="001E626F" w:rsidP="00191A23">
            <w:pPr>
              <w:tabs>
                <w:tab w:val="left" w:pos="5400"/>
              </w:tabs>
              <w:rPr>
                <w:sz w:val="20"/>
              </w:rPr>
            </w:pPr>
            <w:r>
              <w:rPr>
                <w:sz w:val="20"/>
              </w:rPr>
              <w:t>Part 4.3</w:t>
            </w:r>
          </w:p>
        </w:tc>
      </w:tr>
      <w:tr w:rsidR="00191A23" w:rsidRPr="0022554A" w:rsidTr="00517788">
        <w:tc>
          <w:tcPr>
            <w:tcW w:w="0" w:type="auto"/>
          </w:tcPr>
          <w:p w:rsidR="00191A23" w:rsidRPr="0022554A" w:rsidRDefault="00191A23" w:rsidP="00191A23">
            <w:pPr>
              <w:tabs>
                <w:tab w:val="left" w:pos="5400"/>
              </w:tabs>
              <w:rPr>
                <w:bCs/>
                <w:sz w:val="20"/>
              </w:rPr>
            </w:pPr>
            <w:bookmarkStart w:id="95" w:name="italic48" w:colFirst="0" w:colLast="0"/>
            <w:bookmarkStart w:id="96" w:name="bold49" w:colFirst="0" w:colLast="0"/>
            <w:bookmarkEnd w:id="93"/>
            <w:bookmarkEnd w:id="94"/>
            <w:r w:rsidRPr="0022554A">
              <w:rPr>
                <w:bCs/>
                <w:sz w:val="20"/>
              </w:rPr>
              <w:t>Generalisability</w:t>
            </w:r>
          </w:p>
        </w:tc>
        <w:tc>
          <w:tcPr>
            <w:tcW w:w="0" w:type="auto"/>
          </w:tcPr>
          <w:p w:rsidR="00191A23" w:rsidRPr="0022554A" w:rsidRDefault="00191A23" w:rsidP="00191A23">
            <w:pPr>
              <w:tabs>
                <w:tab w:val="left" w:pos="5400"/>
              </w:tabs>
              <w:jc w:val="center"/>
              <w:rPr>
                <w:sz w:val="20"/>
              </w:rPr>
            </w:pPr>
            <w:r w:rsidRPr="0022554A">
              <w:rPr>
                <w:sz w:val="20"/>
              </w:rPr>
              <w:t>21</w:t>
            </w:r>
          </w:p>
        </w:tc>
        <w:tc>
          <w:tcPr>
            <w:tcW w:w="8687" w:type="dxa"/>
          </w:tcPr>
          <w:p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rsidR="00191A23" w:rsidRPr="0022554A" w:rsidRDefault="001E626F" w:rsidP="00191A23">
            <w:pPr>
              <w:tabs>
                <w:tab w:val="left" w:pos="5400"/>
              </w:tabs>
              <w:rPr>
                <w:sz w:val="20"/>
              </w:rPr>
            </w:pPr>
            <w:r>
              <w:rPr>
                <w:sz w:val="20"/>
              </w:rPr>
              <w:t>NA</w:t>
            </w:r>
          </w:p>
        </w:tc>
        <w:tc>
          <w:tcPr>
            <w:tcW w:w="3129" w:type="dxa"/>
          </w:tcPr>
          <w:p w:rsidR="00191A23" w:rsidRPr="0022554A" w:rsidRDefault="00191A23" w:rsidP="00191A23">
            <w:pPr>
              <w:tabs>
                <w:tab w:val="left" w:pos="5400"/>
              </w:tabs>
              <w:rPr>
                <w:sz w:val="20"/>
              </w:rPr>
            </w:pPr>
          </w:p>
        </w:tc>
      </w:tr>
      <w:tr w:rsidR="00191A23" w:rsidRPr="0022554A" w:rsidTr="00517788">
        <w:tc>
          <w:tcPr>
            <w:tcW w:w="1911" w:type="dxa"/>
            <w:gridSpan w:val="2"/>
          </w:tcPr>
          <w:p w:rsidR="00191A23" w:rsidRPr="0022554A" w:rsidRDefault="00191A23" w:rsidP="00191A23">
            <w:pPr>
              <w:pStyle w:val="TableSubHead"/>
              <w:tabs>
                <w:tab w:val="left" w:pos="5400"/>
              </w:tabs>
              <w:rPr>
                <w:sz w:val="20"/>
              </w:rPr>
            </w:pPr>
            <w:bookmarkStart w:id="97" w:name="italic49"/>
            <w:bookmarkStart w:id="98" w:name="bold50"/>
            <w:bookmarkEnd w:id="95"/>
            <w:bookmarkEnd w:id="96"/>
            <w:r w:rsidRPr="0022554A">
              <w:rPr>
                <w:sz w:val="20"/>
              </w:rPr>
              <w:t>Other information</w:t>
            </w:r>
          </w:p>
        </w:tc>
        <w:bookmarkEnd w:id="97"/>
        <w:bookmarkEnd w:id="98"/>
        <w:tc>
          <w:tcPr>
            <w:tcW w:w="13081" w:type="dxa"/>
            <w:gridSpan w:val="3"/>
          </w:tcPr>
          <w:p w:rsidR="00191A23" w:rsidRPr="0022554A" w:rsidRDefault="00191A23" w:rsidP="00191A23">
            <w:pPr>
              <w:pStyle w:val="TableSubHead"/>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9" w:name="italic50" w:colFirst="0" w:colLast="0"/>
            <w:bookmarkStart w:id="100" w:name="bold51" w:colFirst="0" w:colLast="0"/>
            <w:r w:rsidRPr="0022554A">
              <w:rPr>
                <w:bCs/>
                <w:sz w:val="20"/>
              </w:rPr>
              <w:t>Funding</w:t>
            </w:r>
          </w:p>
        </w:tc>
        <w:tc>
          <w:tcPr>
            <w:tcW w:w="0" w:type="auto"/>
          </w:tcPr>
          <w:p w:rsidR="00191A23" w:rsidRPr="0022554A" w:rsidRDefault="00191A23" w:rsidP="00191A23">
            <w:pPr>
              <w:tabs>
                <w:tab w:val="left" w:pos="5400"/>
              </w:tabs>
              <w:jc w:val="center"/>
              <w:rPr>
                <w:sz w:val="20"/>
              </w:rPr>
            </w:pPr>
            <w:r w:rsidRPr="0022554A">
              <w:rPr>
                <w:sz w:val="20"/>
              </w:rPr>
              <w:t>22</w:t>
            </w:r>
          </w:p>
        </w:tc>
        <w:tc>
          <w:tcPr>
            <w:tcW w:w="8687" w:type="dxa"/>
          </w:tcPr>
          <w:p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rsidR="00191A23" w:rsidRPr="0022554A" w:rsidRDefault="00191A23" w:rsidP="00191A23">
            <w:pPr>
              <w:tabs>
                <w:tab w:val="left" w:pos="5400"/>
              </w:tabs>
              <w:rPr>
                <w:sz w:val="20"/>
              </w:rPr>
            </w:pPr>
          </w:p>
        </w:tc>
        <w:tc>
          <w:tcPr>
            <w:tcW w:w="3129" w:type="dxa"/>
          </w:tcPr>
          <w:p w:rsidR="001E626F" w:rsidRPr="0022554A" w:rsidRDefault="001E626F" w:rsidP="00191A23">
            <w:pPr>
              <w:tabs>
                <w:tab w:val="left" w:pos="5400"/>
              </w:tabs>
              <w:rPr>
                <w:sz w:val="20"/>
              </w:rPr>
            </w:pPr>
            <w:r>
              <w:rPr>
                <w:sz w:val="20"/>
              </w:rPr>
              <w:t>Shows in fundings</w:t>
            </w:r>
          </w:p>
        </w:tc>
      </w:tr>
      <w:bookmarkEnd w:id="99"/>
      <w:bookmarkEnd w:id="100"/>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0B99" w:rsidRDefault="00E20B99">
      <w:r>
        <w:separator/>
      </w:r>
    </w:p>
  </w:endnote>
  <w:endnote w:type="continuationSeparator" w:id="0">
    <w:p w:rsidR="00E20B99" w:rsidRDefault="00E2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0B99" w:rsidRDefault="00E20B99">
      <w:r>
        <w:separator/>
      </w:r>
    </w:p>
  </w:footnote>
  <w:footnote w:type="continuationSeparator" w:id="0">
    <w:p w:rsidR="00E20B99" w:rsidRDefault="00E20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451126327">
    <w:abstractNumId w:val="20"/>
  </w:num>
  <w:num w:numId="2" w16cid:durableId="2107189918">
    <w:abstractNumId w:val="11"/>
  </w:num>
  <w:num w:numId="3" w16cid:durableId="829638388">
    <w:abstractNumId w:val="18"/>
  </w:num>
  <w:num w:numId="4" w16cid:durableId="301035252">
    <w:abstractNumId w:val="16"/>
  </w:num>
  <w:num w:numId="5" w16cid:durableId="744642026">
    <w:abstractNumId w:val="15"/>
  </w:num>
  <w:num w:numId="6" w16cid:durableId="1788239151">
    <w:abstractNumId w:val="19"/>
  </w:num>
  <w:num w:numId="7" w16cid:durableId="77678212">
    <w:abstractNumId w:val="10"/>
  </w:num>
  <w:num w:numId="8" w16cid:durableId="1984308431">
    <w:abstractNumId w:val="13"/>
  </w:num>
  <w:num w:numId="9" w16cid:durableId="321278653">
    <w:abstractNumId w:val="9"/>
  </w:num>
  <w:num w:numId="10" w16cid:durableId="270362501">
    <w:abstractNumId w:val="14"/>
  </w:num>
  <w:num w:numId="11" w16cid:durableId="117798179">
    <w:abstractNumId w:val="7"/>
  </w:num>
  <w:num w:numId="12" w16cid:durableId="165170719">
    <w:abstractNumId w:val="6"/>
  </w:num>
  <w:num w:numId="13" w16cid:durableId="1331132578">
    <w:abstractNumId w:val="5"/>
  </w:num>
  <w:num w:numId="14" w16cid:durableId="1722359533">
    <w:abstractNumId w:val="4"/>
  </w:num>
  <w:num w:numId="15" w16cid:durableId="1775127480">
    <w:abstractNumId w:val="8"/>
  </w:num>
  <w:num w:numId="16" w16cid:durableId="485169465">
    <w:abstractNumId w:val="3"/>
  </w:num>
  <w:num w:numId="17" w16cid:durableId="196430229">
    <w:abstractNumId w:val="2"/>
  </w:num>
  <w:num w:numId="18" w16cid:durableId="1190726059">
    <w:abstractNumId w:val="1"/>
  </w:num>
  <w:num w:numId="19" w16cid:durableId="1456407345">
    <w:abstractNumId w:val="0"/>
  </w:num>
  <w:num w:numId="20" w16cid:durableId="1788740829">
    <w:abstractNumId w:val="12"/>
  </w:num>
  <w:num w:numId="21" w16cid:durableId="15610175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1E626F"/>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541E0"/>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0B99"/>
    <w:rsid w:val="00E2292B"/>
    <w:rsid w:val="00E341E9"/>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57B9F"/>
  <w15:docId w15:val="{008FE097-24B7-464B-904F-73D3D44F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45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11</TotalTime>
  <Pages>3</Pages>
  <Words>939</Words>
  <Characters>5355</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yiwei xue</cp:lastModifiedBy>
  <cp:revision>3</cp:revision>
  <cp:lastPrinted>2014-09-01T08:36:00Z</cp:lastPrinted>
  <dcterms:created xsi:type="dcterms:W3CDTF">2014-09-01T14:20:00Z</dcterms:created>
  <dcterms:modified xsi:type="dcterms:W3CDTF">2025-01-15T20:10:00Z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