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1F7" w:rsidRPr="00681FC9" w:rsidRDefault="004431F7" w:rsidP="004431F7">
      <w:pPr>
        <w:adjustRightInd w:val="0"/>
        <w:snapToGrid w:val="0"/>
        <w:spacing w:after="0" w:line="480" w:lineRule="auto"/>
        <w:rPr>
          <w:rFonts w:ascii="Times New Roman" w:eastAsia="微软雅黑" w:hAnsi="Times New Roman" w:cs="Times New Roman"/>
          <w:sz w:val="24"/>
        </w:rPr>
      </w:pPr>
      <w:bookmarkStart w:id="0" w:name="_GoBack"/>
      <w:r w:rsidRPr="00681FC9">
        <w:rPr>
          <w:rFonts w:ascii="Times New Roman" w:eastAsia="微软雅黑" w:hAnsi="Times New Roman" w:cs="Times New Roman"/>
          <w:b/>
          <w:sz w:val="24"/>
        </w:rPr>
        <w:t xml:space="preserve">Supplementary table 1. </w:t>
      </w:r>
      <w:r w:rsidRPr="00681FC9">
        <w:rPr>
          <w:rFonts w:ascii="Times New Roman" w:eastAsia="微软雅黑" w:hAnsi="Times New Roman" w:cs="Times New Roman"/>
          <w:sz w:val="24"/>
        </w:rPr>
        <w:t>Knowledge, attitude, practice and TSK dimensions.</w:t>
      </w:r>
    </w:p>
    <w:tbl>
      <w:tblPr>
        <w:tblStyle w:val="a5"/>
        <w:tblW w:w="1417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1417"/>
        <w:gridCol w:w="1418"/>
        <w:gridCol w:w="708"/>
        <w:gridCol w:w="709"/>
        <w:gridCol w:w="1418"/>
        <w:gridCol w:w="603"/>
        <w:gridCol w:w="671"/>
      </w:tblGrid>
      <w:tr w:rsidR="004431F7" w:rsidRPr="00681FC9" w:rsidTr="008319BB">
        <w:trPr>
          <w:gridAfter w:val="1"/>
          <w:wAfter w:w="671" w:type="dxa"/>
        </w:trPr>
        <w:tc>
          <w:tcPr>
            <w:tcW w:w="8647" w:type="dxa"/>
            <w:gridSpan w:val="2"/>
            <w:vMerge w:val="restart"/>
            <w:tcBorders>
              <w:top w:val="single" w:sz="4" w:space="0" w:color="auto"/>
            </w:tcBorders>
          </w:tcPr>
          <w:p w:rsidR="004431F7" w:rsidRPr="00681FC9" w:rsidRDefault="004431F7" w:rsidP="008319BB">
            <w:pPr>
              <w:adjustRightInd w:val="0"/>
              <w:snapToGrid w:val="0"/>
              <w:spacing w:after="0" w:line="480" w:lineRule="auto"/>
              <w:rPr>
                <w:rFonts w:eastAsia="微软雅黑"/>
                <w:b/>
                <w:sz w:val="24"/>
              </w:rPr>
            </w:pPr>
            <w:r w:rsidRPr="00681FC9">
              <w:rPr>
                <w:rFonts w:eastAsia="微软雅黑"/>
                <w:b/>
                <w:sz w:val="24"/>
              </w:rPr>
              <w:t xml:space="preserve">Knowledge </w:t>
            </w:r>
            <w:r w:rsidRPr="00681FC9">
              <w:rPr>
                <w:rFonts w:eastAsia="微软雅黑"/>
                <w:bCs/>
                <w:sz w:val="24"/>
              </w:rPr>
              <w:t>(with correct answers)</w:t>
            </w:r>
          </w:p>
        </w:tc>
        <w:tc>
          <w:tcPr>
            <w:tcW w:w="4856" w:type="dxa"/>
            <w:gridSpan w:val="5"/>
            <w:tcBorders>
              <w:top w:val="single" w:sz="4" w:space="0" w:color="auto"/>
              <w:bottom w:val="single" w:sz="4" w:space="0" w:color="auto"/>
            </w:tcBorders>
          </w:tcPr>
          <w:p w:rsidR="004431F7" w:rsidRPr="00681FC9" w:rsidRDefault="004431F7" w:rsidP="008319BB">
            <w:pPr>
              <w:adjustRightInd w:val="0"/>
              <w:snapToGrid w:val="0"/>
              <w:spacing w:after="0" w:line="480" w:lineRule="auto"/>
              <w:rPr>
                <w:rFonts w:eastAsia="微软雅黑"/>
                <w:b/>
                <w:sz w:val="24"/>
              </w:rPr>
            </w:pPr>
            <w:r w:rsidRPr="00681FC9">
              <w:rPr>
                <w:rFonts w:eastAsia="微软雅黑"/>
                <w:b/>
                <w:sz w:val="24"/>
              </w:rPr>
              <w:t>N (%)</w:t>
            </w:r>
          </w:p>
        </w:tc>
      </w:tr>
      <w:tr w:rsidR="004431F7" w:rsidRPr="00681FC9" w:rsidTr="008319BB">
        <w:tc>
          <w:tcPr>
            <w:tcW w:w="8647" w:type="dxa"/>
            <w:gridSpan w:val="2"/>
            <w:vMerge/>
            <w:tcBorders>
              <w:bottom w:val="single" w:sz="4" w:space="0" w:color="auto"/>
            </w:tcBorders>
          </w:tcPr>
          <w:p w:rsidR="004431F7" w:rsidRPr="00681FC9" w:rsidRDefault="004431F7" w:rsidP="008319BB">
            <w:pPr>
              <w:adjustRightInd w:val="0"/>
              <w:snapToGrid w:val="0"/>
              <w:spacing w:after="0" w:line="480" w:lineRule="auto"/>
              <w:rPr>
                <w:rFonts w:eastAsia="微软雅黑"/>
                <w:b/>
                <w:sz w:val="24"/>
              </w:rPr>
            </w:pPr>
          </w:p>
        </w:tc>
        <w:tc>
          <w:tcPr>
            <w:tcW w:w="2126" w:type="dxa"/>
            <w:gridSpan w:val="2"/>
            <w:tcBorders>
              <w:top w:val="single" w:sz="4" w:space="0" w:color="auto"/>
              <w:bottom w:val="single" w:sz="4" w:space="0" w:color="auto"/>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 xml:space="preserve">Correct </w:t>
            </w:r>
          </w:p>
        </w:tc>
        <w:tc>
          <w:tcPr>
            <w:tcW w:w="2127" w:type="dxa"/>
            <w:gridSpan w:val="2"/>
            <w:tcBorders>
              <w:top w:val="single" w:sz="4" w:space="0" w:color="auto"/>
              <w:bottom w:val="single" w:sz="4" w:space="0" w:color="auto"/>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Incorrect</w:t>
            </w:r>
          </w:p>
        </w:tc>
        <w:tc>
          <w:tcPr>
            <w:tcW w:w="1274" w:type="dxa"/>
            <w:gridSpan w:val="2"/>
            <w:tcBorders>
              <w:top w:val="single" w:sz="4" w:space="0" w:color="auto"/>
              <w:bottom w:val="single" w:sz="4" w:space="0" w:color="auto"/>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Unclear</w:t>
            </w:r>
          </w:p>
        </w:tc>
      </w:tr>
      <w:tr w:rsidR="004431F7" w:rsidRPr="00681FC9" w:rsidTr="008319BB">
        <w:tc>
          <w:tcPr>
            <w:tcW w:w="8647" w:type="dxa"/>
            <w:gridSpan w:val="2"/>
            <w:tcBorders>
              <w:top w:val="single" w:sz="4" w:space="0" w:color="auto"/>
              <w:bottom w:val="nil"/>
            </w:tcBorders>
          </w:tcPr>
          <w:p w:rsidR="004431F7" w:rsidRPr="00681FC9" w:rsidRDefault="004431F7" w:rsidP="008319BB">
            <w:pPr>
              <w:pStyle w:val="1"/>
              <w:numPr>
                <w:ilvl w:val="0"/>
                <w:numId w:val="1"/>
              </w:numPr>
              <w:adjustRightInd w:val="0"/>
              <w:snapToGrid w:val="0"/>
              <w:spacing w:after="0" w:line="480" w:lineRule="auto"/>
              <w:ind w:left="0" w:firstLineChars="0" w:firstLine="0"/>
              <w:rPr>
                <w:rFonts w:eastAsia="微软雅黑"/>
                <w:b/>
                <w:sz w:val="24"/>
              </w:rPr>
            </w:pPr>
            <w:r w:rsidRPr="00681FC9">
              <w:rPr>
                <w:rFonts w:eastAsia="微软雅黑"/>
                <w:b/>
                <w:sz w:val="24"/>
              </w:rPr>
              <w:t>Through joint replacement, the pain and discomfort caused by degeneration of knee joint cartilage can be relieved. What is the key period for the recovery of knee joint function?</w:t>
            </w:r>
          </w:p>
          <w:p w:rsidR="004431F7" w:rsidRPr="00681FC9" w:rsidRDefault="004431F7" w:rsidP="008319BB">
            <w:pPr>
              <w:adjustRightInd w:val="0"/>
              <w:snapToGrid w:val="0"/>
              <w:spacing w:after="0" w:line="480" w:lineRule="auto"/>
              <w:ind w:firstLineChars="200" w:firstLine="480"/>
              <w:rPr>
                <w:rFonts w:eastAsia="微软雅黑"/>
                <w:b/>
                <w:sz w:val="24"/>
              </w:rPr>
            </w:pPr>
            <w:r w:rsidRPr="00681FC9">
              <w:rPr>
                <w:rFonts w:eastAsia="微软雅黑"/>
                <w:bCs/>
                <w:sz w:val="24"/>
              </w:rPr>
              <w:t>The early postoperative period, especially within the first half month after surgery.</w:t>
            </w:r>
          </w:p>
        </w:tc>
        <w:tc>
          <w:tcPr>
            <w:tcW w:w="2126" w:type="dxa"/>
            <w:gridSpan w:val="2"/>
            <w:tcBorders>
              <w:top w:val="single" w:sz="4" w:space="0" w:color="auto"/>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255 (43.74)</w:t>
            </w:r>
          </w:p>
        </w:tc>
        <w:tc>
          <w:tcPr>
            <w:tcW w:w="2127" w:type="dxa"/>
            <w:gridSpan w:val="2"/>
            <w:tcBorders>
              <w:top w:val="single" w:sz="4" w:space="0" w:color="auto"/>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249 (42.71)</w:t>
            </w:r>
          </w:p>
        </w:tc>
        <w:tc>
          <w:tcPr>
            <w:tcW w:w="1274" w:type="dxa"/>
            <w:gridSpan w:val="2"/>
            <w:tcBorders>
              <w:top w:val="single" w:sz="4" w:space="0" w:color="auto"/>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79 (13.55)</w:t>
            </w:r>
          </w:p>
        </w:tc>
      </w:tr>
      <w:tr w:rsidR="004431F7" w:rsidRPr="00681FC9" w:rsidTr="008319BB">
        <w:tc>
          <w:tcPr>
            <w:tcW w:w="8647" w:type="dxa"/>
            <w:gridSpan w:val="2"/>
            <w:tcBorders>
              <w:top w:val="nil"/>
              <w:bottom w:val="nil"/>
            </w:tcBorders>
          </w:tcPr>
          <w:p w:rsidR="004431F7" w:rsidRPr="00681FC9" w:rsidRDefault="004431F7" w:rsidP="008319BB">
            <w:pPr>
              <w:pStyle w:val="1"/>
              <w:numPr>
                <w:ilvl w:val="0"/>
                <w:numId w:val="1"/>
              </w:numPr>
              <w:adjustRightInd w:val="0"/>
              <w:snapToGrid w:val="0"/>
              <w:spacing w:after="0" w:line="480" w:lineRule="auto"/>
              <w:ind w:left="0" w:firstLineChars="0" w:firstLine="0"/>
              <w:rPr>
                <w:b/>
                <w:bCs/>
                <w:sz w:val="24"/>
              </w:rPr>
            </w:pPr>
            <w:r w:rsidRPr="00681FC9">
              <w:rPr>
                <w:b/>
                <w:bCs/>
                <w:sz w:val="24"/>
              </w:rPr>
              <w:t>How well do you understand the benefits of active functional exercises before surgery?</w:t>
            </w:r>
          </w:p>
          <w:p w:rsidR="004431F7" w:rsidRPr="00681FC9" w:rsidRDefault="004431F7" w:rsidP="008319BB">
            <w:pPr>
              <w:adjustRightInd w:val="0"/>
              <w:snapToGrid w:val="0"/>
              <w:spacing w:after="0" w:line="480" w:lineRule="auto"/>
              <w:ind w:firstLineChars="200" w:firstLine="480"/>
              <w:rPr>
                <w:rFonts w:eastAsia="微软雅黑"/>
                <w:b/>
                <w:sz w:val="24"/>
              </w:rPr>
            </w:pPr>
            <w:r w:rsidRPr="00681FC9">
              <w:rPr>
                <w:sz w:val="24"/>
              </w:rPr>
              <w:t>Preoperative active functional exercises can increase muscle strength, alleviate postoperative pain, and shorten the recovery time after surgery.</w:t>
            </w:r>
          </w:p>
        </w:tc>
        <w:tc>
          <w:tcPr>
            <w:tcW w:w="2126"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255 (43.74)</w:t>
            </w:r>
          </w:p>
        </w:tc>
        <w:tc>
          <w:tcPr>
            <w:tcW w:w="2127"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242 (41.51)</w:t>
            </w:r>
          </w:p>
        </w:tc>
        <w:tc>
          <w:tcPr>
            <w:tcW w:w="1274"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51 (8.75)</w:t>
            </w:r>
          </w:p>
        </w:tc>
      </w:tr>
      <w:tr w:rsidR="004431F7" w:rsidRPr="00681FC9" w:rsidTr="008319BB">
        <w:tc>
          <w:tcPr>
            <w:tcW w:w="8647" w:type="dxa"/>
            <w:gridSpan w:val="2"/>
            <w:tcBorders>
              <w:top w:val="nil"/>
              <w:bottom w:val="nil"/>
            </w:tcBorders>
          </w:tcPr>
          <w:p w:rsidR="004431F7" w:rsidRPr="00681FC9" w:rsidRDefault="004431F7" w:rsidP="008319BB">
            <w:pPr>
              <w:pStyle w:val="1"/>
              <w:numPr>
                <w:ilvl w:val="0"/>
                <w:numId w:val="1"/>
              </w:numPr>
              <w:adjustRightInd w:val="0"/>
              <w:snapToGrid w:val="0"/>
              <w:spacing w:after="0" w:line="480" w:lineRule="auto"/>
              <w:ind w:left="0" w:firstLineChars="0" w:firstLine="0"/>
              <w:rPr>
                <w:b/>
                <w:bCs/>
                <w:sz w:val="24"/>
              </w:rPr>
            </w:pPr>
            <w:r w:rsidRPr="00681FC9">
              <w:rPr>
                <w:b/>
                <w:bCs/>
                <w:sz w:val="24"/>
              </w:rPr>
              <w:t>Are you aware of the benefits of early postoperative joint activity and functional exercises?</w:t>
            </w:r>
          </w:p>
          <w:p w:rsidR="004431F7" w:rsidRPr="00681FC9" w:rsidRDefault="004431F7" w:rsidP="008319BB">
            <w:pPr>
              <w:adjustRightInd w:val="0"/>
              <w:snapToGrid w:val="0"/>
              <w:spacing w:after="0" w:line="480" w:lineRule="auto"/>
              <w:ind w:firstLineChars="200" w:firstLine="480"/>
              <w:rPr>
                <w:rFonts w:eastAsia="微软雅黑"/>
                <w:b/>
                <w:sz w:val="24"/>
              </w:rPr>
            </w:pPr>
            <w:r w:rsidRPr="00681FC9">
              <w:rPr>
                <w:sz w:val="24"/>
              </w:rPr>
              <w:t xml:space="preserve">Early postoperative joint activity and functional exercises can effectively reduce the occurrence of perioperative complications, facilitate the recovery of knee joint function </w:t>
            </w:r>
            <w:r w:rsidRPr="00681FC9">
              <w:rPr>
                <w:sz w:val="24"/>
              </w:rPr>
              <w:lastRenderedPageBreak/>
              <w:t>and overall physical fitness.</w:t>
            </w:r>
          </w:p>
        </w:tc>
        <w:tc>
          <w:tcPr>
            <w:tcW w:w="2126"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lastRenderedPageBreak/>
              <w:t>290 (49.74)</w:t>
            </w:r>
          </w:p>
        </w:tc>
        <w:tc>
          <w:tcPr>
            <w:tcW w:w="2127"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225 (38.59)</w:t>
            </w:r>
          </w:p>
        </w:tc>
        <w:tc>
          <w:tcPr>
            <w:tcW w:w="1274"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44 (7.55)</w:t>
            </w:r>
          </w:p>
        </w:tc>
      </w:tr>
      <w:tr w:rsidR="004431F7" w:rsidRPr="00681FC9" w:rsidTr="008319BB">
        <w:tc>
          <w:tcPr>
            <w:tcW w:w="8647" w:type="dxa"/>
            <w:gridSpan w:val="2"/>
            <w:tcBorders>
              <w:top w:val="nil"/>
              <w:bottom w:val="nil"/>
            </w:tcBorders>
          </w:tcPr>
          <w:p w:rsidR="004431F7" w:rsidRPr="00681FC9" w:rsidRDefault="004431F7" w:rsidP="008319BB">
            <w:pPr>
              <w:pStyle w:val="1"/>
              <w:numPr>
                <w:ilvl w:val="0"/>
                <w:numId w:val="1"/>
              </w:numPr>
              <w:adjustRightInd w:val="0"/>
              <w:snapToGrid w:val="0"/>
              <w:spacing w:after="0" w:line="480" w:lineRule="auto"/>
              <w:ind w:left="0" w:firstLineChars="0" w:firstLine="0"/>
              <w:rPr>
                <w:b/>
                <w:bCs/>
                <w:sz w:val="24"/>
              </w:rPr>
            </w:pPr>
            <w:r w:rsidRPr="00681FC9">
              <w:rPr>
                <w:b/>
                <w:bCs/>
                <w:sz w:val="24"/>
              </w:rPr>
              <w:lastRenderedPageBreak/>
              <w:t>Do you understand the purposes of rehabilitation exercises after knee joint replacement surgery?</w:t>
            </w:r>
          </w:p>
          <w:p w:rsidR="004431F7" w:rsidRPr="00681FC9" w:rsidRDefault="004431F7" w:rsidP="008319BB">
            <w:pPr>
              <w:adjustRightInd w:val="0"/>
              <w:snapToGrid w:val="0"/>
              <w:spacing w:after="0" w:line="480" w:lineRule="auto"/>
              <w:ind w:firstLineChars="200" w:firstLine="480"/>
              <w:rPr>
                <w:rFonts w:eastAsia="微软雅黑"/>
                <w:b/>
                <w:sz w:val="24"/>
              </w:rPr>
            </w:pPr>
            <w:r w:rsidRPr="00681FC9">
              <w:rPr>
                <w:sz w:val="24"/>
              </w:rPr>
              <w:t>To improve and maintain normal joint mobility, enhance knee muscle strength, promote knee joint stability; to master joint protection techniques, avoid excessive pressure on the joint prosthesis, and extend the service life of the artificial joint as much as possible.</w:t>
            </w:r>
          </w:p>
        </w:tc>
        <w:tc>
          <w:tcPr>
            <w:tcW w:w="2126"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314 (53.86)</w:t>
            </w:r>
          </w:p>
        </w:tc>
        <w:tc>
          <w:tcPr>
            <w:tcW w:w="2127"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219 (37.56)</w:t>
            </w:r>
          </w:p>
        </w:tc>
        <w:tc>
          <w:tcPr>
            <w:tcW w:w="1274"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47 (8.06)</w:t>
            </w:r>
          </w:p>
        </w:tc>
      </w:tr>
      <w:tr w:rsidR="004431F7" w:rsidRPr="00681FC9" w:rsidTr="008319BB">
        <w:tc>
          <w:tcPr>
            <w:tcW w:w="8647" w:type="dxa"/>
            <w:gridSpan w:val="2"/>
            <w:tcBorders>
              <w:top w:val="nil"/>
              <w:bottom w:val="nil"/>
            </w:tcBorders>
          </w:tcPr>
          <w:p w:rsidR="004431F7" w:rsidRPr="00681FC9" w:rsidRDefault="004431F7" w:rsidP="008319BB">
            <w:pPr>
              <w:pStyle w:val="1"/>
              <w:numPr>
                <w:ilvl w:val="0"/>
                <w:numId w:val="1"/>
              </w:numPr>
              <w:adjustRightInd w:val="0"/>
              <w:snapToGrid w:val="0"/>
              <w:spacing w:after="0" w:line="480" w:lineRule="auto"/>
              <w:ind w:left="0" w:firstLineChars="0" w:firstLine="0"/>
              <w:rPr>
                <w:b/>
                <w:bCs/>
                <w:sz w:val="24"/>
              </w:rPr>
            </w:pPr>
            <w:r w:rsidRPr="00681FC9">
              <w:rPr>
                <w:b/>
                <w:bCs/>
                <w:sz w:val="24"/>
              </w:rPr>
              <w:t>Do you know what rehabilitation exercises can be performed from the recovery of anesthesia after knee joint replacement surgery?</w:t>
            </w:r>
          </w:p>
          <w:p w:rsidR="004431F7" w:rsidRPr="00681FC9" w:rsidRDefault="004431F7" w:rsidP="008319BB">
            <w:pPr>
              <w:adjustRightInd w:val="0"/>
              <w:snapToGrid w:val="0"/>
              <w:spacing w:after="0" w:line="480" w:lineRule="auto"/>
              <w:rPr>
                <w:rFonts w:eastAsia="微软雅黑"/>
                <w:b/>
                <w:sz w:val="24"/>
              </w:rPr>
            </w:pPr>
            <w:r w:rsidRPr="00681FC9">
              <w:rPr>
                <w:sz w:val="24"/>
              </w:rPr>
              <w:t xml:space="preserve">  You can perform muscle and distal joint rehabilitation exercises in bed, and on the first day after surgery, you can do knee joint flexion and extension exercises and get out of bed under the guidance of medical staff.</w:t>
            </w:r>
          </w:p>
        </w:tc>
        <w:tc>
          <w:tcPr>
            <w:tcW w:w="2126"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317 (54.37)</w:t>
            </w:r>
          </w:p>
        </w:tc>
        <w:tc>
          <w:tcPr>
            <w:tcW w:w="2127"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235 (40.31)</w:t>
            </w:r>
          </w:p>
        </w:tc>
        <w:tc>
          <w:tcPr>
            <w:tcW w:w="1274"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57 (9.78)</w:t>
            </w:r>
          </w:p>
        </w:tc>
      </w:tr>
      <w:tr w:rsidR="004431F7" w:rsidRPr="00681FC9" w:rsidTr="008319BB">
        <w:tc>
          <w:tcPr>
            <w:tcW w:w="8647" w:type="dxa"/>
            <w:gridSpan w:val="2"/>
            <w:tcBorders>
              <w:top w:val="nil"/>
              <w:bottom w:val="nil"/>
            </w:tcBorders>
          </w:tcPr>
          <w:p w:rsidR="004431F7" w:rsidRPr="00681FC9" w:rsidRDefault="004431F7" w:rsidP="008319BB">
            <w:pPr>
              <w:pStyle w:val="1"/>
              <w:numPr>
                <w:ilvl w:val="0"/>
                <w:numId w:val="1"/>
              </w:numPr>
              <w:adjustRightInd w:val="0"/>
              <w:snapToGrid w:val="0"/>
              <w:spacing w:after="0" w:line="480" w:lineRule="auto"/>
              <w:ind w:left="0" w:firstLineChars="0" w:firstLine="0"/>
              <w:rPr>
                <w:rFonts w:eastAsia="微软雅黑"/>
                <w:b/>
                <w:sz w:val="24"/>
              </w:rPr>
            </w:pPr>
            <w:r w:rsidRPr="00681FC9">
              <w:rPr>
                <w:b/>
                <w:bCs/>
                <w:sz w:val="24"/>
              </w:rPr>
              <w:t>Do you know how to perform functional exercises in bed?</w:t>
            </w:r>
          </w:p>
        </w:tc>
        <w:tc>
          <w:tcPr>
            <w:tcW w:w="2126"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291 (49.91)</w:t>
            </w:r>
          </w:p>
        </w:tc>
        <w:tc>
          <w:tcPr>
            <w:tcW w:w="2127"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201 (34.48)</w:t>
            </w:r>
          </w:p>
        </w:tc>
        <w:tc>
          <w:tcPr>
            <w:tcW w:w="1274"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54 (9.26)</w:t>
            </w:r>
          </w:p>
        </w:tc>
      </w:tr>
      <w:tr w:rsidR="004431F7" w:rsidRPr="00681FC9" w:rsidTr="008319BB">
        <w:tc>
          <w:tcPr>
            <w:tcW w:w="8647" w:type="dxa"/>
            <w:gridSpan w:val="2"/>
            <w:tcBorders>
              <w:top w:val="nil"/>
              <w:bottom w:val="nil"/>
            </w:tcBorders>
          </w:tcPr>
          <w:p w:rsidR="004431F7" w:rsidRPr="00681FC9" w:rsidRDefault="004431F7" w:rsidP="008319BB">
            <w:pPr>
              <w:pStyle w:val="1"/>
              <w:numPr>
                <w:ilvl w:val="0"/>
                <w:numId w:val="1"/>
              </w:numPr>
              <w:adjustRightInd w:val="0"/>
              <w:snapToGrid w:val="0"/>
              <w:spacing w:after="0" w:line="480" w:lineRule="auto"/>
              <w:ind w:left="0" w:firstLineChars="0" w:firstLine="0"/>
              <w:rPr>
                <w:b/>
                <w:bCs/>
                <w:sz w:val="24"/>
              </w:rPr>
            </w:pPr>
            <w:r w:rsidRPr="00681FC9">
              <w:rPr>
                <w:b/>
                <w:bCs/>
                <w:sz w:val="24"/>
              </w:rPr>
              <w:t>Are you aware of the purpose of medical staff applying effective measures (painkillers, local cold compress, etc.) to control pain after surgery?</w:t>
            </w:r>
          </w:p>
          <w:p w:rsidR="004431F7" w:rsidRPr="00681FC9" w:rsidRDefault="004431F7" w:rsidP="008319BB">
            <w:pPr>
              <w:adjustRightInd w:val="0"/>
              <w:snapToGrid w:val="0"/>
              <w:spacing w:after="0" w:line="480" w:lineRule="auto"/>
              <w:rPr>
                <w:rFonts w:eastAsia="微软雅黑"/>
                <w:b/>
                <w:sz w:val="24"/>
              </w:rPr>
            </w:pPr>
            <w:r w:rsidRPr="00681FC9">
              <w:rPr>
                <w:sz w:val="24"/>
              </w:rPr>
              <w:lastRenderedPageBreak/>
              <w:t xml:space="preserve">  To reduce pain and actively engage in rehabilitation training under the guidance of medical staff.</w:t>
            </w:r>
          </w:p>
        </w:tc>
        <w:tc>
          <w:tcPr>
            <w:tcW w:w="2126"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lastRenderedPageBreak/>
              <w:t>328 (56.26)</w:t>
            </w:r>
          </w:p>
        </w:tc>
        <w:tc>
          <w:tcPr>
            <w:tcW w:w="2127"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207 (35.51)</w:t>
            </w:r>
          </w:p>
        </w:tc>
        <w:tc>
          <w:tcPr>
            <w:tcW w:w="1274"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70 (12.01)</w:t>
            </w:r>
          </w:p>
        </w:tc>
      </w:tr>
      <w:tr w:rsidR="004431F7" w:rsidRPr="00681FC9" w:rsidTr="008319BB">
        <w:tc>
          <w:tcPr>
            <w:tcW w:w="8647" w:type="dxa"/>
            <w:gridSpan w:val="2"/>
            <w:tcBorders>
              <w:top w:val="nil"/>
              <w:bottom w:val="single" w:sz="4" w:space="0" w:color="auto"/>
            </w:tcBorders>
          </w:tcPr>
          <w:p w:rsidR="004431F7" w:rsidRPr="00681FC9" w:rsidRDefault="004431F7" w:rsidP="008319BB">
            <w:pPr>
              <w:pStyle w:val="1"/>
              <w:numPr>
                <w:ilvl w:val="0"/>
                <w:numId w:val="1"/>
              </w:numPr>
              <w:adjustRightInd w:val="0"/>
              <w:snapToGrid w:val="0"/>
              <w:spacing w:after="0" w:line="480" w:lineRule="auto"/>
              <w:ind w:left="0" w:firstLineChars="0" w:firstLine="0"/>
              <w:rPr>
                <w:b/>
                <w:bCs/>
                <w:sz w:val="24"/>
              </w:rPr>
            </w:pPr>
            <w:r w:rsidRPr="00681FC9">
              <w:rPr>
                <w:b/>
                <w:bCs/>
                <w:sz w:val="24"/>
              </w:rPr>
              <w:lastRenderedPageBreak/>
              <w:t>Can rehabilitation exercises during the perioperative period of total knee arthroplasty be performed only on the affected limb?</w:t>
            </w:r>
          </w:p>
          <w:p w:rsidR="004431F7" w:rsidRPr="00681FC9" w:rsidRDefault="004431F7" w:rsidP="008319BB">
            <w:pPr>
              <w:adjustRightInd w:val="0"/>
              <w:snapToGrid w:val="0"/>
              <w:spacing w:after="0" w:line="480" w:lineRule="auto"/>
              <w:rPr>
                <w:rFonts w:eastAsia="微软雅黑"/>
                <w:b/>
                <w:sz w:val="24"/>
              </w:rPr>
            </w:pPr>
            <w:r w:rsidRPr="00681FC9">
              <w:rPr>
                <w:sz w:val="24"/>
              </w:rPr>
              <w:t xml:space="preserve">  It is not just about exercising the affected limb, but should also include training for both upper limbs, the healthy side lower limb, and the affected limb.</w:t>
            </w:r>
          </w:p>
        </w:tc>
        <w:tc>
          <w:tcPr>
            <w:tcW w:w="2126" w:type="dxa"/>
            <w:gridSpan w:val="2"/>
            <w:tcBorders>
              <w:top w:val="nil"/>
              <w:bottom w:val="single" w:sz="4" w:space="0" w:color="auto"/>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306 (52.49)</w:t>
            </w:r>
          </w:p>
        </w:tc>
        <w:tc>
          <w:tcPr>
            <w:tcW w:w="2127" w:type="dxa"/>
            <w:gridSpan w:val="2"/>
            <w:tcBorders>
              <w:top w:val="nil"/>
              <w:bottom w:val="single" w:sz="4" w:space="0" w:color="auto"/>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201 (34.48)</w:t>
            </w:r>
          </w:p>
        </w:tc>
        <w:tc>
          <w:tcPr>
            <w:tcW w:w="1274" w:type="dxa"/>
            <w:gridSpan w:val="2"/>
            <w:tcBorders>
              <w:top w:val="nil"/>
              <w:bottom w:val="single" w:sz="4" w:space="0" w:color="auto"/>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115 (19.73)</w:t>
            </w:r>
          </w:p>
        </w:tc>
      </w:tr>
      <w:tr w:rsidR="004431F7" w:rsidRPr="00681FC9" w:rsidTr="008319BB">
        <w:trPr>
          <w:trHeight w:val="624"/>
        </w:trPr>
        <w:tc>
          <w:tcPr>
            <w:tcW w:w="7230" w:type="dxa"/>
            <w:tcBorders>
              <w:top w:val="single" w:sz="4" w:space="0" w:color="auto"/>
            </w:tcBorders>
          </w:tcPr>
          <w:p w:rsidR="004431F7" w:rsidRPr="00681FC9" w:rsidRDefault="004431F7" w:rsidP="008319BB">
            <w:pPr>
              <w:adjustRightInd w:val="0"/>
              <w:snapToGrid w:val="0"/>
              <w:spacing w:after="0" w:line="480" w:lineRule="auto"/>
              <w:rPr>
                <w:rFonts w:eastAsia="微软雅黑"/>
                <w:b/>
                <w:sz w:val="24"/>
              </w:rPr>
            </w:pPr>
            <w:r w:rsidRPr="00681FC9">
              <w:rPr>
                <w:rFonts w:eastAsia="微软雅黑"/>
                <w:b/>
                <w:sz w:val="24"/>
              </w:rPr>
              <w:t>Attitude</w:t>
            </w:r>
          </w:p>
        </w:tc>
        <w:tc>
          <w:tcPr>
            <w:tcW w:w="1417" w:type="dxa"/>
            <w:tcBorders>
              <w:top w:val="single" w:sz="4" w:space="0" w:color="auto"/>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 xml:space="preserve">Strongly Agree </w:t>
            </w:r>
          </w:p>
        </w:tc>
        <w:tc>
          <w:tcPr>
            <w:tcW w:w="1418" w:type="dxa"/>
            <w:tcBorders>
              <w:top w:val="single" w:sz="4" w:space="0" w:color="auto"/>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 xml:space="preserve">Agree </w:t>
            </w:r>
          </w:p>
        </w:tc>
        <w:tc>
          <w:tcPr>
            <w:tcW w:w="1417" w:type="dxa"/>
            <w:gridSpan w:val="2"/>
            <w:tcBorders>
              <w:top w:val="single" w:sz="4" w:space="0" w:color="auto"/>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 xml:space="preserve">Neutral </w:t>
            </w:r>
          </w:p>
        </w:tc>
        <w:tc>
          <w:tcPr>
            <w:tcW w:w="1418" w:type="dxa"/>
            <w:tcBorders>
              <w:top w:val="single" w:sz="4" w:space="0" w:color="auto"/>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 xml:space="preserve">Disagree </w:t>
            </w:r>
          </w:p>
        </w:tc>
        <w:tc>
          <w:tcPr>
            <w:tcW w:w="1274" w:type="dxa"/>
            <w:gridSpan w:val="2"/>
            <w:tcBorders>
              <w:top w:val="single" w:sz="4" w:space="0" w:color="auto"/>
              <w:bottom w:val="single" w:sz="4" w:space="0" w:color="auto"/>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Strongly Disagree</w:t>
            </w:r>
          </w:p>
        </w:tc>
      </w:tr>
      <w:tr w:rsidR="004431F7" w:rsidRPr="00681FC9" w:rsidTr="008319BB">
        <w:tc>
          <w:tcPr>
            <w:tcW w:w="7230" w:type="dxa"/>
            <w:tcBorders>
              <w:top w:val="single" w:sz="4" w:space="0" w:color="auto"/>
              <w:bottom w:val="nil"/>
            </w:tcBorders>
          </w:tcPr>
          <w:p w:rsidR="004431F7" w:rsidRPr="00681FC9" w:rsidRDefault="004431F7" w:rsidP="008319BB">
            <w:pPr>
              <w:pStyle w:val="1"/>
              <w:numPr>
                <w:ilvl w:val="0"/>
                <w:numId w:val="2"/>
              </w:numPr>
              <w:adjustRightInd w:val="0"/>
              <w:snapToGrid w:val="0"/>
              <w:spacing w:after="0" w:line="480" w:lineRule="auto"/>
              <w:ind w:left="0" w:firstLineChars="0" w:firstLine="0"/>
              <w:rPr>
                <w:rFonts w:eastAsia="微软雅黑"/>
                <w:sz w:val="24"/>
              </w:rPr>
            </w:pPr>
            <w:r w:rsidRPr="00681FC9">
              <w:rPr>
                <w:sz w:val="24"/>
              </w:rPr>
              <w:t>I believe that early postoperative functional exercise after total knee arthroplasty is crucial for recovery and can significantly improve my quality of life.</w:t>
            </w:r>
          </w:p>
        </w:tc>
        <w:tc>
          <w:tcPr>
            <w:tcW w:w="1417" w:type="dxa"/>
            <w:tcBorders>
              <w:top w:val="single" w:sz="4" w:space="0" w:color="auto"/>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301 (51.63)</w:t>
            </w:r>
          </w:p>
        </w:tc>
        <w:tc>
          <w:tcPr>
            <w:tcW w:w="1418" w:type="dxa"/>
            <w:tcBorders>
              <w:top w:val="single" w:sz="4" w:space="0" w:color="auto"/>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220 (37.74)</w:t>
            </w:r>
          </w:p>
        </w:tc>
        <w:tc>
          <w:tcPr>
            <w:tcW w:w="1417" w:type="dxa"/>
            <w:gridSpan w:val="2"/>
            <w:tcBorders>
              <w:top w:val="single" w:sz="4" w:space="0" w:color="auto"/>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57 (9.78)</w:t>
            </w:r>
          </w:p>
        </w:tc>
        <w:tc>
          <w:tcPr>
            <w:tcW w:w="1418" w:type="dxa"/>
            <w:tcBorders>
              <w:top w:val="single" w:sz="4" w:space="0" w:color="auto"/>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 (0.34)</w:t>
            </w:r>
          </w:p>
        </w:tc>
        <w:tc>
          <w:tcPr>
            <w:tcW w:w="1274" w:type="dxa"/>
            <w:gridSpan w:val="2"/>
            <w:tcBorders>
              <w:top w:val="single" w:sz="4" w:space="0" w:color="auto"/>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3 (0.51)</w:t>
            </w:r>
          </w:p>
        </w:tc>
      </w:tr>
      <w:tr w:rsidR="004431F7" w:rsidRPr="00681FC9" w:rsidTr="008319BB">
        <w:tc>
          <w:tcPr>
            <w:tcW w:w="7230" w:type="dxa"/>
            <w:tcBorders>
              <w:top w:val="nil"/>
              <w:bottom w:val="nil"/>
            </w:tcBorders>
          </w:tcPr>
          <w:p w:rsidR="004431F7" w:rsidRPr="00681FC9" w:rsidRDefault="004431F7" w:rsidP="008319BB">
            <w:pPr>
              <w:pStyle w:val="1"/>
              <w:numPr>
                <w:ilvl w:val="0"/>
                <w:numId w:val="2"/>
              </w:numPr>
              <w:adjustRightInd w:val="0"/>
              <w:snapToGrid w:val="0"/>
              <w:spacing w:after="0" w:line="480" w:lineRule="auto"/>
              <w:ind w:left="0" w:firstLineChars="0" w:firstLine="0"/>
              <w:rPr>
                <w:rFonts w:eastAsia="微软雅黑"/>
                <w:sz w:val="24"/>
              </w:rPr>
            </w:pPr>
            <w:r w:rsidRPr="00681FC9">
              <w:rPr>
                <w:sz w:val="24"/>
              </w:rPr>
              <w:t>I consider it very dangerous to start functional exercises on the day of surgery, and I am very concerned even about activities in bed.</w:t>
            </w:r>
          </w:p>
        </w:tc>
        <w:tc>
          <w:tcPr>
            <w:tcW w:w="1417"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146 (25.04)</w:t>
            </w:r>
          </w:p>
        </w:tc>
        <w:tc>
          <w:tcPr>
            <w:tcW w:w="1418"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202 (34.65)</w:t>
            </w:r>
          </w:p>
        </w:tc>
        <w:tc>
          <w:tcPr>
            <w:tcW w:w="1417"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118 (20.24)</w:t>
            </w:r>
          </w:p>
        </w:tc>
        <w:tc>
          <w:tcPr>
            <w:tcW w:w="1418"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73 (12.52)</w:t>
            </w:r>
          </w:p>
        </w:tc>
        <w:tc>
          <w:tcPr>
            <w:tcW w:w="1274"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44 (7.55)</w:t>
            </w:r>
          </w:p>
        </w:tc>
      </w:tr>
      <w:tr w:rsidR="004431F7" w:rsidRPr="00681FC9" w:rsidTr="008319BB">
        <w:tc>
          <w:tcPr>
            <w:tcW w:w="7230" w:type="dxa"/>
            <w:tcBorders>
              <w:top w:val="nil"/>
              <w:bottom w:val="nil"/>
            </w:tcBorders>
          </w:tcPr>
          <w:p w:rsidR="004431F7" w:rsidRPr="00681FC9" w:rsidRDefault="004431F7" w:rsidP="008319BB">
            <w:pPr>
              <w:pStyle w:val="1"/>
              <w:numPr>
                <w:ilvl w:val="0"/>
                <w:numId w:val="2"/>
              </w:numPr>
              <w:adjustRightInd w:val="0"/>
              <w:snapToGrid w:val="0"/>
              <w:spacing w:after="0" w:line="480" w:lineRule="auto"/>
              <w:ind w:left="0" w:firstLineChars="0" w:firstLine="0"/>
              <w:rPr>
                <w:rFonts w:eastAsia="微软雅黑"/>
                <w:sz w:val="24"/>
              </w:rPr>
            </w:pPr>
            <w:r w:rsidRPr="00681FC9">
              <w:rPr>
                <w:sz w:val="24"/>
              </w:rPr>
              <w:t xml:space="preserve">I realize the importance of postoperative functional exercise for recovery, and I will strive to achieve the rehabilitation goals set before </w:t>
            </w:r>
            <w:r w:rsidRPr="00681FC9">
              <w:rPr>
                <w:sz w:val="24"/>
              </w:rPr>
              <w:lastRenderedPageBreak/>
              <w:t>surgery.</w:t>
            </w:r>
          </w:p>
        </w:tc>
        <w:tc>
          <w:tcPr>
            <w:tcW w:w="1417"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lastRenderedPageBreak/>
              <w:t>277 (47.51)</w:t>
            </w:r>
          </w:p>
        </w:tc>
        <w:tc>
          <w:tcPr>
            <w:tcW w:w="1418"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219 (37.56)</w:t>
            </w:r>
          </w:p>
        </w:tc>
        <w:tc>
          <w:tcPr>
            <w:tcW w:w="1417"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76 (13.04)</w:t>
            </w:r>
          </w:p>
        </w:tc>
        <w:tc>
          <w:tcPr>
            <w:tcW w:w="1418"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5 (0.86)</w:t>
            </w:r>
          </w:p>
        </w:tc>
        <w:tc>
          <w:tcPr>
            <w:tcW w:w="1274"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6 (1.03)</w:t>
            </w:r>
          </w:p>
        </w:tc>
      </w:tr>
      <w:tr w:rsidR="004431F7" w:rsidRPr="00681FC9" w:rsidTr="008319BB">
        <w:tc>
          <w:tcPr>
            <w:tcW w:w="7230" w:type="dxa"/>
            <w:tcBorders>
              <w:top w:val="nil"/>
              <w:bottom w:val="nil"/>
            </w:tcBorders>
          </w:tcPr>
          <w:p w:rsidR="004431F7" w:rsidRPr="00681FC9" w:rsidRDefault="004431F7" w:rsidP="008319BB">
            <w:pPr>
              <w:pStyle w:val="1"/>
              <w:numPr>
                <w:ilvl w:val="0"/>
                <w:numId w:val="2"/>
              </w:numPr>
              <w:adjustRightInd w:val="0"/>
              <w:snapToGrid w:val="0"/>
              <w:spacing w:after="0" w:line="480" w:lineRule="auto"/>
              <w:ind w:left="0" w:firstLineChars="0" w:firstLine="0"/>
              <w:rPr>
                <w:rFonts w:eastAsia="微软雅黑"/>
                <w:sz w:val="24"/>
              </w:rPr>
            </w:pPr>
            <w:r w:rsidRPr="00681FC9">
              <w:rPr>
                <w:sz w:val="24"/>
              </w:rPr>
              <w:lastRenderedPageBreak/>
              <w:t>I do not understand the postoperative rehabilitation exercises for knee arthroplasty well and hope for more detailed guidance and explanation.</w:t>
            </w:r>
          </w:p>
        </w:tc>
        <w:tc>
          <w:tcPr>
            <w:tcW w:w="1417"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261 (44.77)</w:t>
            </w:r>
          </w:p>
        </w:tc>
        <w:tc>
          <w:tcPr>
            <w:tcW w:w="1418"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200 (34.31)</w:t>
            </w:r>
          </w:p>
        </w:tc>
        <w:tc>
          <w:tcPr>
            <w:tcW w:w="1417"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89 (15.27)</w:t>
            </w:r>
          </w:p>
        </w:tc>
        <w:tc>
          <w:tcPr>
            <w:tcW w:w="1418"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24 (4.12)</w:t>
            </w:r>
          </w:p>
        </w:tc>
        <w:tc>
          <w:tcPr>
            <w:tcW w:w="1274"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9 (1.54)</w:t>
            </w:r>
          </w:p>
        </w:tc>
      </w:tr>
      <w:tr w:rsidR="004431F7" w:rsidRPr="00681FC9" w:rsidTr="008319BB">
        <w:tc>
          <w:tcPr>
            <w:tcW w:w="7230" w:type="dxa"/>
            <w:tcBorders>
              <w:top w:val="nil"/>
              <w:bottom w:val="nil"/>
            </w:tcBorders>
          </w:tcPr>
          <w:p w:rsidR="004431F7" w:rsidRPr="00681FC9" w:rsidRDefault="004431F7" w:rsidP="008319BB">
            <w:pPr>
              <w:pStyle w:val="1"/>
              <w:numPr>
                <w:ilvl w:val="0"/>
                <w:numId w:val="2"/>
              </w:numPr>
              <w:adjustRightInd w:val="0"/>
              <w:snapToGrid w:val="0"/>
              <w:spacing w:after="0" w:line="480" w:lineRule="auto"/>
              <w:ind w:left="0" w:firstLineChars="0" w:firstLine="0"/>
              <w:rPr>
                <w:rFonts w:eastAsia="微软雅黑"/>
                <w:sz w:val="24"/>
              </w:rPr>
            </w:pPr>
            <w:r w:rsidRPr="00681FC9">
              <w:rPr>
                <w:sz w:val="24"/>
              </w:rPr>
              <w:t>Perioperative functional exercise for total knee arthroplasty involves not only the affected limb but also other parts. I am concerned about whether I can adapt to this exercise method.</w:t>
            </w:r>
          </w:p>
        </w:tc>
        <w:tc>
          <w:tcPr>
            <w:tcW w:w="1417"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178 (30.53)</w:t>
            </w:r>
          </w:p>
        </w:tc>
        <w:tc>
          <w:tcPr>
            <w:tcW w:w="1418"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228 (39.11)</w:t>
            </w:r>
          </w:p>
        </w:tc>
        <w:tc>
          <w:tcPr>
            <w:tcW w:w="1417"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110 (18.87)</w:t>
            </w:r>
          </w:p>
        </w:tc>
        <w:tc>
          <w:tcPr>
            <w:tcW w:w="1418" w:type="dxa"/>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50 (8.58)</w:t>
            </w:r>
          </w:p>
        </w:tc>
        <w:tc>
          <w:tcPr>
            <w:tcW w:w="1274" w:type="dxa"/>
            <w:gridSpan w:val="2"/>
            <w:tcBorders>
              <w:top w:val="nil"/>
              <w:bottom w:val="nil"/>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17 (2.92)</w:t>
            </w:r>
          </w:p>
        </w:tc>
      </w:tr>
      <w:tr w:rsidR="004431F7" w:rsidRPr="00681FC9" w:rsidTr="008319BB">
        <w:tc>
          <w:tcPr>
            <w:tcW w:w="7230" w:type="dxa"/>
            <w:tcBorders>
              <w:top w:val="nil"/>
              <w:bottom w:val="single" w:sz="4" w:space="0" w:color="auto"/>
            </w:tcBorders>
          </w:tcPr>
          <w:p w:rsidR="004431F7" w:rsidRPr="00681FC9" w:rsidRDefault="004431F7" w:rsidP="008319BB">
            <w:pPr>
              <w:pStyle w:val="1"/>
              <w:numPr>
                <w:ilvl w:val="0"/>
                <w:numId w:val="2"/>
              </w:numPr>
              <w:adjustRightInd w:val="0"/>
              <w:snapToGrid w:val="0"/>
              <w:spacing w:after="0" w:line="480" w:lineRule="auto"/>
              <w:ind w:left="0" w:firstLineChars="0" w:firstLine="0"/>
              <w:rPr>
                <w:rFonts w:eastAsia="微软雅黑"/>
                <w:sz w:val="24"/>
              </w:rPr>
            </w:pPr>
            <w:r w:rsidRPr="00681FC9">
              <w:rPr>
                <w:sz w:val="24"/>
              </w:rPr>
              <w:t>I understand that effective pain control is key to rehabilitation exercise. I will actively communicate with medical staff to ensure that the pain is effectively relieved.</w:t>
            </w:r>
          </w:p>
        </w:tc>
        <w:tc>
          <w:tcPr>
            <w:tcW w:w="1417" w:type="dxa"/>
            <w:tcBorders>
              <w:top w:val="nil"/>
              <w:bottom w:val="single" w:sz="4" w:space="0" w:color="auto"/>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286 (49.06)</w:t>
            </w:r>
          </w:p>
        </w:tc>
        <w:tc>
          <w:tcPr>
            <w:tcW w:w="1418" w:type="dxa"/>
            <w:tcBorders>
              <w:top w:val="nil"/>
              <w:bottom w:val="single" w:sz="4" w:space="0" w:color="auto"/>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225 (38.59)</w:t>
            </w:r>
          </w:p>
        </w:tc>
        <w:tc>
          <w:tcPr>
            <w:tcW w:w="1417" w:type="dxa"/>
            <w:gridSpan w:val="2"/>
            <w:tcBorders>
              <w:top w:val="nil"/>
              <w:bottom w:val="single" w:sz="4" w:space="0" w:color="auto"/>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63 (10.81)</w:t>
            </w:r>
          </w:p>
        </w:tc>
        <w:tc>
          <w:tcPr>
            <w:tcW w:w="1418" w:type="dxa"/>
            <w:tcBorders>
              <w:top w:val="nil"/>
              <w:bottom w:val="single" w:sz="4" w:space="0" w:color="auto"/>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6 (1.03)</w:t>
            </w:r>
          </w:p>
        </w:tc>
        <w:tc>
          <w:tcPr>
            <w:tcW w:w="1274" w:type="dxa"/>
            <w:gridSpan w:val="2"/>
            <w:tcBorders>
              <w:top w:val="nil"/>
              <w:bottom w:val="single" w:sz="4" w:space="0" w:color="auto"/>
            </w:tcBorders>
          </w:tcPr>
          <w:p w:rsidR="004431F7" w:rsidRPr="00681FC9" w:rsidRDefault="004431F7" w:rsidP="008319BB">
            <w:pPr>
              <w:adjustRightInd w:val="0"/>
              <w:snapToGrid w:val="0"/>
              <w:spacing w:after="0" w:line="480" w:lineRule="auto"/>
              <w:rPr>
                <w:rFonts w:eastAsia="微软雅黑"/>
                <w:sz w:val="24"/>
              </w:rPr>
            </w:pPr>
            <w:r w:rsidRPr="00681FC9">
              <w:rPr>
                <w:rFonts w:eastAsia="微软雅黑"/>
                <w:sz w:val="24"/>
              </w:rPr>
              <w:t>3 (0.51)</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trHeight w:val="699"/>
        </w:trPr>
        <w:tc>
          <w:tcPr>
            <w:tcW w:w="7230" w:type="dxa"/>
            <w:tcBorders>
              <w:top w:val="single" w:sz="4" w:space="0" w:color="auto"/>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Practice</w:t>
            </w:r>
          </w:p>
        </w:tc>
        <w:tc>
          <w:tcPr>
            <w:tcW w:w="1417" w:type="dxa"/>
            <w:tcBorders>
              <w:top w:val="single" w:sz="4" w:space="0" w:color="auto"/>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 xml:space="preserve">Always </w:t>
            </w:r>
          </w:p>
        </w:tc>
        <w:tc>
          <w:tcPr>
            <w:tcW w:w="1418" w:type="dxa"/>
            <w:tcBorders>
              <w:top w:val="single" w:sz="4" w:space="0" w:color="auto"/>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 xml:space="preserve">Frequently </w:t>
            </w:r>
          </w:p>
        </w:tc>
        <w:tc>
          <w:tcPr>
            <w:tcW w:w="1417" w:type="dxa"/>
            <w:gridSpan w:val="2"/>
            <w:tcBorders>
              <w:top w:val="single" w:sz="4" w:space="0" w:color="auto"/>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 xml:space="preserve">Sometimes </w:t>
            </w:r>
          </w:p>
        </w:tc>
        <w:tc>
          <w:tcPr>
            <w:tcW w:w="1418" w:type="dxa"/>
            <w:tcBorders>
              <w:top w:val="single" w:sz="4" w:space="0" w:color="auto"/>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 xml:space="preserve">Rarely </w:t>
            </w:r>
          </w:p>
        </w:tc>
        <w:tc>
          <w:tcPr>
            <w:tcW w:w="1274" w:type="dxa"/>
            <w:gridSpan w:val="2"/>
            <w:tcBorders>
              <w:top w:val="single" w:sz="4" w:space="0" w:color="auto"/>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
                <w:bCs/>
                <w:sz w:val="24"/>
              </w:rPr>
            </w:pPr>
            <w:r w:rsidRPr="00681FC9">
              <w:rPr>
                <w:b/>
                <w:bCs/>
                <w:sz w:val="24"/>
              </w:rPr>
              <w:t>Never</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c>
          <w:tcPr>
            <w:tcW w:w="7230" w:type="dxa"/>
            <w:tcBorders>
              <w:top w:val="single" w:sz="4" w:space="0" w:color="auto"/>
              <w:left w:val="nil"/>
              <w:bottom w:val="nil"/>
              <w:right w:val="nil"/>
            </w:tcBorders>
          </w:tcPr>
          <w:p w:rsidR="004431F7" w:rsidRPr="00681FC9" w:rsidRDefault="004431F7" w:rsidP="008319BB">
            <w:pPr>
              <w:pStyle w:val="1"/>
              <w:numPr>
                <w:ilvl w:val="0"/>
                <w:numId w:val="3"/>
              </w:numPr>
              <w:adjustRightInd w:val="0"/>
              <w:snapToGrid w:val="0"/>
              <w:spacing w:after="0" w:line="480" w:lineRule="auto"/>
              <w:ind w:left="0" w:firstLineChars="0" w:firstLine="0"/>
              <w:rPr>
                <w:rFonts w:eastAsia="微软雅黑"/>
                <w:sz w:val="24"/>
              </w:rPr>
            </w:pPr>
            <w:r w:rsidRPr="00681FC9">
              <w:rPr>
                <w:sz w:val="24"/>
              </w:rPr>
              <w:t>I will proactively seek knowledge about postoperative rehabilitation after total knee arthroplasty.</w:t>
            </w:r>
          </w:p>
        </w:tc>
        <w:tc>
          <w:tcPr>
            <w:tcW w:w="1417" w:type="dxa"/>
            <w:tcBorders>
              <w:top w:val="single" w:sz="4" w:space="0" w:color="auto"/>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234 (40.14)</w:t>
            </w:r>
          </w:p>
        </w:tc>
        <w:tc>
          <w:tcPr>
            <w:tcW w:w="1418" w:type="dxa"/>
            <w:tcBorders>
              <w:top w:val="single" w:sz="4" w:space="0" w:color="auto"/>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209 (35.85)</w:t>
            </w:r>
          </w:p>
        </w:tc>
        <w:tc>
          <w:tcPr>
            <w:tcW w:w="1417" w:type="dxa"/>
            <w:gridSpan w:val="2"/>
            <w:tcBorders>
              <w:top w:val="single" w:sz="4" w:space="0" w:color="auto"/>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108 (18.52)</w:t>
            </w:r>
          </w:p>
        </w:tc>
        <w:tc>
          <w:tcPr>
            <w:tcW w:w="1418" w:type="dxa"/>
            <w:tcBorders>
              <w:top w:val="single" w:sz="4" w:space="0" w:color="auto"/>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27 (4.63)</w:t>
            </w:r>
          </w:p>
        </w:tc>
        <w:tc>
          <w:tcPr>
            <w:tcW w:w="1274" w:type="dxa"/>
            <w:gridSpan w:val="2"/>
            <w:tcBorders>
              <w:top w:val="single" w:sz="4" w:space="0" w:color="auto"/>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5 (0.86)</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c>
          <w:tcPr>
            <w:tcW w:w="7230" w:type="dxa"/>
            <w:tcBorders>
              <w:top w:val="nil"/>
              <w:left w:val="nil"/>
              <w:bottom w:val="nil"/>
              <w:right w:val="nil"/>
            </w:tcBorders>
          </w:tcPr>
          <w:p w:rsidR="004431F7" w:rsidRPr="00681FC9" w:rsidRDefault="004431F7" w:rsidP="008319BB">
            <w:pPr>
              <w:pStyle w:val="1"/>
              <w:numPr>
                <w:ilvl w:val="0"/>
                <w:numId w:val="3"/>
              </w:numPr>
              <w:adjustRightInd w:val="0"/>
              <w:snapToGrid w:val="0"/>
              <w:spacing w:after="0" w:line="480" w:lineRule="auto"/>
              <w:ind w:left="0" w:firstLineChars="0" w:firstLine="0"/>
              <w:rPr>
                <w:rFonts w:eastAsia="微软雅黑"/>
                <w:sz w:val="24"/>
              </w:rPr>
            </w:pPr>
            <w:r w:rsidRPr="00681FC9">
              <w:rPr>
                <w:sz w:val="24"/>
              </w:rPr>
              <w:t xml:space="preserve">A slight discomfort during early exercise is normal, and I will continue to persevere. However, if there is severe pain, I will seek medical </w:t>
            </w:r>
            <w:r w:rsidRPr="00681FC9">
              <w:rPr>
                <w:sz w:val="24"/>
              </w:rPr>
              <w:lastRenderedPageBreak/>
              <w:t>attention promptly.</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lastRenderedPageBreak/>
              <w:t>237 (40.65)</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206 (35.33)</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116 (19.9)</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20 (3.43)</w:t>
            </w:r>
          </w:p>
        </w:tc>
        <w:tc>
          <w:tcPr>
            <w:tcW w:w="1274"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4 (0.69)</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c>
          <w:tcPr>
            <w:tcW w:w="7230" w:type="dxa"/>
            <w:tcBorders>
              <w:top w:val="nil"/>
              <w:left w:val="nil"/>
              <w:bottom w:val="nil"/>
              <w:right w:val="nil"/>
            </w:tcBorders>
          </w:tcPr>
          <w:p w:rsidR="004431F7" w:rsidRPr="00681FC9" w:rsidRDefault="004431F7" w:rsidP="008319BB">
            <w:pPr>
              <w:pStyle w:val="1"/>
              <w:numPr>
                <w:ilvl w:val="0"/>
                <w:numId w:val="3"/>
              </w:numPr>
              <w:adjustRightInd w:val="0"/>
              <w:snapToGrid w:val="0"/>
              <w:spacing w:after="0" w:line="480" w:lineRule="auto"/>
              <w:ind w:left="0" w:firstLineChars="0" w:firstLine="0"/>
              <w:rPr>
                <w:rFonts w:eastAsia="微软雅黑"/>
                <w:sz w:val="24"/>
              </w:rPr>
            </w:pPr>
            <w:r w:rsidRPr="00681FC9">
              <w:rPr>
                <w:sz w:val="24"/>
              </w:rPr>
              <w:lastRenderedPageBreak/>
              <w:t>During the recovery period after surgery, I will actively participate in functional exercises guided by medical staff to promote knee joint recovery.</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271 (46.48)</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203 (34.82)</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85 (14.58)</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21 (3.6)</w:t>
            </w:r>
          </w:p>
        </w:tc>
        <w:tc>
          <w:tcPr>
            <w:tcW w:w="1274"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 (0.51)</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c>
          <w:tcPr>
            <w:tcW w:w="7230" w:type="dxa"/>
            <w:tcBorders>
              <w:top w:val="nil"/>
              <w:left w:val="nil"/>
              <w:bottom w:val="nil"/>
              <w:right w:val="nil"/>
            </w:tcBorders>
          </w:tcPr>
          <w:p w:rsidR="004431F7" w:rsidRPr="00681FC9" w:rsidRDefault="004431F7" w:rsidP="008319BB">
            <w:pPr>
              <w:pStyle w:val="1"/>
              <w:numPr>
                <w:ilvl w:val="0"/>
                <w:numId w:val="3"/>
              </w:numPr>
              <w:adjustRightInd w:val="0"/>
              <w:snapToGrid w:val="0"/>
              <w:spacing w:after="0" w:line="480" w:lineRule="auto"/>
              <w:ind w:left="0" w:firstLineChars="0" w:firstLine="0"/>
              <w:rPr>
                <w:rFonts w:eastAsia="微软雅黑"/>
                <w:sz w:val="24"/>
              </w:rPr>
            </w:pPr>
            <w:r w:rsidRPr="00681FC9">
              <w:rPr>
                <w:sz w:val="24"/>
              </w:rPr>
              <w:t>Due to fear, I may avoid or reduce participation in rehabilitation exercises.</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97 (16.64)</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113 (19.38)</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163 (27.96)</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113 (19.38)</w:t>
            </w:r>
          </w:p>
        </w:tc>
        <w:tc>
          <w:tcPr>
            <w:tcW w:w="1274"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97 (16.64)</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c>
          <w:tcPr>
            <w:tcW w:w="7230" w:type="dxa"/>
            <w:tcBorders>
              <w:top w:val="nil"/>
              <w:left w:val="nil"/>
              <w:bottom w:val="nil"/>
              <w:right w:val="nil"/>
            </w:tcBorders>
          </w:tcPr>
          <w:p w:rsidR="004431F7" w:rsidRPr="00681FC9" w:rsidRDefault="004431F7" w:rsidP="008319BB">
            <w:pPr>
              <w:pStyle w:val="1"/>
              <w:numPr>
                <w:ilvl w:val="0"/>
                <w:numId w:val="3"/>
              </w:numPr>
              <w:adjustRightInd w:val="0"/>
              <w:snapToGrid w:val="0"/>
              <w:spacing w:after="0" w:line="480" w:lineRule="auto"/>
              <w:ind w:left="0" w:firstLineChars="0" w:firstLine="0"/>
              <w:rPr>
                <w:rFonts w:eastAsia="微软雅黑"/>
                <w:sz w:val="24"/>
              </w:rPr>
            </w:pPr>
            <w:r w:rsidRPr="00681FC9">
              <w:rPr>
                <w:sz w:val="24"/>
              </w:rPr>
              <w:t>In order to improve knee joint mobility and muscle strength, I will actively engage in functional exercises as recommended by my doctor after surgery.</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266 (45.63)</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214 (36.71)</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83 (14.24)</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19 (3.26)</w:t>
            </w:r>
          </w:p>
        </w:tc>
        <w:tc>
          <w:tcPr>
            <w:tcW w:w="1274"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 (0.17)</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c>
          <w:tcPr>
            <w:tcW w:w="7230" w:type="dxa"/>
            <w:tcBorders>
              <w:top w:val="nil"/>
              <w:left w:val="nil"/>
              <w:bottom w:val="nil"/>
              <w:right w:val="nil"/>
            </w:tcBorders>
          </w:tcPr>
          <w:p w:rsidR="004431F7" w:rsidRPr="00681FC9" w:rsidRDefault="004431F7" w:rsidP="008319BB">
            <w:pPr>
              <w:pStyle w:val="1"/>
              <w:numPr>
                <w:ilvl w:val="0"/>
                <w:numId w:val="3"/>
              </w:numPr>
              <w:adjustRightInd w:val="0"/>
              <w:snapToGrid w:val="0"/>
              <w:spacing w:after="0" w:line="480" w:lineRule="auto"/>
              <w:ind w:left="0" w:firstLineChars="0" w:firstLine="0"/>
              <w:rPr>
                <w:rFonts w:eastAsia="微软雅黑"/>
                <w:sz w:val="24"/>
              </w:rPr>
            </w:pPr>
            <w:r w:rsidRPr="00681FC9">
              <w:rPr>
                <w:sz w:val="24"/>
              </w:rPr>
              <w:t>I am worried about injuring my knee joint again and am unwilling to engage in more vigorous exercises even if recommended by the doctor.</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104 (17.84)</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132 (22.64)</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127 (21.78)</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116 (19.9)</w:t>
            </w:r>
          </w:p>
        </w:tc>
        <w:tc>
          <w:tcPr>
            <w:tcW w:w="1274"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104 (17.84)</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c>
          <w:tcPr>
            <w:tcW w:w="7230" w:type="dxa"/>
            <w:tcBorders>
              <w:top w:val="nil"/>
              <w:left w:val="nil"/>
              <w:bottom w:val="nil"/>
              <w:right w:val="nil"/>
            </w:tcBorders>
          </w:tcPr>
          <w:p w:rsidR="004431F7" w:rsidRPr="00681FC9" w:rsidRDefault="004431F7" w:rsidP="008319BB">
            <w:pPr>
              <w:pStyle w:val="1"/>
              <w:numPr>
                <w:ilvl w:val="0"/>
                <w:numId w:val="3"/>
              </w:numPr>
              <w:adjustRightInd w:val="0"/>
              <w:snapToGrid w:val="0"/>
              <w:spacing w:after="0" w:line="480" w:lineRule="auto"/>
              <w:ind w:left="0" w:firstLineChars="0" w:firstLine="0"/>
              <w:rPr>
                <w:rFonts w:eastAsia="微软雅黑"/>
                <w:sz w:val="24"/>
              </w:rPr>
            </w:pPr>
            <w:r w:rsidRPr="00681FC9">
              <w:rPr>
                <w:sz w:val="24"/>
              </w:rPr>
              <w:t>I will actively participate in rehabilitation exercises to improve my quality of life, reduce joint pain, and better perform daily activities.</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278 (47.68)</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197 (33.79)</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87 (14.92)</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18 (3.09)</w:t>
            </w:r>
          </w:p>
        </w:tc>
        <w:tc>
          <w:tcPr>
            <w:tcW w:w="1274"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 (0.51)</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c>
          <w:tcPr>
            <w:tcW w:w="7230" w:type="dxa"/>
            <w:tcBorders>
              <w:top w:val="nil"/>
              <w:left w:val="nil"/>
              <w:bottom w:val="nil"/>
              <w:right w:val="nil"/>
            </w:tcBorders>
          </w:tcPr>
          <w:p w:rsidR="004431F7" w:rsidRPr="00681FC9" w:rsidRDefault="004431F7" w:rsidP="008319BB">
            <w:pPr>
              <w:pStyle w:val="1"/>
              <w:numPr>
                <w:ilvl w:val="0"/>
                <w:numId w:val="3"/>
              </w:numPr>
              <w:adjustRightInd w:val="0"/>
              <w:snapToGrid w:val="0"/>
              <w:spacing w:after="0" w:line="480" w:lineRule="auto"/>
              <w:ind w:left="0" w:firstLineChars="0" w:firstLine="0"/>
              <w:rPr>
                <w:rFonts w:eastAsia="微软雅黑"/>
                <w:sz w:val="24"/>
              </w:rPr>
            </w:pPr>
            <w:r w:rsidRPr="00681FC9">
              <w:rPr>
                <w:sz w:val="24"/>
              </w:rPr>
              <w:t xml:space="preserve">I will actively communicate with medical staff. Their support is vital for rehabilitation exercises, and their assistance will give me more </w:t>
            </w:r>
            <w:r w:rsidRPr="00681FC9">
              <w:rPr>
                <w:sz w:val="24"/>
              </w:rPr>
              <w:lastRenderedPageBreak/>
              <w:t>confidence in coping with the recovery process.</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lastRenderedPageBreak/>
              <w:t>288 (49.4)</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190 (32.59)</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88 (15.09)</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15 (2.57)</w:t>
            </w:r>
          </w:p>
        </w:tc>
        <w:tc>
          <w:tcPr>
            <w:tcW w:w="1274"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 (0.34)</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trHeight w:val="90"/>
        </w:trPr>
        <w:tc>
          <w:tcPr>
            <w:tcW w:w="7230" w:type="dxa"/>
            <w:tcBorders>
              <w:top w:val="nil"/>
              <w:left w:val="nil"/>
              <w:bottom w:val="single" w:sz="4" w:space="0" w:color="auto"/>
              <w:right w:val="nil"/>
            </w:tcBorders>
          </w:tcPr>
          <w:p w:rsidR="004431F7" w:rsidRPr="00681FC9" w:rsidRDefault="004431F7" w:rsidP="008319BB">
            <w:pPr>
              <w:pStyle w:val="1"/>
              <w:numPr>
                <w:ilvl w:val="0"/>
                <w:numId w:val="3"/>
              </w:numPr>
              <w:adjustRightInd w:val="0"/>
              <w:snapToGrid w:val="0"/>
              <w:spacing w:after="0" w:line="480" w:lineRule="auto"/>
              <w:ind w:left="0" w:firstLineChars="0" w:firstLine="0"/>
              <w:rPr>
                <w:rFonts w:eastAsia="微软雅黑"/>
                <w:sz w:val="24"/>
              </w:rPr>
            </w:pPr>
            <w:r w:rsidRPr="00681FC9">
              <w:rPr>
                <w:sz w:val="24"/>
              </w:rPr>
              <w:lastRenderedPageBreak/>
              <w:t>I will actively seek guidance for rehabilitation exercises to ensure correct movements and avoid improper actions that may cause injury.</w:t>
            </w:r>
          </w:p>
        </w:tc>
        <w:tc>
          <w:tcPr>
            <w:tcW w:w="1417" w:type="dxa"/>
            <w:tcBorders>
              <w:top w:val="nil"/>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234 (40.14)</w:t>
            </w:r>
          </w:p>
        </w:tc>
        <w:tc>
          <w:tcPr>
            <w:tcW w:w="1418" w:type="dxa"/>
            <w:tcBorders>
              <w:top w:val="nil"/>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209 (35.85)</w:t>
            </w:r>
          </w:p>
        </w:tc>
        <w:tc>
          <w:tcPr>
            <w:tcW w:w="1417" w:type="dxa"/>
            <w:gridSpan w:val="2"/>
            <w:tcBorders>
              <w:top w:val="nil"/>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108 (18.52)</w:t>
            </w:r>
          </w:p>
        </w:tc>
        <w:tc>
          <w:tcPr>
            <w:tcW w:w="1418" w:type="dxa"/>
            <w:tcBorders>
              <w:top w:val="nil"/>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27 (4.63)</w:t>
            </w:r>
          </w:p>
        </w:tc>
        <w:tc>
          <w:tcPr>
            <w:tcW w:w="1274" w:type="dxa"/>
            <w:gridSpan w:val="2"/>
            <w:tcBorders>
              <w:top w:val="nil"/>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5 (0.86)</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Height w:val="624"/>
        </w:trPr>
        <w:tc>
          <w:tcPr>
            <w:tcW w:w="7230" w:type="dxa"/>
            <w:tcBorders>
              <w:top w:val="single" w:sz="4" w:space="0" w:color="auto"/>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
                <w:bCs/>
                <w:sz w:val="24"/>
              </w:rPr>
            </w:pPr>
            <w:r w:rsidRPr="00681FC9">
              <w:rPr>
                <w:rFonts w:eastAsia="微软雅黑"/>
                <w:b/>
                <w:bCs/>
                <w:sz w:val="24"/>
              </w:rPr>
              <w:t>TSK</w:t>
            </w:r>
          </w:p>
        </w:tc>
        <w:tc>
          <w:tcPr>
            <w:tcW w:w="1417" w:type="dxa"/>
            <w:tcBorders>
              <w:top w:val="single" w:sz="4" w:space="0" w:color="auto"/>
              <w:left w:val="nil"/>
              <w:bottom w:val="single" w:sz="4" w:space="0" w:color="auto"/>
              <w:right w:val="nil"/>
            </w:tcBorders>
            <w:vAlign w:val="center"/>
          </w:tcPr>
          <w:p w:rsidR="004431F7" w:rsidRPr="00681FC9" w:rsidRDefault="004431F7" w:rsidP="008319BB">
            <w:pPr>
              <w:adjustRightInd w:val="0"/>
              <w:snapToGrid w:val="0"/>
              <w:spacing w:after="0" w:line="480" w:lineRule="auto"/>
              <w:rPr>
                <w:rFonts w:eastAsia="微软雅黑"/>
                <w:b/>
                <w:sz w:val="24"/>
              </w:rPr>
            </w:pPr>
            <w:r w:rsidRPr="00681FC9">
              <w:rPr>
                <w:rFonts w:eastAsia="微软雅黑"/>
                <w:b/>
                <w:sz w:val="24"/>
              </w:rPr>
              <w:t>Stronly Disagree</w:t>
            </w:r>
          </w:p>
        </w:tc>
        <w:tc>
          <w:tcPr>
            <w:tcW w:w="1418" w:type="dxa"/>
            <w:tcBorders>
              <w:top w:val="single" w:sz="4" w:space="0" w:color="auto"/>
              <w:left w:val="nil"/>
              <w:bottom w:val="single" w:sz="4" w:space="0" w:color="auto"/>
              <w:right w:val="nil"/>
            </w:tcBorders>
            <w:vAlign w:val="center"/>
          </w:tcPr>
          <w:p w:rsidR="004431F7" w:rsidRPr="00681FC9" w:rsidRDefault="004431F7" w:rsidP="008319BB">
            <w:pPr>
              <w:adjustRightInd w:val="0"/>
              <w:snapToGrid w:val="0"/>
              <w:spacing w:after="0" w:line="480" w:lineRule="auto"/>
              <w:rPr>
                <w:rFonts w:eastAsia="微软雅黑"/>
                <w:b/>
                <w:sz w:val="24"/>
              </w:rPr>
            </w:pPr>
            <w:r w:rsidRPr="00681FC9">
              <w:rPr>
                <w:rFonts w:eastAsia="微软雅黑"/>
                <w:b/>
                <w:sz w:val="24"/>
              </w:rPr>
              <w:t>Disagree</w:t>
            </w:r>
          </w:p>
        </w:tc>
        <w:tc>
          <w:tcPr>
            <w:tcW w:w="1417" w:type="dxa"/>
            <w:gridSpan w:val="2"/>
            <w:tcBorders>
              <w:top w:val="single" w:sz="4" w:space="0" w:color="auto"/>
              <w:left w:val="nil"/>
              <w:bottom w:val="single" w:sz="4" w:space="0" w:color="auto"/>
              <w:right w:val="nil"/>
            </w:tcBorders>
            <w:vAlign w:val="center"/>
          </w:tcPr>
          <w:p w:rsidR="004431F7" w:rsidRPr="00681FC9" w:rsidRDefault="004431F7" w:rsidP="008319BB">
            <w:pPr>
              <w:adjustRightInd w:val="0"/>
              <w:snapToGrid w:val="0"/>
              <w:spacing w:after="0" w:line="480" w:lineRule="auto"/>
              <w:rPr>
                <w:rFonts w:eastAsia="微软雅黑"/>
                <w:b/>
                <w:sz w:val="24"/>
              </w:rPr>
            </w:pPr>
            <w:r w:rsidRPr="00681FC9">
              <w:rPr>
                <w:rFonts w:eastAsia="微软雅黑"/>
                <w:b/>
                <w:sz w:val="24"/>
              </w:rPr>
              <w:t>Agree</w:t>
            </w:r>
          </w:p>
        </w:tc>
        <w:tc>
          <w:tcPr>
            <w:tcW w:w="1418" w:type="dxa"/>
            <w:tcBorders>
              <w:top w:val="single" w:sz="4" w:space="0" w:color="auto"/>
              <w:left w:val="nil"/>
              <w:bottom w:val="single" w:sz="4" w:space="0" w:color="auto"/>
              <w:right w:val="nil"/>
            </w:tcBorders>
            <w:vAlign w:val="center"/>
          </w:tcPr>
          <w:p w:rsidR="004431F7" w:rsidRPr="00681FC9" w:rsidRDefault="004431F7" w:rsidP="008319BB">
            <w:pPr>
              <w:adjustRightInd w:val="0"/>
              <w:snapToGrid w:val="0"/>
              <w:spacing w:after="0" w:line="480" w:lineRule="auto"/>
              <w:rPr>
                <w:rFonts w:eastAsia="微软雅黑"/>
                <w:b/>
                <w:sz w:val="24"/>
              </w:rPr>
            </w:pPr>
            <w:r w:rsidRPr="00681FC9">
              <w:rPr>
                <w:rFonts w:eastAsia="微软雅黑"/>
                <w:b/>
                <w:sz w:val="24"/>
              </w:rPr>
              <w:t>Stronly Agree</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single" w:sz="4" w:space="0" w:color="auto"/>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I am afraid that I will injure myself if I exercise at this time.</w:t>
            </w:r>
          </w:p>
        </w:tc>
        <w:tc>
          <w:tcPr>
            <w:tcW w:w="1417" w:type="dxa"/>
            <w:tcBorders>
              <w:top w:val="single" w:sz="4" w:space="0" w:color="auto"/>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130 (22.3)</w:t>
            </w:r>
          </w:p>
        </w:tc>
        <w:tc>
          <w:tcPr>
            <w:tcW w:w="1418" w:type="dxa"/>
            <w:tcBorders>
              <w:top w:val="single" w:sz="4" w:space="0" w:color="auto"/>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205 (35.16)</w:t>
            </w:r>
          </w:p>
        </w:tc>
        <w:tc>
          <w:tcPr>
            <w:tcW w:w="1417" w:type="dxa"/>
            <w:gridSpan w:val="2"/>
            <w:tcBorders>
              <w:top w:val="single" w:sz="4" w:space="0" w:color="auto"/>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215 (36.88)</w:t>
            </w:r>
          </w:p>
        </w:tc>
        <w:tc>
          <w:tcPr>
            <w:tcW w:w="1418" w:type="dxa"/>
            <w:tcBorders>
              <w:top w:val="single" w:sz="4" w:space="0" w:color="auto"/>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33 (5.66)</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If I try to overcome my fear, the pain will intensify.</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146 (25.04)</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213 (36.54)</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192 (32.93)</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32 (5.49)</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My body tells me that I have made a very serious mistake.</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146 (25.04)</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265 (45.45)</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142 (24.36)</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30 (5.15)</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If I exercise at this time, the pain is likely to be relieved.</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106 (18.18)</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192 (32.93)</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242 (41.51)</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43 (7.38)</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People around me do not pay enough attention to my health condition.</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228 (39.11)</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249 (42.71)</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86 (14.75)</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20 (3.43)</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Unexpected events will keep my body at risk.</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124 (21.27)</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185 (31.73)</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230 (39.45)</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44 (7.55)</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Pain always means that the body is being injured from the outside.</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129 (22.13)</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203 (34.82)</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216 (37.05)</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35 (6)</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Exercise that only worsens the pain does not necessarily mean it is dangerous.</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119 (20.41)</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195 (33.45)</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232 (39.79)</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37 (6.35)</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I am afraid of accidentally injuring myself.</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125 (21.44)</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167 (28.64)</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253 (43.4)</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38 (6.52)</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lastRenderedPageBreak/>
              <w:t>The safest thing I can do now to prevent the pain from worsening is to avoid excessive exercise and be cautious in everything I do.</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133 (22.81)</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184 (31.56)</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229 (39.28)</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37 (6.35)</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If I don't have any underlying risk factors, I wouldn't feel such pain.</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106 (18.18)</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155 (26.59)</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279 (47.86)</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43 (7.38)</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I am in a lot of pain, but if I exercise actively, this situation will improve.</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92 (15.78)</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147 (25.21)</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284 (48.71)</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60 (10.29)</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Pain tells me when to stop exercising to prevent injury.</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80 (13.72)</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132 (22.64)</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323 (55.4)</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48 (8.23)</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Being as active as I am really unsafe.</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136 (23.33)</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241 (41.34)</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172 (29.5)</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34 (5.83)</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I am too prone to injury to do what ordinary people can do.</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144 (24.7)</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252 (43.22)</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156 (26.76)</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31 (5.32)</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nil"/>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Although some things cause me pain, I don't think they are dangerous.</w:t>
            </w:r>
          </w:p>
        </w:tc>
        <w:tc>
          <w:tcPr>
            <w:tcW w:w="1417"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89 (15.27)</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171 (29.33)</w:t>
            </w:r>
          </w:p>
        </w:tc>
        <w:tc>
          <w:tcPr>
            <w:tcW w:w="1417" w:type="dxa"/>
            <w:gridSpan w:val="2"/>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275 (47.17)</w:t>
            </w:r>
          </w:p>
        </w:tc>
        <w:tc>
          <w:tcPr>
            <w:tcW w:w="1418" w:type="dxa"/>
            <w:tcBorders>
              <w:top w:val="nil"/>
              <w:left w:val="nil"/>
              <w:bottom w:val="nil"/>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48 (8.23)</w:t>
            </w:r>
          </w:p>
        </w:tc>
      </w:tr>
      <w:tr w:rsidR="004431F7" w:rsidRPr="00681FC9" w:rsidTr="008319BB">
        <w:tblPrEx>
          <w:tblBorders>
            <w:left w:val="single" w:sz="4" w:space="0" w:color="auto"/>
            <w:right w:val="single" w:sz="4" w:space="0" w:color="auto"/>
            <w:insideH w:val="single" w:sz="4" w:space="0" w:color="auto"/>
            <w:insideV w:val="single" w:sz="4" w:space="0" w:color="auto"/>
          </w:tblBorders>
        </w:tblPrEx>
        <w:trPr>
          <w:gridAfter w:val="2"/>
          <w:wAfter w:w="1274" w:type="dxa"/>
        </w:trPr>
        <w:tc>
          <w:tcPr>
            <w:tcW w:w="7230" w:type="dxa"/>
            <w:tcBorders>
              <w:top w:val="nil"/>
              <w:left w:val="nil"/>
              <w:bottom w:val="single" w:sz="4" w:space="0" w:color="auto"/>
              <w:right w:val="nil"/>
            </w:tcBorders>
          </w:tcPr>
          <w:p w:rsidR="004431F7" w:rsidRPr="00681FC9" w:rsidRDefault="004431F7" w:rsidP="008319BB">
            <w:pPr>
              <w:pStyle w:val="1"/>
              <w:numPr>
                <w:ilvl w:val="0"/>
                <w:numId w:val="4"/>
              </w:numPr>
              <w:adjustRightInd w:val="0"/>
              <w:snapToGrid w:val="0"/>
              <w:spacing w:after="0" w:line="480" w:lineRule="auto"/>
              <w:ind w:left="0" w:firstLineChars="0" w:firstLine="0"/>
              <w:rPr>
                <w:rFonts w:eastAsia="微软雅黑"/>
                <w:sz w:val="24"/>
              </w:rPr>
            </w:pPr>
            <w:r w:rsidRPr="00681FC9">
              <w:rPr>
                <w:sz w:val="24"/>
              </w:rPr>
              <w:t>No one has to exercise when they are in pain.</w:t>
            </w:r>
          </w:p>
        </w:tc>
        <w:tc>
          <w:tcPr>
            <w:tcW w:w="1417" w:type="dxa"/>
            <w:tcBorders>
              <w:top w:val="nil"/>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89 (15.27)</w:t>
            </w:r>
          </w:p>
        </w:tc>
        <w:tc>
          <w:tcPr>
            <w:tcW w:w="1418" w:type="dxa"/>
            <w:tcBorders>
              <w:top w:val="nil"/>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147 (25.21)</w:t>
            </w:r>
          </w:p>
        </w:tc>
        <w:tc>
          <w:tcPr>
            <w:tcW w:w="1417" w:type="dxa"/>
            <w:gridSpan w:val="2"/>
            <w:tcBorders>
              <w:top w:val="nil"/>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289 (49.57)</w:t>
            </w:r>
          </w:p>
        </w:tc>
        <w:tc>
          <w:tcPr>
            <w:tcW w:w="1418" w:type="dxa"/>
            <w:tcBorders>
              <w:top w:val="nil"/>
              <w:left w:val="nil"/>
              <w:bottom w:val="single" w:sz="4" w:space="0" w:color="auto"/>
              <w:right w:val="nil"/>
            </w:tcBorders>
          </w:tcPr>
          <w:p w:rsidR="004431F7" w:rsidRPr="00681FC9" w:rsidRDefault="004431F7" w:rsidP="008319BB">
            <w:pPr>
              <w:adjustRightInd w:val="0"/>
              <w:snapToGrid w:val="0"/>
              <w:spacing w:after="0" w:line="480" w:lineRule="auto"/>
              <w:rPr>
                <w:rFonts w:eastAsia="微软雅黑"/>
                <w:bCs/>
                <w:sz w:val="24"/>
              </w:rPr>
            </w:pPr>
            <w:r w:rsidRPr="00681FC9">
              <w:rPr>
                <w:rFonts w:eastAsia="微软雅黑"/>
                <w:bCs/>
                <w:sz w:val="24"/>
              </w:rPr>
              <w:t>58 (9.95)</w:t>
            </w:r>
          </w:p>
        </w:tc>
      </w:tr>
    </w:tbl>
    <w:p w:rsidR="004431F7" w:rsidRPr="00681FC9" w:rsidRDefault="004431F7" w:rsidP="004431F7">
      <w:pPr>
        <w:adjustRightInd w:val="0"/>
        <w:snapToGrid w:val="0"/>
        <w:spacing w:after="0" w:line="480" w:lineRule="auto"/>
        <w:rPr>
          <w:rFonts w:ascii="Times New Roman" w:eastAsia="微软雅黑" w:hAnsi="Times New Roman" w:cs="Times New Roman"/>
          <w:b/>
          <w:bCs/>
          <w:sz w:val="24"/>
        </w:rPr>
        <w:sectPr w:rsidR="004431F7" w:rsidRPr="00681FC9" w:rsidSect="004431F7">
          <w:pgSz w:w="16838" w:h="11906" w:orient="landscape"/>
          <w:pgMar w:top="1797" w:right="1440" w:bottom="1797" w:left="1440" w:header="851" w:footer="680" w:gutter="0"/>
          <w:cols w:space="720"/>
          <w:docGrid w:type="linesAndChars" w:linePitch="312"/>
        </w:sectPr>
      </w:pPr>
    </w:p>
    <w:p w:rsidR="004431F7" w:rsidRPr="00681FC9" w:rsidRDefault="004431F7" w:rsidP="004431F7">
      <w:pPr>
        <w:adjustRightInd w:val="0"/>
        <w:snapToGrid w:val="0"/>
        <w:spacing w:after="0" w:line="480" w:lineRule="auto"/>
        <w:rPr>
          <w:rFonts w:ascii="Times New Roman" w:eastAsia="微软雅黑" w:hAnsi="Times New Roman" w:cs="Times New Roman"/>
          <w:sz w:val="24"/>
        </w:rPr>
      </w:pPr>
      <w:r w:rsidRPr="00681FC9">
        <w:rPr>
          <w:rFonts w:ascii="Times New Roman" w:eastAsia="微软雅黑" w:hAnsi="Times New Roman" w:cs="Times New Roman"/>
          <w:b/>
          <w:sz w:val="24"/>
        </w:rPr>
        <w:lastRenderedPageBreak/>
        <w:t xml:space="preserve">Supplementary table 2. </w:t>
      </w:r>
      <w:r w:rsidRPr="00681FC9">
        <w:rPr>
          <w:rFonts w:ascii="Times New Roman" w:eastAsia="微软雅黑" w:hAnsi="Times New Roman" w:cs="Times New Roman"/>
          <w:sz w:val="24"/>
        </w:rPr>
        <w:t>Model fit.</w:t>
      </w:r>
    </w:p>
    <w:tbl>
      <w:tblPr>
        <w:tblW w:w="5000" w:type="pct"/>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ook w:val="04A0" w:firstRow="1" w:lastRow="0" w:firstColumn="1" w:lastColumn="0" w:noHBand="0" w:noVBand="1"/>
      </w:tblPr>
      <w:tblGrid>
        <w:gridCol w:w="3030"/>
        <w:gridCol w:w="3005"/>
        <w:gridCol w:w="2271"/>
      </w:tblGrid>
      <w:tr w:rsidR="004431F7" w:rsidRPr="00681FC9" w:rsidTr="008319BB">
        <w:trPr>
          <w:trHeight w:val="297"/>
        </w:trPr>
        <w:tc>
          <w:tcPr>
            <w:tcW w:w="1824" w:type="pct"/>
            <w:tcBorders>
              <w:top w:val="single" w:sz="4" w:space="0" w:color="000000"/>
              <w:left w:val="nil"/>
              <w:bottom w:val="single" w:sz="4" w:space="0" w:color="000000"/>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
                <w:sz w:val="24"/>
              </w:rPr>
            </w:pPr>
            <w:r w:rsidRPr="00681FC9">
              <w:rPr>
                <w:rFonts w:ascii="Times New Roman" w:eastAsia="微软雅黑" w:hAnsi="Times New Roman" w:cs="Times New Roman"/>
                <w:b/>
                <w:sz w:val="24"/>
                <w:lang w:bidi="ar"/>
              </w:rPr>
              <w:t>Indicators</w:t>
            </w:r>
          </w:p>
        </w:tc>
        <w:tc>
          <w:tcPr>
            <w:tcW w:w="1809" w:type="pct"/>
            <w:tcBorders>
              <w:top w:val="single" w:sz="4" w:space="0" w:color="000000"/>
              <w:left w:val="nil"/>
              <w:bottom w:val="single" w:sz="4" w:space="0" w:color="000000"/>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
                <w:sz w:val="24"/>
              </w:rPr>
            </w:pPr>
            <w:r w:rsidRPr="00681FC9">
              <w:rPr>
                <w:rFonts w:ascii="Times New Roman" w:eastAsia="微软雅黑" w:hAnsi="Times New Roman" w:cs="Times New Roman"/>
                <w:b/>
                <w:sz w:val="24"/>
                <w:lang w:bidi="ar"/>
              </w:rPr>
              <w:t xml:space="preserve">Reference </w:t>
            </w:r>
          </w:p>
        </w:tc>
        <w:tc>
          <w:tcPr>
            <w:tcW w:w="1367" w:type="pct"/>
            <w:tcBorders>
              <w:top w:val="single" w:sz="4" w:space="0" w:color="000000"/>
              <w:left w:val="nil"/>
              <w:bottom w:val="single" w:sz="4" w:space="0" w:color="000000"/>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
                <w:sz w:val="24"/>
              </w:rPr>
            </w:pPr>
            <w:r w:rsidRPr="00681FC9">
              <w:rPr>
                <w:rFonts w:ascii="Times New Roman" w:eastAsia="微软雅黑" w:hAnsi="Times New Roman" w:cs="Times New Roman"/>
                <w:b/>
                <w:sz w:val="24"/>
                <w:lang w:bidi="ar"/>
              </w:rPr>
              <w:t>Results</w:t>
            </w:r>
          </w:p>
        </w:tc>
      </w:tr>
      <w:tr w:rsidR="004431F7" w:rsidRPr="00681FC9" w:rsidTr="008319BB">
        <w:trPr>
          <w:trHeight w:val="288"/>
        </w:trPr>
        <w:tc>
          <w:tcPr>
            <w:tcW w:w="1824" w:type="pct"/>
            <w:tcBorders>
              <w:top w:val="nil"/>
              <w:left w:val="nil"/>
              <w:bottom w:val="nil"/>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bCs/>
                <w:sz w:val="24"/>
                <w:lang w:bidi="ar"/>
              </w:rPr>
              <w:t>RMSEA</w:t>
            </w:r>
          </w:p>
        </w:tc>
        <w:tc>
          <w:tcPr>
            <w:tcW w:w="1809" w:type="pct"/>
            <w:tcBorders>
              <w:top w:val="nil"/>
              <w:left w:val="nil"/>
              <w:bottom w:val="nil"/>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bCs/>
                <w:sz w:val="24"/>
                <w:lang w:bidi="ar"/>
              </w:rPr>
              <w:t>&lt; 0.08 Good</w:t>
            </w:r>
          </w:p>
        </w:tc>
        <w:tc>
          <w:tcPr>
            <w:tcW w:w="1367" w:type="pct"/>
            <w:tcBorders>
              <w:top w:val="nil"/>
              <w:left w:val="nil"/>
              <w:bottom w:val="nil"/>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bCs/>
                <w:sz w:val="24"/>
              </w:rPr>
              <w:t>0.000</w:t>
            </w:r>
          </w:p>
        </w:tc>
      </w:tr>
      <w:tr w:rsidR="004431F7" w:rsidRPr="00681FC9" w:rsidTr="008319BB">
        <w:trPr>
          <w:trHeight w:val="288"/>
        </w:trPr>
        <w:tc>
          <w:tcPr>
            <w:tcW w:w="1824" w:type="pct"/>
            <w:tcBorders>
              <w:top w:val="nil"/>
              <w:left w:val="nil"/>
              <w:bottom w:val="nil"/>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bCs/>
                <w:sz w:val="24"/>
                <w:lang w:bidi="ar"/>
              </w:rPr>
              <w:t>SRMR</w:t>
            </w:r>
          </w:p>
        </w:tc>
        <w:tc>
          <w:tcPr>
            <w:tcW w:w="1809" w:type="pct"/>
            <w:tcBorders>
              <w:top w:val="nil"/>
              <w:left w:val="nil"/>
              <w:bottom w:val="nil"/>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bCs/>
                <w:sz w:val="24"/>
                <w:lang w:bidi="ar"/>
              </w:rPr>
              <w:t>&lt; 0.08 Good</w:t>
            </w:r>
          </w:p>
        </w:tc>
        <w:tc>
          <w:tcPr>
            <w:tcW w:w="1367" w:type="pct"/>
            <w:tcBorders>
              <w:top w:val="nil"/>
              <w:left w:val="nil"/>
              <w:bottom w:val="nil"/>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bCs/>
                <w:sz w:val="24"/>
              </w:rPr>
              <w:t>0.010</w:t>
            </w:r>
          </w:p>
        </w:tc>
      </w:tr>
      <w:tr w:rsidR="004431F7" w:rsidRPr="00681FC9" w:rsidTr="008319BB">
        <w:trPr>
          <w:trHeight w:val="288"/>
        </w:trPr>
        <w:tc>
          <w:tcPr>
            <w:tcW w:w="1824" w:type="pct"/>
            <w:tcBorders>
              <w:top w:val="nil"/>
              <w:left w:val="nil"/>
              <w:bottom w:val="nil"/>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bCs/>
                <w:sz w:val="24"/>
                <w:lang w:bidi="ar"/>
              </w:rPr>
              <w:t>TLI</w:t>
            </w:r>
          </w:p>
        </w:tc>
        <w:tc>
          <w:tcPr>
            <w:tcW w:w="1809" w:type="pct"/>
            <w:tcBorders>
              <w:top w:val="nil"/>
              <w:left w:val="nil"/>
              <w:bottom w:val="nil"/>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bCs/>
                <w:sz w:val="24"/>
                <w:lang w:bidi="ar"/>
              </w:rPr>
              <w:t>&gt; 0.8 Good</w:t>
            </w:r>
          </w:p>
        </w:tc>
        <w:tc>
          <w:tcPr>
            <w:tcW w:w="1367" w:type="pct"/>
            <w:tcBorders>
              <w:top w:val="nil"/>
              <w:left w:val="nil"/>
              <w:bottom w:val="nil"/>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sz w:val="24"/>
              </w:rPr>
              <w:t>1.017</w:t>
            </w:r>
          </w:p>
        </w:tc>
      </w:tr>
      <w:tr w:rsidR="004431F7" w:rsidRPr="00681FC9" w:rsidTr="008319BB">
        <w:trPr>
          <w:trHeight w:val="297"/>
        </w:trPr>
        <w:tc>
          <w:tcPr>
            <w:tcW w:w="1824" w:type="pct"/>
            <w:tcBorders>
              <w:top w:val="nil"/>
              <w:left w:val="nil"/>
              <w:bottom w:val="single" w:sz="4" w:space="0" w:color="000000"/>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bCs/>
                <w:sz w:val="24"/>
                <w:lang w:bidi="ar"/>
              </w:rPr>
              <w:t>CFI</w:t>
            </w:r>
          </w:p>
        </w:tc>
        <w:tc>
          <w:tcPr>
            <w:tcW w:w="1809" w:type="pct"/>
            <w:tcBorders>
              <w:top w:val="nil"/>
              <w:left w:val="nil"/>
              <w:bottom w:val="single" w:sz="4" w:space="0" w:color="000000"/>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bCs/>
                <w:sz w:val="24"/>
                <w:lang w:bidi="ar"/>
              </w:rPr>
              <w:t>&gt; 0.8 Good</w:t>
            </w:r>
          </w:p>
        </w:tc>
        <w:tc>
          <w:tcPr>
            <w:tcW w:w="1367" w:type="pct"/>
            <w:tcBorders>
              <w:top w:val="nil"/>
              <w:left w:val="nil"/>
              <w:bottom w:val="single" w:sz="4" w:space="0" w:color="000000"/>
              <w:right w:val="nil"/>
            </w:tcBorders>
            <w:shd w:val="clear" w:color="auto" w:fill="auto"/>
          </w:tcPr>
          <w:p w:rsidR="004431F7" w:rsidRPr="00681FC9" w:rsidRDefault="004431F7" w:rsidP="008319BB">
            <w:pPr>
              <w:adjustRightInd w:val="0"/>
              <w:snapToGrid w:val="0"/>
              <w:spacing w:after="0" w:line="480" w:lineRule="auto"/>
              <w:rPr>
                <w:rFonts w:ascii="Times New Roman" w:eastAsia="微软雅黑" w:hAnsi="Times New Roman" w:cs="Times New Roman"/>
                <w:bCs/>
                <w:sz w:val="24"/>
              </w:rPr>
            </w:pPr>
            <w:r w:rsidRPr="00681FC9">
              <w:rPr>
                <w:rFonts w:ascii="Times New Roman" w:eastAsia="微软雅黑" w:hAnsi="Times New Roman" w:cs="Times New Roman"/>
                <w:sz w:val="24"/>
              </w:rPr>
              <w:t>1.000</w:t>
            </w:r>
          </w:p>
        </w:tc>
      </w:tr>
    </w:tbl>
    <w:p w:rsidR="004431F7" w:rsidRPr="00253152" w:rsidRDefault="004431F7" w:rsidP="004431F7">
      <w:pPr>
        <w:widowControl/>
        <w:adjustRightInd w:val="0"/>
        <w:snapToGrid w:val="0"/>
        <w:spacing w:after="0" w:line="480" w:lineRule="auto"/>
        <w:rPr>
          <w:rFonts w:ascii="Times New Roman" w:eastAsia="微软雅黑" w:hAnsi="Times New Roman" w:cs="Times New Roman"/>
          <w:b/>
          <w:bCs/>
          <w:sz w:val="24"/>
        </w:rPr>
      </w:pPr>
    </w:p>
    <w:bookmarkEnd w:id="0"/>
    <w:p w:rsidR="00BA259A" w:rsidRDefault="00FA7E7E"/>
    <w:sectPr w:rsidR="00BA259A" w:rsidSect="004431F7">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E7E" w:rsidRDefault="00FA7E7E" w:rsidP="004431F7">
      <w:pPr>
        <w:spacing w:after="0" w:line="240" w:lineRule="auto"/>
      </w:pPr>
      <w:r>
        <w:separator/>
      </w:r>
    </w:p>
  </w:endnote>
  <w:endnote w:type="continuationSeparator" w:id="0">
    <w:p w:rsidR="00FA7E7E" w:rsidRDefault="00FA7E7E" w:rsidP="0044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E7E" w:rsidRDefault="00FA7E7E" w:rsidP="004431F7">
      <w:pPr>
        <w:spacing w:after="0" w:line="240" w:lineRule="auto"/>
      </w:pPr>
      <w:r>
        <w:separator/>
      </w:r>
    </w:p>
  </w:footnote>
  <w:footnote w:type="continuationSeparator" w:id="0">
    <w:p w:rsidR="00FA7E7E" w:rsidRDefault="00FA7E7E" w:rsidP="004431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5AA0"/>
    <w:multiLevelType w:val="multilevel"/>
    <w:tmpl w:val="04FC5AA0"/>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1CA35236"/>
    <w:multiLevelType w:val="multilevel"/>
    <w:tmpl w:val="1CA3523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461148C8"/>
    <w:multiLevelType w:val="multilevel"/>
    <w:tmpl w:val="461148C8"/>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6A0F7D18"/>
    <w:multiLevelType w:val="multilevel"/>
    <w:tmpl w:val="6A0F7D18"/>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ED"/>
    <w:rsid w:val="00424DED"/>
    <w:rsid w:val="004431F7"/>
    <w:rsid w:val="00625D0A"/>
    <w:rsid w:val="00C5037E"/>
    <w:rsid w:val="00FA7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43821F-958E-4E53-A137-872CEDC7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1F7"/>
    <w:pPr>
      <w:widowControl w:val="0"/>
      <w:spacing w:after="160" w:line="278" w:lineRule="auto"/>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31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31F7"/>
    <w:rPr>
      <w:sz w:val="18"/>
      <w:szCs w:val="18"/>
    </w:rPr>
  </w:style>
  <w:style w:type="paragraph" w:styleId="a4">
    <w:name w:val="footer"/>
    <w:basedOn w:val="a"/>
    <w:link w:val="Char0"/>
    <w:uiPriority w:val="99"/>
    <w:unhideWhenUsed/>
    <w:rsid w:val="004431F7"/>
    <w:pPr>
      <w:tabs>
        <w:tab w:val="center" w:pos="4153"/>
        <w:tab w:val="right" w:pos="8306"/>
      </w:tabs>
      <w:snapToGrid w:val="0"/>
      <w:jc w:val="left"/>
    </w:pPr>
    <w:rPr>
      <w:sz w:val="18"/>
      <w:szCs w:val="18"/>
    </w:rPr>
  </w:style>
  <w:style w:type="character" w:customStyle="1" w:styleId="Char0">
    <w:name w:val="页脚 Char"/>
    <w:basedOn w:val="a0"/>
    <w:link w:val="a4"/>
    <w:uiPriority w:val="99"/>
    <w:rsid w:val="004431F7"/>
    <w:rPr>
      <w:sz w:val="18"/>
      <w:szCs w:val="18"/>
    </w:rPr>
  </w:style>
  <w:style w:type="table" w:styleId="a5">
    <w:name w:val="Table Grid"/>
    <w:basedOn w:val="a1"/>
    <w:qFormat/>
    <w:rsid w:val="004431F7"/>
    <w:pPr>
      <w:widowControl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表段落1"/>
    <w:basedOn w:val="a"/>
    <w:uiPriority w:val="99"/>
    <w:rsid w:val="004431F7"/>
    <w:pPr>
      <w:ind w:firstLineChars="200" w:firstLine="420"/>
    </w:pPr>
  </w:style>
  <w:style w:type="character" w:styleId="a6">
    <w:name w:val="line number"/>
    <w:basedOn w:val="a0"/>
    <w:uiPriority w:val="99"/>
    <w:semiHidden/>
    <w:unhideWhenUsed/>
    <w:rsid w:val="00443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1161</Words>
  <Characters>6624</Characters>
  <Application>Microsoft Office Word</Application>
  <DocSecurity>0</DocSecurity>
  <Lines>55</Lines>
  <Paragraphs>15</Paragraphs>
  <ScaleCrop>false</ScaleCrop>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2024-09-12T08:13:00Z</dcterms:created>
  <dcterms:modified xsi:type="dcterms:W3CDTF">2024-09-12T08:13:00Z</dcterms:modified>
</cp:coreProperties>
</file>