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3C1" w:rsidRDefault="006663C1" w:rsidP="006663C1">
      <w:pPr>
        <w:pStyle w:val="a7"/>
        <w:keepNext/>
      </w:pPr>
      <w:r w:rsidRPr="006663C1">
        <w:rPr>
          <w:rFonts w:ascii="Times New Roman" w:hAnsi="Times New Roman" w:cs="Times New Roman"/>
          <w:sz w:val="18"/>
          <w:szCs w:val="18"/>
        </w:rPr>
        <w:t xml:space="preserve">Table S6 </w:t>
      </w:r>
      <w:r w:rsidRPr="00200D43">
        <w:rPr>
          <w:rFonts w:ascii="Times New Roman" w:hAnsi="Times New Roman" w:cs="Times New Roman"/>
          <w:sz w:val="18"/>
          <w:szCs w:val="18"/>
        </w:rPr>
        <w:t xml:space="preserve">rOAV of </w:t>
      </w:r>
      <w:r>
        <w:rPr>
          <w:rFonts w:ascii="Times New Roman" w:hAnsi="Times New Roman" w:cs="Times New Roman"/>
          <w:sz w:val="18"/>
          <w:szCs w:val="18"/>
        </w:rPr>
        <w:t>stamen</w:t>
      </w:r>
      <w:r w:rsidRPr="00200D43">
        <w:rPr>
          <w:rFonts w:ascii="Times New Roman" w:hAnsi="Times New Roman" w:cs="Times New Roman"/>
          <w:sz w:val="18"/>
          <w:szCs w:val="18"/>
        </w:rPr>
        <w:t>s f</w:t>
      </w:r>
      <w:bookmarkStart w:id="0" w:name="_GoBack"/>
      <w:bookmarkEnd w:id="0"/>
      <w:r w:rsidRPr="00200D43">
        <w:rPr>
          <w:rFonts w:ascii="Times New Roman" w:hAnsi="Times New Roman" w:cs="Times New Roman"/>
          <w:sz w:val="18"/>
          <w:szCs w:val="18"/>
        </w:rPr>
        <w:t xml:space="preserve">rom </w:t>
      </w:r>
      <w:r w:rsidR="00B535B5">
        <w:rPr>
          <w:rFonts w:ascii="Times New Roman" w:hAnsi="Times New Roman" w:cs="Times New Roman"/>
          <w:sz w:val="18"/>
          <w:szCs w:val="18"/>
        </w:rPr>
        <w:t>d</w:t>
      </w:r>
      <w:r w:rsidRPr="00200D43">
        <w:rPr>
          <w:rFonts w:ascii="Times New Roman" w:hAnsi="Times New Roman" w:cs="Times New Roman"/>
          <w:sz w:val="18"/>
          <w:szCs w:val="18"/>
        </w:rPr>
        <w:t>ifferent An</w:t>
      </w:r>
      <w:r w:rsidRPr="00200D43">
        <w:rPr>
          <w:rFonts w:ascii="Times New Roman" w:hAnsi="Times New Roman" w:cs="Times New Roman" w:hint="eastAsia"/>
          <w:sz w:val="18"/>
          <w:szCs w:val="18"/>
        </w:rPr>
        <w:t>tique</w:t>
      </w:r>
      <w:r w:rsidRPr="00200D43">
        <w:rPr>
          <w:rFonts w:ascii="Times New Roman" w:hAnsi="Times New Roman" w:cs="Times New Roman"/>
          <w:sz w:val="18"/>
          <w:szCs w:val="18"/>
        </w:rPr>
        <w:t xml:space="preserve"> Lotus </w:t>
      </w:r>
      <w:r w:rsidRPr="00200D43">
        <w:rPr>
          <w:rFonts w:ascii="Times New Roman" w:hAnsi="Times New Roman" w:cs="Times New Roman" w:hint="eastAsia"/>
          <w:sz w:val="18"/>
          <w:szCs w:val="18"/>
        </w:rPr>
        <w:t>cultivars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81"/>
        <w:gridCol w:w="966"/>
        <w:gridCol w:w="1276"/>
        <w:gridCol w:w="1099"/>
        <w:gridCol w:w="1125"/>
        <w:gridCol w:w="1215"/>
        <w:gridCol w:w="1215"/>
        <w:gridCol w:w="1215"/>
        <w:gridCol w:w="1215"/>
        <w:gridCol w:w="1216"/>
        <w:gridCol w:w="2935"/>
      </w:tblGrid>
      <w:tr w:rsidR="006663C1" w:rsidRPr="00871146" w:rsidTr="006663C1">
        <w:trPr>
          <w:trHeight w:val="276"/>
        </w:trPr>
        <w:tc>
          <w:tcPr>
            <w:tcW w:w="172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71146" w:rsidRPr="00871146" w:rsidRDefault="00871146" w:rsidP="00871146">
            <w:pPr>
              <w:widowControl/>
              <w:jc w:val="center"/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 w:rsidRPr="00871146"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  <w:t>No.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71146" w:rsidRPr="00871146" w:rsidRDefault="00871146" w:rsidP="00871146">
            <w:pPr>
              <w:widowControl/>
              <w:jc w:val="center"/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 w:rsidRPr="00871146"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  <w:t>CAS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71146" w:rsidRPr="00871146" w:rsidRDefault="00871146" w:rsidP="00871146">
            <w:pPr>
              <w:widowControl/>
              <w:jc w:val="center"/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 w:rsidRPr="00871146"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  <w:t>Compound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71146" w:rsidRPr="00871146" w:rsidRDefault="00871146" w:rsidP="00871146">
            <w:pPr>
              <w:widowControl/>
              <w:jc w:val="center"/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 w:rsidRPr="00871146"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  <w:t>Odor detection threshold (μg/kg)</w:t>
            </w:r>
          </w:p>
        </w:tc>
        <w:tc>
          <w:tcPr>
            <w:tcW w:w="257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1146" w:rsidRPr="00871146" w:rsidRDefault="00871146" w:rsidP="00871146">
            <w:pPr>
              <w:widowControl/>
              <w:jc w:val="center"/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 w:rsidRPr="00871146"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  <w:t>OAV</w:t>
            </w:r>
          </w:p>
        </w:tc>
        <w:tc>
          <w:tcPr>
            <w:tcW w:w="1051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71146" w:rsidRPr="00871146" w:rsidRDefault="00871146" w:rsidP="00871146">
            <w:pPr>
              <w:widowControl/>
              <w:jc w:val="center"/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 w:rsidRPr="00871146"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  <w:t>Odor description</w:t>
            </w:r>
          </w:p>
        </w:tc>
      </w:tr>
      <w:tr w:rsidR="006663C1" w:rsidRPr="00871146" w:rsidTr="006663C1">
        <w:trPr>
          <w:trHeight w:val="276"/>
        </w:trPr>
        <w:tc>
          <w:tcPr>
            <w:tcW w:w="172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71146" w:rsidRPr="00871146" w:rsidRDefault="00871146" w:rsidP="00871146">
            <w:pPr>
              <w:widowControl/>
              <w:jc w:val="left"/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6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71146" w:rsidRPr="00871146" w:rsidRDefault="00871146" w:rsidP="00871146">
            <w:pPr>
              <w:widowControl/>
              <w:jc w:val="left"/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71146" w:rsidRPr="00871146" w:rsidRDefault="00871146" w:rsidP="00871146">
            <w:pPr>
              <w:widowControl/>
              <w:jc w:val="left"/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4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71146" w:rsidRPr="00871146" w:rsidRDefault="00871146" w:rsidP="00871146">
            <w:pPr>
              <w:widowControl/>
              <w:jc w:val="left"/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1146" w:rsidRPr="00871146" w:rsidRDefault="00871146" w:rsidP="00871146">
            <w:pPr>
              <w:widowControl/>
              <w:jc w:val="center"/>
              <w:rPr>
                <w:rFonts w:eastAsia="等线" w:cs="Times New Roman"/>
                <w:b w:val="0"/>
                <w:kern w:val="0"/>
                <w:sz w:val="18"/>
                <w:szCs w:val="18"/>
              </w:rPr>
            </w:pPr>
            <w:r w:rsidRPr="00871146">
              <w:rPr>
                <w:rFonts w:eastAsia="等线" w:cs="Times New Roman"/>
                <w:b w:val="0"/>
                <w:kern w:val="0"/>
                <w:sz w:val="18"/>
                <w:szCs w:val="18"/>
              </w:rPr>
              <w:t>ZNH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1146" w:rsidRPr="00871146" w:rsidRDefault="00871146" w:rsidP="00871146">
            <w:pPr>
              <w:widowControl/>
              <w:jc w:val="center"/>
              <w:rPr>
                <w:rFonts w:eastAsia="等线" w:cs="Times New Roman"/>
                <w:b w:val="0"/>
                <w:kern w:val="0"/>
                <w:sz w:val="18"/>
                <w:szCs w:val="18"/>
              </w:rPr>
            </w:pPr>
            <w:r w:rsidRPr="00871146">
              <w:rPr>
                <w:rFonts w:eastAsia="等线" w:cs="Times New Roman"/>
                <w:b w:val="0"/>
                <w:kern w:val="0"/>
                <w:sz w:val="18"/>
                <w:szCs w:val="18"/>
              </w:rPr>
              <w:t>KF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1146" w:rsidRPr="00871146" w:rsidRDefault="00871146" w:rsidP="00871146">
            <w:pPr>
              <w:widowControl/>
              <w:jc w:val="center"/>
              <w:rPr>
                <w:rFonts w:eastAsia="等线" w:cs="Times New Roman"/>
                <w:b w:val="0"/>
                <w:kern w:val="0"/>
                <w:sz w:val="18"/>
                <w:szCs w:val="18"/>
              </w:rPr>
            </w:pPr>
            <w:r w:rsidRPr="00871146">
              <w:rPr>
                <w:rFonts w:eastAsia="等线" w:cs="Times New Roman"/>
                <w:b w:val="0"/>
                <w:kern w:val="0"/>
                <w:sz w:val="18"/>
                <w:szCs w:val="18"/>
              </w:rPr>
              <w:t>PLD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1146" w:rsidRPr="00871146" w:rsidRDefault="00871146" w:rsidP="00871146">
            <w:pPr>
              <w:widowControl/>
              <w:jc w:val="center"/>
              <w:rPr>
                <w:rFonts w:eastAsia="等线" w:cs="Times New Roman"/>
                <w:b w:val="0"/>
                <w:kern w:val="0"/>
                <w:sz w:val="18"/>
                <w:szCs w:val="18"/>
              </w:rPr>
            </w:pPr>
            <w:r w:rsidRPr="00871146">
              <w:rPr>
                <w:rFonts w:eastAsia="等线" w:cs="Times New Roman"/>
                <w:b w:val="0"/>
                <w:kern w:val="0"/>
                <w:sz w:val="18"/>
                <w:szCs w:val="18"/>
              </w:rPr>
              <w:t>LS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1146" w:rsidRPr="00871146" w:rsidRDefault="00871146" w:rsidP="00871146">
            <w:pPr>
              <w:widowControl/>
              <w:jc w:val="center"/>
              <w:rPr>
                <w:rFonts w:eastAsia="等线" w:cs="Times New Roman"/>
                <w:b w:val="0"/>
                <w:kern w:val="0"/>
                <w:sz w:val="18"/>
                <w:szCs w:val="18"/>
              </w:rPr>
            </w:pPr>
            <w:r w:rsidRPr="00871146">
              <w:rPr>
                <w:rFonts w:eastAsia="等线" w:cs="Times New Roman"/>
                <w:b w:val="0"/>
                <w:kern w:val="0"/>
                <w:sz w:val="18"/>
                <w:szCs w:val="18"/>
              </w:rPr>
              <w:t>ZQ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1146" w:rsidRPr="00871146" w:rsidRDefault="00871146" w:rsidP="00871146">
            <w:pPr>
              <w:widowControl/>
              <w:jc w:val="center"/>
              <w:rPr>
                <w:rFonts w:eastAsia="等线" w:cs="Times New Roman"/>
                <w:b w:val="0"/>
                <w:kern w:val="0"/>
                <w:sz w:val="18"/>
                <w:szCs w:val="18"/>
              </w:rPr>
            </w:pPr>
            <w:r w:rsidRPr="00871146">
              <w:rPr>
                <w:rFonts w:eastAsia="等线" w:cs="Times New Roman"/>
                <w:b w:val="0"/>
                <w:kern w:val="0"/>
                <w:sz w:val="18"/>
                <w:szCs w:val="18"/>
              </w:rPr>
              <w:t>YMY</w:t>
            </w:r>
          </w:p>
        </w:tc>
        <w:tc>
          <w:tcPr>
            <w:tcW w:w="1051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71146" w:rsidRPr="00871146" w:rsidRDefault="00871146" w:rsidP="00871146">
            <w:pPr>
              <w:widowControl/>
              <w:jc w:val="left"/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</w:p>
        </w:tc>
      </w:tr>
      <w:tr w:rsidR="006663C1" w:rsidRPr="00871146" w:rsidTr="006663C1">
        <w:trPr>
          <w:trHeight w:val="288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146" w:rsidRPr="00871146" w:rsidRDefault="00871146" w:rsidP="00871146">
            <w:pPr>
              <w:widowControl/>
              <w:jc w:val="center"/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 w:rsidRPr="00871146"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146" w:rsidRPr="00871146" w:rsidRDefault="00871146" w:rsidP="00871146">
            <w:pPr>
              <w:widowControl/>
              <w:jc w:val="center"/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 w:rsidRPr="00871146"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  <w:t>7785-70-8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146" w:rsidRPr="00871146" w:rsidRDefault="00871146" w:rsidP="00871146">
            <w:pPr>
              <w:widowControl/>
              <w:jc w:val="center"/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 w:rsidRPr="00871146"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  <w:t>α-Pinene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146" w:rsidRPr="00871146" w:rsidRDefault="00871146" w:rsidP="00871146">
            <w:pPr>
              <w:widowControl/>
              <w:jc w:val="center"/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 w:rsidRPr="00871146"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146" w:rsidRPr="00871146" w:rsidRDefault="00871146" w:rsidP="00871146">
            <w:pPr>
              <w:widowControl/>
              <w:jc w:val="center"/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 w:rsidRPr="00871146"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  <w:t>5.17±1.22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146" w:rsidRPr="00871146" w:rsidRDefault="00871146" w:rsidP="00871146">
            <w:pPr>
              <w:widowControl/>
              <w:jc w:val="center"/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 w:rsidRPr="00871146"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  <w:t>10.42±4.58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146" w:rsidRPr="00871146" w:rsidRDefault="00871146" w:rsidP="00871146">
            <w:pPr>
              <w:widowControl/>
              <w:jc w:val="center"/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 w:rsidRPr="00871146"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  <w:t>20.85±4.24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146" w:rsidRPr="00871146" w:rsidRDefault="00871146" w:rsidP="00871146">
            <w:pPr>
              <w:widowControl/>
              <w:jc w:val="center"/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 w:rsidRPr="00871146"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  <w:t>10.26±2.27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146" w:rsidRPr="00871146" w:rsidRDefault="00871146" w:rsidP="00871146">
            <w:pPr>
              <w:widowControl/>
              <w:jc w:val="center"/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 w:rsidRPr="00871146"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  <w:t>27.23±0.32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146" w:rsidRPr="00871146" w:rsidRDefault="00871146" w:rsidP="00871146">
            <w:pPr>
              <w:widowControl/>
              <w:jc w:val="center"/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 w:rsidRPr="00871146"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  <w:t>15.36±3.1</w:t>
            </w:r>
          </w:p>
        </w:tc>
        <w:tc>
          <w:tcPr>
            <w:tcW w:w="1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146" w:rsidRPr="00871146" w:rsidRDefault="00871146" w:rsidP="00871146">
            <w:pPr>
              <w:widowControl/>
              <w:jc w:val="center"/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 w:rsidRPr="00871146"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  <w:t>Fresh</w:t>
            </w:r>
            <w:r w:rsidRPr="00871146">
              <w:rPr>
                <w:rFonts w:cs="Times New Roman"/>
                <w:b w:val="0"/>
                <w:color w:val="000000"/>
                <w:kern w:val="0"/>
                <w:sz w:val="18"/>
                <w:szCs w:val="18"/>
              </w:rPr>
              <w:t>，</w:t>
            </w:r>
            <w:r w:rsidRPr="00871146"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  <w:t>woody</w:t>
            </w:r>
          </w:p>
        </w:tc>
      </w:tr>
      <w:tr w:rsidR="006663C1" w:rsidRPr="00871146" w:rsidTr="006663C1">
        <w:trPr>
          <w:trHeight w:val="276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146" w:rsidRPr="00871146" w:rsidRDefault="00871146" w:rsidP="00871146">
            <w:pPr>
              <w:widowControl/>
              <w:jc w:val="center"/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 w:rsidRPr="00871146"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146" w:rsidRPr="00871146" w:rsidRDefault="00871146" w:rsidP="00871146">
            <w:pPr>
              <w:widowControl/>
              <w:jc w:val="center"/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 w:rsidRPr="00871146"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  <w:t>123-35-3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146" w:rsidRPr="00871146" w:rsidRDefault="00871146" w:rsidP="00871146">
            <w:pPr>
              <w:widowControl/>
              <w:jc w:val="center"/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 w:rsidRPr="00871146"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  <w:t>β-Myrcene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146" w:rsidRPr="00871146" w:rsidRDefault="00871146" w:rsidP="00871146">
            <w:pPr>
              <w:widowControl/>
              <w:jc w:val="center"/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 w:rsidRPr="00871146"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  <w:t>1.2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146" w:rsidRPr="00871146" w:rsidRDefault="00871146" w:rsidP="00871146">
            <w:pPr>
              <w:widowControl/>
              <w:jc w:val="center"/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 w:rsidRPr="00871146"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  <w:t>18.86±1.78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146" w:rsidRPr="00871146" w:rsidRDefault="00871146" w:rsidP="00871146">
            <w:pPr>
              <w:widowControl/>
              <w:jc w:val="center"/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 w:rsidRPr="00871146"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  <w:t>50.92±15.55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146" w:rsidRPr="00871146" w:rsidRDefault="00871146" w:rsidP="00871146">
            <w:pPr>
              <w:widowControl/>
              <w:jc w:val="center"/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 w:rsidRPr="00871146"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  <w:t>47.83±15.08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146" w:rsidRPr="00871146" w:rsidRDefault="00871146" w:rsidP="00871146">
            <w:pPr>
              <w:widowControl/>
              <w:jc w:val="center"/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 w:rsidRPr="00871146"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  <w:t>26.8±7.6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146" w:rsidRPr="00871146" w:rsidRDefault="00871146" w:rsidP="00871146">
            <w:pPr>
              <w:widowControl/>
              <w:jc w:val="center"/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 w:rsidRPr="00871146"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  <w:t>87.16±2.91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146" w:rsidRPr="00871146" w:rsidRDefault="00871146" w:rsidP="00871146">
            <w:pPr>
              <w:widowControl/>
              <w:jc w:val="center"/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 w:rsidRPr="00871146"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  <w:t>53.72±12.53</w:t>
            </w:r>
          </w:p>
        </w:tc>
        <w:tc>
          <w:tcPr>
            <w:tcW w:w="1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146" w:rsidRPr="00871146" w:rsidRDefault="00871146" w:rsidP="00871146">
            <w:pPr>
              <w:widowControl/>
              <w:jc w:val="center"/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 w:rsidRPr="00871146"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  <w:t>Sweet, spicy, plastic</w:t>
            </w:r>
          </w:p>
        </w:tc>
      </w:tr>
      <w:tr w:rsidR="006663C1" w:rsidRPr="00871146" w:rsidTr="006663C1">
        <w:trPr>
          <w:trHeight w:val="276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146" w:rsidRPr="00871146" w:rsidRDefault="00871146" w:rsidP="00871146">
            <w:pPr>
              <w:widowControl/>
              <w:jc w:val="center"/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 w:rsidRPr="00871146"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146" w:rsidRPr="00871146" w:rsidRDefault="00871146" w:rsidP="00871146">
            <w:pPr>
              <w:widowControl/>
              <w:jc w:val="center"/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 w:rsidRPr="00871146"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  <w:t>99-86-5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146" w:rsidRPr="00871146" w:rsidRDefault="00871146" w:rsidP="00871146">
            <w:pPr>
              <w:widowControl/>
              <w:jc w:val="center"/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 w:rsidRPr="00871146"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  <w:t>α-Terpinene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146" w:rsidRPr="00871146" w:rsidRDefault="00871146" w:rsidP="00871146">
            <w:pPr>
              <w:widowControl/>
              <w:jc w:val="center"/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 w:rsidRPr="00871146"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146" w:rsidRPr="00871146" w:rsidRDefault="00871146" w:rsidP="00871146">
            <w:pPr>
              <w:widowControl/>
              <w:jc w:val="center"/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 w:rsidRPr="00871146"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  <w:t>0.37±0.1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146" w:rsidRPr="00871146" w:rsidRDefault="00871146" w:rsidP="00871146">
            <w:pPr>
              <w:widowControl/>
              <w:jc w:val="center"/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 w:rsidRPr="00871146"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  <w:t>1.01±0.48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146" w:rsidRPr="00871146" w:rsidRDefault="00871146" w:rsidP="00871146">
            <w:pPr>
              <w:widowControl/>
              <w:jc w:val="center"/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 w:rsidRPr="00871146"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  <w:t>1.12±0.25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146" w:rsidRPr="00871146" w:rsidRDefault="00871146" w:rsidP="00871146">
            <w:pPr>
              <w:widowControl/>
              <w:jc w:val="center"/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 w:rsidRPr="00871146"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  <w:t>0.9±0.25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146" w:rsidRPr="00871146" w:rsidRDefault="00871146" w:rsidP="00871146">
            <w:pPr>
              <w:widowControl/>
              <w:jc w:val="center"/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 w:rsidRPr="00871146"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  <w:t>2.18±0.15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146" w:rsidRPr="00871146" w:rsidRDefault="00871146" w:rsidP="00871146">
            <w:pPr>
              <w:widowControl/>
              <w:jc w:val="center"/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 w:rsidRPr="00871146"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  <w:t>1.39±0.19</w:t>
            </w:r>
          </w:p>
        </w:tc>
        <w:tc>
          <w:tcPr>
            <w:tcW w:w="1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146" w:rsidRPr="00871146" w:rsidRDefault="00871146" w:rsidP="00871146">
            <w:pPr>
              <w:widowControl/>
              <w:jc w:val="center"/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 w:rsidRPr="00871146"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  <w:t>Citrusy, herbal, woody</w:t>
            </w:r>
          </w:p>
        </w:tc>
      </w:tr>
      <w:tr w:rsidR="006663C1" w:rsidRPr="00871146" w:rsidTr="006663C1">
        <w:trPr>
          <w:trHeight w:val="276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146" w:rsidRPr="00871146" w:rsidRDefault="00871146" w:rsidP="00871146">
            <w:pPr>
              <w:widowControl/>
              <w:jc w:val="center"/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 w:rsidRPr="00871146"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146" w:rsidRPr="00871146" w:rsidRDefault="00871146" w:rsidP="00871146">
            <w:pPr>
              <w:widowControl/>
              <w:jc w:val="center"/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 w:rsidRPr="00871146"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  <w:t xml:space="preserve">5989-27-5 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146" w:rsidRPr="00871146" w:rsidRDefault="00871146" w:rsidP="00871146">
            <w:pPr>
              <w:widowControl/>
              <w:jc w:val="center"/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 w:rsidRPr="00871146"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  <w:t>Limonene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146" w:rsidRPr="00871146" w:rsidRDefault="00871146" w:rsidP="00871146">
            <w:pPr>
              <w:widowControl/>
              <w:jc w:val="center"/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 w:rsidRPr="00871146"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146" w:rsidRPr="00871146" w:rsidRDefault="00871146" w:rsidP="00871146">
            <w:pPr>
              <w:widowControl/>
              <w:jc w:val="center"/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 w:rsidRPr="00871146"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  <w:t>1.39±0.34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146" w:rsidRPr="00871146" w:rsidRDefault="00871146" w:rsidP="00871146">
            <w:pPr>
              <w:widowControl/>
              <w:jc w:val="center"/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 w:rsidRPr="00871146"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  <w:t>3.16±1.32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146" w:rsidRPr="00871146" w:rsidRDefault="00871146" w:rsidP="00871146">
            <w:pPr>
              <w:widowControl/>
              <w:jc w:val="center"/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 w:rsidRPr="00871146"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  <w:t>3.59±0.81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146" w:rsidRPr="00871146" w:rsidRDefault="00871146" w:rsidP="00871146">
            <w:pPr>
              <w:widowControl/>
              <w:jc w:val="center"/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 w:rsidRPr="00871146"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  <w:t>2.78±0.69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146" w:rsidRPr="00871146" w:rsidRDefault="00871146" w:rsidP="00871146">
            <w:pPr>
              <w:widowControl/>
              <w:jc w:val="center"/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 w:rsidRPr="00871146"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  <w:t>7.02±0.41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146" w:rsidRPr="00871146" w:rsidRDefault="00871146" w:rsidP="00871146">
            <w:pPr>
              <w:widowControl/>
              <w:jc w:val="center"/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 w:rsidRPr="00871146"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  <w:t>4.43±0.62</w:t>
            </w:r>
          </w:p>
        </w:tc>
        <w:tc>
          <w:tcPr>
            <w:tcW w:w="1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146" w:rsidRPr="00871146" w:rsidRDefault="00871146" w:rsidP="00871146">
            <w:pPr>
              <w:widowControl/>
              <w:jc w:val="center"/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 w:rsidRPr="00871146"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  <w:t>Citrusy, pine scent, peppermint</w:t>
            </w:r>
          </w:p>
        </w:tc>
      </w:tr>
      <w:tr w:rsidR="006663C1" w:rsidRPr="00871146" w:rsidTr="006663C1">
        <w:trPr>
          <w:trHeight w:val="276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146" w:rsidRPr="00871146" w:rsidRDefault="00871146" w:rsidP="00871146">
            <w:pPr>
              <w:widowControl/>
              <w:jc w:val="center"/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 w:rsidRPr="00871146"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146" w:rsidRPr="00871146" w:rsidRDefault="00871146" w:rsidP="00871146">
            <w:pPr>
              <w:widowControl/>
              <w:jc w:val="center"/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 w:rsidRPr="00871146"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  <w:t xml:space="preserve">470-82-6 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146" w:rsidRPr="00871146" w:rsidRDefault="00871146" w:rsidP="00871146">
            <w:pPr>
              <w:widowControl/>
              <w:jc w:val="center"/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 w:rsidRPr="00871146"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  <w:t>Eucalyptol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146" w:rsidRPr="00871146" w:rsidRDefault="00871146" w:rsidP="00871146">
            <w:pPr>
              <w:widowControl/>
              <w:jc w:val="center"/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 w:rsidRPr="00871146"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  <w:t>1.1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146" w:rsidRPr="00871146" w:rsidRDefault="00871146" w:rsidP="00871146">
            <w:pPr>
              <w:widowControl/>
              <w:jc w:val="center"/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 w:rsidRPr="00871146"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  <w:t>91.67±22.25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146" w:rsidRPr="00871146" w:rsidRDefault="00871146" w:rsidP="00871146">
            <w:pPr>
              <w:widowControl/>
              <w:jc w:val="center"/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 w:rsidRPr="00871146"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  <w:t>201.49±83.65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146" w:rsidRPr="00871146" w:rsidRDefault="00871146" w:rsidP="00871146">
            <w:pPr>
              <w:widowControl/>
              <w:jc w:val="center"/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 w:rsidRPr="00871146"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  <w:t>288.66±57.98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146" w:rsidRPr="00871146" w:rsidRDefault="00871146" w:rsidP="00871146">
            <w:pPr>
              <w:widowControl/>
              <w:jc w:val="center"/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 w:rsidRPr="00871146"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  <w:t>185.44±22.93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146" w:rsidRPr="00871146" w:rsidRDefault="00871146" w:rsidP="00871146">
            <w:pPr>
              <w:widowControl/>
              <w:jc w:val="center"/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 w:rsidRPr="00871146"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  <w:t>450.41±13.43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146" w:rsidRPr="00871146" w:rsidRDefault="00871146" w:rsidP="00871146">
            <w:pPr>
              <w:widowControl/>
              <w:jc w:val="center"/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 w:rsidRPr="00871146"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  <w:t>340.35±48.75</w:t>
            </w:r>
          </w:p>
        </w:tc>
        <w:tc>
          <w:tcPr>
            <w:tcW w:w="1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146" w:rsidRPr="00871146" w:rsidRDefault="00871146" w:rsidP="00871146">
            <w:pPr>
              <w:widowControl/>
              <w:jc w:val="center"/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 w:rsidRPr="00871146"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  <w:t>Camphoraceous, fresh, grassy</w:t>
            </w:r>
          </w:p>
        </w:tc>
      </w:tr>
      <w:tr w:rsidR="006663C1" w:rsidRPr="00871146" w:rsidTr="006663C1">
        <w:trPr>
          <w:trHeight w:val="276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146" w:rsidRPr="00871146" w:rsidRDefault="00871146" w:rsidP="00871146">
            <w:pPr>
              <w:widowControl/>
              <w:jc w:val="center"/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 w:rsidRPr="00871146"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146" w:rsidRPr="00871146" w:rsidRDefault="00871146" w:rsidP="00871146">
            <w:pPr>
              <w:widowControl/>
              <w:jc w:val="center"/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 w:rsidRPr="00871146"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  <w:t xml:space="preserve">87-44-5 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146" w:rsidRPr="00871146" w:rsidRDefault="00871146" w:rsidP="00871146">
            <w:pPr>
              <w:widowControl/>
              <w:jc w:val="center"/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 w:rsidRPr="00871146"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  <w:t>Caryophyllene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146" w:rsidRPr="00871146" w:rsidRDefault="00871146" w:rsidP="00871146">
            <w:pPr>
              <w:widowControl/>
              <w:jc w:val="center"/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 w:rsidRPr="00871146"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146" w:rsidRPr="00871146" w:rsidRDefault="00871146" w:rsidP="00871146">
            <w:pPr>
              <w:widowControl/>
              <w:jc w:val="center"/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 w:rsidRPr="00871146"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  <w:t>47.69±5.17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146" w:rsidRPr="00871146" w:rsidRDefault="00871146" w:rsidP="00871146">
            <w:pPr>
              <w:widowControl/>
              <w:jc w:val="center"/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 w:rsidRPr="00871146"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  <w:t>46.76±10.95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146" w:rsidRPr="00871146" w:rsidRDefault="00871146" w:rsidP="00871146">
            <w:pPr>
              <w:widowControl/>
              <w:jc w:val="center"/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 w:rsidRPr="00871146"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  <w:t>0±0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146" w:rsidRPr="00871146" w:rsidRDefault="00871146" w:rsidP="00871146">
            <w:pPr>
              <w:widowControl/>
              <w:jc w:val="center"/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 w:rsidRPr="00871146"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  <w:t>21.48±3.53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146" w:rsidRPr="00871146" w:rsidRDefault="00871146" w:rsidP="00871146">
            <w:pPr>
              <w:widowControl/>
              <w:jc w:val="center"/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 w:rsidRPr="00871146"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  <w:t>0±0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146" w:rsidRPr="00871146" w:rsidRDefault="00871146" w:rsidP="00871146">
            <w:pPr>
              <w:widowControl/>
              <w:jc w:val="center"/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 w:rsidRPr="00871146"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  <w:t>24.61±4.18</w:t>
            </w:r>
          </w:p>
        </w:tc>
        <w:tc>
          <w:tcPr>
            <w:tcW w:w="1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146" w:rsidRPr="00871146" w:rsidRDefault="00871146" w:rsidP="00871146">
            <w:pPr>
              <w:widowControl/>
              <w:jc w:val="center"/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 w:rsidRPr="00871146"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  <w:t>Woody, spicy, clove flower fragrance</w:t>
            </w:r>
          </w:p>
        </w:tc>
      </w:tr>
      <w:tr w:rsidR="006663C1" w:rsidRPr="00871146" w:rsidTr="006663C1">
        <w:trPr>
          <w:trHeight w:val="312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146" w:rsidRPr="00871146" w:rsidRDefault="00871146" w:rsidP="00871146">
            <w:pPr>
              <w:widowControl/>
              <w:jc w:val="center"/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 w:rsidRPr="00871146"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146" w:rsidRPr="00871146" w:rsidRDefault="00871146" w:rsidP="00871146">
            <w:pPr>
              <w:widowControl/>
              <w:jc w:val="center"/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 w:rsidRPr="00871146"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  <w:t>6753-98-6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146" w:rsidRPr="00871146" w:rsidRDefault="00871146" w:rsidP="00871146">
            <w:pPr>
              <w:widowControl/>
              <w:jc w:val="center"/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 w:rsidRPr="00871146"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  <w:t>Humulene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146" w:rsidRPr="00871146" w:rsidRDefault="00871146" w:rsidP="00871146">
            <w:pPr>
              <w:widowControl/>
              <w:jc w:val="center"/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 w:rsidRPr="00871146"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  <w:t>160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146" w:rsidRPr="00871146" w:rsidRDefault="00871146" w:rsidP="00871146">
            <w:pPr>
              <w:widowControl/>
              <w:jc w:val="center"/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 w:rsidRPr="00871146"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  <w:t>2.51±0.32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146" w:rsidRPr="00871146" w:rsidRDefault="00871146" w:rsidP="00871146">
            <w:pPr>
              <w:widowControl/>
              <w:jc w:val="center"/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 w:rsidRPr="00871146"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  <w:t>2.43±0.66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146" w:rsidRPr="00871146" w:rsidRDefault="00871146" w:rsidP="00871146">
            <w:pPr>
              <w:widowControl/>
              <w:jc w:val="center"/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 w:rsidRPr="00871146"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  <w:t>0±0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146" w:rsidRPr="00871146" w:rsidRDefault="00871146" w:rsidP="00871146">
            <w:pPr>
              <w:widowControl/>
              <w:jc w:val="center"/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 w:rsidRPr="00871146"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  <w:t>0.98±0.2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146" w:rsidRPr="00871146" w:rsidRDefault="00871146" w:rsidP="00871146">
            <w:pPr>
              <w:widowControl/>
              <w:jc w:val="center"/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 w:rsidRPr="00871146"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  <w:t>0±0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146" w:rsidRPr="00871146" w:rsidRDefault="00871146" w:rsidP="00871146">
            <w:pPr>
              <w:widowControl/>
              <w:jc w:val="center"/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 w:rsidRPr="00871146"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  <w:t>1.17±0.19</w:t>
            </w:r>
          </w:p>
        </w:tc>
        <w:tc>
          <w:tcPr>
            <w:tcW w:w="1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146" w:rsidRPr="00871146" w:rsidRDefault="00871146" w:rsidP="00871146">
            <w:pPr>
              <w:widowControl/>
              <w:jc w:val="center"/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 w:rsidRPr="00871146"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  <w:t>Woody</w:t>
            </w:r>
          </w:p>
        </w:tc>
      </w:tr>
      <w:tr w:rsidR="006663C1" w:rsidRPr="00871146" w:rsidTr="006663C1">
        <w:trPr>
          <w:trHeight w:val="276"/>
        </w:trPr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1146" w:rsidRPr="00871146" w:rsidRDefault="00871146" w:rsidP="00871146">
            <w:pPr>
              <w:widowControl/>
              <w:jc w:val="center"/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 w:rsidRPr="00871146"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1146" w:rsidRPr="00871146" w:rsidRDefault="00871146" w:rsidP="00871146">
            <w:pPr>
              <w:widowControl/>
              <w:jc w:val="center"/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 w:rsidRPr="00871146"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  <w:t>111-27-3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1146" w:rsidRPr="00871146" w:rsidRDefault="00871146" w:rsidP="00871146">
            <w:pPr>
              <w:widowControl/>
              <w:jc w:val="center"/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 w:rsidRPr="00871146"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  <w:t>1-Hexanol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1146" w:rsidRPr="00871146" w:rsidRDefault="00871146" w:rsidP="00871146">
            <w:pPr>
              <w:widowControl/>
              <w:jc w:val="center"/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 w:rsidRPr="00871146"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  <w:t>5.6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1146" w:rsidRPr="00871146" w:rsidRDefault="00871146" w:rsidP="00871146">
            <w:pPr>
              <w:widowControl/>
              <w:jc w:val="center"/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 w:rsidRPr="00871146"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  <w:t>1.7±0.05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1146" w:rsidRPr="00871146" w:rsidRDefault="00871146" w:rsidP="00871146">
            <w:pPr>
              <w:widowControl/>
              <w:jc w:val="center"/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 w:rsidRPr="00871146"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  <w:t>1.75±0.11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1146" w:rsidRPr="00871146" w:rsidRDefault="00871146" w:rsidP="00871146">
            <w:pPr>
              <w:widowControl/>
              <w:jc w:val="center"/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 w:rsidRPr="00871146"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  <w:t>0±0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1146" w:rsidRPr="00871146" w:rsidRDefault="00871146" w:rsidP="00871146">
            <w:pPr>
              <w:widowControl/>
              <w:jc w:val="center"/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 w:rsidRPr="00871146"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  <w:t>1.75±0.05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1146" w:rsidRPr="00871146" w:rsidRDefault="00871146" w:rsidP="00871146">
            <w:pPr>
              <w:widowControl/>
              <w:jc w:val="center"/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 w:rsidRPr="00871146"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  <w:t>1.77±0.09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1146" w:rsidRPr="00871146" w:rsidRDefault="00871146" w:rsidP="00871146">
            <w:pPr>
              <w:widowControl/>
              <w:jc w:val="center"/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 w:rsidRPr="00871146"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  <w:t>1.75±0.1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1146" w:rsidRPr="00871146" w:rsidRDefault="00871146" w:rsidP="00871146">
            <w:pPr>
              <w:widowControl/>
              <w:jc w:val="center"/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 w:rsidRPr="00871146"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  <w:t>Grass, wood</w:t>
            </w:r>
          </w:p>
        </w:tc>
      </w:tr>
    </w:tbl>
    <w:p w:rsidR="004A4F12" w:rsidRDefault="004A4F12"/>
    <w:sectPr w:rsidR="004A4F12" w:rsidSect="0087114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2A6" w:rsidRDefault="002332A6" w:rsidP="00871146">
      <w:r>
        <w:separator/>
      </w:r>
    </w:p>
  </w:endnote>
  <w:endnote w:type="continuationSeparator" w:id="0">
    <w:p w:rsidR="002332A6" w:rsidRDefault="002332A6" w:rsidP="00871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2A6" w:rsidRDefault="002332A6" w:rsidP="00871146">
      <w:r>
        <w:separator/>
      </w:r>
    </w:p>
  </w:footnote>
  <w:footnote w:type="continuationSeparator" w:id="0">
    <w:p w:rsidR="002332A6" w:rsidRDefault="002332A6" w:rsidP="008711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211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0E1"/>
    <w:rsid w:val="00154157"/>
    <w:rsid w:val="00196969"/>
    <w:rsid w:val="002332A6"/>
    <w:rsid w:val="00242FF9"/>
    <w:rsid w:val="00261D97"/>
    <w:rsid w:val="004A4F12"/>
    <w:rsid w:val="004A51BB"/>
    <w:rsid w:val="006663C1"/>
    <w:rsid w:val="00793AA4"/>
    <w:rsid w:val="00871146"/>
    <w:rsid w:val="00AC718B"/>
    <w:rsid w:val="00B535B5"/>
    <w:rsid w:val="00BA4F67"/>
    <w:rsid w:val="00CF0753"/>
    <w:rsid w:val="00E447A8"/>
    <w:rsid w:val="00F12C3F"/>
    <w:rsid w:val="00F7736A"/>
    <w:rsid w:val="00F850E1"/>
    <w:rsid w:val="00FA1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9C02CA"/>
  <w15:chartTrackingRefBased/>
  <w15:docId w15:val="{CD034F09-0D5E-4AD6-A2C0-8EBDEA079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theme="majorBidi"/>
        <w:b/>
        <w:kern w:val="2"/>
        <w:sz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11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7114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711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71146"/>
    <w:rPr>
      <w:sz w:val="18"/>
      <w:szCs w:val="18"/>
    </w:rPr>
  </w:style>
  <w:style w:type="paragraph" w:styleId="a7">
    <w:name w:val="caption"/>
    <w:basedOn w:val="a"/>
    <w:next w:val="a"/>
    <w:uiPriority w:val="35"/>
    <w:unhideWhenUsed/>
    <w:qFormat/>
    <w:rsid w:val="006663C1"/>
    <w:rPr>
      <w:rFonts w:asciiTheme="majorHAnsi" w:eastAsia="黑体" w:hAnsiTheme="maj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15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2025-04-28T08:25:00Z</dcterms:created>
  <dcterms:modified xsi:type="dcterms:W3CDTF">2025-04-28T08:33:00Z</dcterms:modified>
</cp:coreProperties>
</file>