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A4DD8" w14:textId="1415519C" w:rsidR="00F65A2E" w:rsidRPr="00CA04F8" w:rsidRDefault="00F65A2E" w:rsidP="00F65A2E">
      <w:pPr>
        <w:jc w:val="center"/>
        <w:rPr>
          <w:rFonts w:ascii="Times New Roman" w:hAnsi="Times New Roman"/>
          <w:b/>
          <w:sz w:val="24"/>
          <w:szCs w:val="24"/>
          <w:u w:val="single"/>
        </w:rPr>
      </w:pPr>
      <w:r w:rsidRPr="00CA04F8">
        <w:rPr>
          <w:rFonts w:ascii="Times New Roman" w:hAnsi="Times New Roman"/>
          <w:b/>
          <w:sz w:val="24"/>
          <w:szCs w:val="24"/>
          <w:u w:val="single"/>
        </w:rPr>
        <w:t>DETAILS OF THE RESEARCH PROJECT</w:t>
      </w:r>
    </w:p>
    <w:p w14:paraId="7DB9489B" w14:textId="77777777" w:rsidR="00F65A2E" w:rsidRPr="00CA04F8" w:rsidRDefault="00F65A2E" w:rsidP="00F65A2E">
      <w:pPr>
        <w:rPr>
          <w:rFonts w:ascii="Times New Roman" w:hAnsi="Times New Roman"/>
          <w:sz w:val="24"/>
          <w:szCs w:val="24"/>
        </w:rPr>
      </w:pPr>
      <w:r w:rsidRPr="00CA04F8">
        <w:rPr>
          <w:rFonts w:ascii="Times New Roman" w:hAnsi="Times New Roman"/>
          <w:sz w:val="24"/>
          <w:szCs w:val="24"/>
        </w:rPr>
        <w:t xml:space="preserve"> </w:t>
      </w:r>
    </w:p>
    <w:p w14:paraId="597FE5FC" w14:textId="3740BE4B" w:rsidR="00F65A2E" w:rsidRPr="00CA04F8" w:rsidRDefault="00F65A2E" w:rsidP="00F65A2E">
      <w:pPr>
        <w:spacing w:after="0" w:line="360" w:lineRule="auto"/>
        <w:rPr>
          <w:rFonts w:ascii="Times New Roman" w:hAnsi="Times New Roman" w:cs="Times New Roman"/>
          <w:sz w:val="24"/>
          <w:szCs w:val="24"/>
        </w:rPr>
      </w:pPr>
      <w:r w:rsidRPr="00CA04F8">
        <w:rPr>
          <w:rFonts w:ascii="Times New Roman" w:hAnsi="Times New Roman"/>
          <w:b/>
          <w:sz w:val="24"/>
          <w:szCs w:val="24"/>
        </w:rPr>
        <w:t>TITLE OF THE PROJECT</w:t>
      </w:r>
      <w:r w:rsidRPr="00CA04F8">
        <w:rPr>
          <w:rFonts w:ascii="Times New Roman" w:hAnsi="Times New Roman"/>
          <w:sz w:val="24"/>
          <w:szCs w:val="24"/>
        </w:rPr>
        <w:t xml:space="preserve">:  </w:t>
      </w:r>
      <w:r w:rsidRPr="00CA04F8">
        <w:rPr>
          <w:rFonts w:ascii="Times New Roman" w:hAnsi="Times New Roman" w:cs="Times New Roman"/>
          <w:sz w:val="24"/>
          <w:szCs w:val="24"/>
        </w:rPr>
        <w:t>Studies in Inter relations of Physical Activity, Nutrient Intake and Muscle Function in Rural Indian Children</w:t>
      </w:r>
    </w:p>
    <w:p w14:paraId="1AA6D62F" w14:textId="77777777" w:rsidR="00F65A2E" w:rsidRPr="00CA04F8" w:rsidRDefault="00F65A2E" w:rsidP="00F65A2E">
      <w:pPr>
        <w:rPr>
          <w:rFonts w:ascii="Times New Roman" w:hAnsi="Times New Roman"/>
          <w:sz w:val="24"/>
          <w:szCs w:val="24"/>
        </w:rPr>
      </w:pPr>
      <w:r w:rsidRPr="00CA04F8">
        <w:rPr>
          <w:rFonts w:ascii="Times New Roman" w:hAnsi="Times New Roman"/>
          <w:sz w:val="24"/>
          <w:szCs w:val="24"/>
        </w:rPr>
        <w:t xml:space="preserve"> </w:t>
      </w:r>
    </w:p>
    <w:p w14:paraId="4F25DB5C" w14:textId="77777777" w:rsidR="00F65A2E" w:rsidRPr="00CA04F8" w:rsidRDefault="00F65A2E" w:rsidP="00F65A2E">
      <w:pPr>
        <w:spacing w:after="0" w:line="480" w:lineRule="auto"/>
        <w:jc w:val="both"/>
        <w:rPr>
          <w:rFonts w:ascii="Times New Roman" w:hAnsi="Times New Roman" w:cs="Times New Roman"/>
          <w:sz w:val="24"/>
          <w:szCs w:val="24"/>
        </w:rPr>
      </w:pPr>
      <w:r w:rsidRPr="00CA04F8">
        <w:rPr>
          <w:rFonts w:ascii="Times New Roman" w:hAnsi="Times New Roman"/>
          <w:sz w:val="24"/>
          <w:szCs w:val="24"/>
        </w:rPr>
        <w:t>1</w:t>
      </w:r>
      <w:r w:rsidRPr="00CA04F8">
        <w:rPr>
          <w:rFonts w:ascii="Times New Roman" w:hAnsi="Times New Roman"/>
          <w:b/>
          <w:sz w:val="24"/>
          <w:szCs w:val="24"/>
        </w:rPr>
        <w:t>. Aim</w:t>
      </w:r>
      <w:r w:rsidRPr="00CA04F8">
        <w:rPr>
          <w:rFonts w:ascii="Times New Roman" w:hAnsi="Times New Roman"/>
          <w:sz w:val="24"/>
          <w:szCs w:val="24"/>
        </w:rPr>
        <w:t xml:space="preserve">: </w:t>
      </w:r>
      <w:r w:rsidRPr="00CA04F8">
        <w:rPr>
          <w:rFonts w:ascii="Times New Roman" w:hAnsi="Times New Roman" w:cs="Times New Roman"/>
          <w:sz w:val="24"/>
          <w:szCs w:val="24"/>
        </w:rPr>
        <w:t>To assess muscle function parameters and determinants of muscle function and to evaluate the effects of nutritional supplementation with or without exercise intervention on muscle function in rural Indian school going children.</w:t>
      </w:r>
    </w:p>
    <w:p w14:paraId="6B484F25" w14:textId="74DFF779" w:rsidR="00F65A2E" w:rsidRPr="00CA04F8" w:rsidRDefault="00F65A2E" w:rsidP="00F65A2E">
      <w:pPr>
        <w:rPr>
          <w:rFonts w:ascii="Times New Roman" w:hAnsi="Times New Roman"/>
          <w:sz w:val="24"/>
          <w:szCs w:val="24"/>
        </w:rPr>
      </w:pPr>
      <w:r w:rsidRPr="00CA04F8">
        <w:rPr>
          <w:rFonts w:ascii="Times New Roman" w:hAnsi="Times New Roman"/>
          <w:sz w:val="24"/>
          <w:szCs w:val="24"/>
        </w:rPr>
        <w:t xml:space="preserve">2. </w:t>
      </w:r>
      <w:r w:rsidRPr="00CA04F8">
        <w:rPr>
          <w:rFonts w:ascii="Times New Roman" w:hAnsi="Times New Roman"/>
          <w:b/>
          <w:sz w:val="24"/>
          <w:szCs w:val="24"/>
        </w:rPr>
        <w:t>Objectives:</w:t>
      </w:r>
      <w:r w:rsidRPr="00CA04F8">
        <w:rPr>
          <w:rFonts w:ascii="Times New Roman" w:hAnsi="Times New Roman"/>
          <w:sz w:val="24"/>
          <w:szCs w:val="24"/>
        </w:rPr>
        <w:t xml:space="preserve">  </w:t>
      </w:r>
    </w:p>
    <w:p w14:paraId="4649355B" w14:textId="78F5CD58" w:rsidR="00F65A2E" w:rsidRPr="00CA04F8" w:rsidRDefault="00F65A2E" w:rsidP="00F65A2E">
      <w:pPr>
        <w:pStyle w:val="ListParagraph"/>
        <w:numPr>
          <w:ilvl w:val="0"/>
          <w:numId w:val="4"/>
        </w:numPr>
        <w:spacing w:after="0" w:line="480" w:lineRule="auto"/>
        <w:jc w:val="both"/>
        <w:rPr>
          <w:rFonts w:ascii="Times New Roman" w:hAnsi="Times New Roman" w:cs="Times New Roman"/>
          <w:sz w:val="24"/>
          <w:szCs w:val="24"/>
        </w:rPr>
      </w:pPr>
      <w:r w:rsidRPr="00CA04F8">
        <w:rPr>
          <w:rFonts w:ascii="Times New Roman" w:hAnsi="Times New Roman" w:cs="Times New Roman"/>
          <w:sz w:val="24"/>
          <w:szCs w:val="24"/>
        </w:rPr>
        <w:t>To establish gender specific paediatric and adult reference data for muscle function parameters assessed using jumping mechanography.</w:t>
      </w:r>
    </w:p>
    <w:p w14:paraId="0190D0EF" w14:textId="77777777" w:rsidR="00F65A2E" w:rsidRPr="00CA04F8" w:rsidRDefault="00F65A2E" w:rsidP="00F65A2E">
      <w:pPr>
        <w:pStyle w:val="ListParagraph"/>
        <w:numPr>
          <w:ilvl w:val="0"/>
          <w:numId w:val="4"/>
        </w:numPr>
        <w:spacing w:after="0" w:line="480" w:lineRule="auto"/>
        <w:jc w:val="both"/>
        <w:rPr>
          <w:rFonts w:ascii="Times New Roman" w:hAnsi="Times New Roman" w:cs="Times New Roman"/>
          <w:sz w:val="24"/>
          <w:szCs w:val="24"/>
        </w:rPr>
      </w:pPr>
      <w:r w:rsidRPr="00CA04F8">
        <w:rPr>
          <w:rFonts w:ascii="Times New Roman" w:hAnsi="Times New Roman" w:cs="Times New Roman"/>
          <w:sz w:val="24"/>
          <w:szCs w:val="24"/>
        </w:rPr>
        <w:t>To investigate the determinants of muscle mass and function in rural Indian school children aged 6-10y.</w:t>
      </w:r>
    </w:p>
    <w:p w14:paraId="3A094E76" w14:textId="1D203897" w:rsidR="00F65A2E" w:rsidRPr="00CA04F8" w:rsidRDefault="00F65A2E" w:rsidP="00F65A2E">
      <w:pPr>
        <w:pStyle w:val="ListParagraph"/>
        <w:numPr>
          <w:ilvl w:val="0"/>
          <w:numId w:val="4"/>
        </w:numPr>
        <w:spacing w:after="0" w:line="480" w:lineRule="auto"/>
        <w:jc w:val="both"/>
        <w:rPr>
          <w:rFonts w:ascii="Times New Roman" w:hAnsi="Times New Roman" w:cs="Times New Roman"/>
          <w:sz w:val="24"/>
          <w:szCs w:val="24"/>
        </w:rPr>
      </w:pPr>
      <w:r w:rsidRPr="00CA04F8">
        <w:rPr>
          <w:rFonts w:ascii="Times New Roman" w:hAnsi="Times New Roman" w:cs="Times New Roman"/>
          <w:sz w:val="24"/>
          <w:szCs w:val="24"/>
        </w:rPr>
        <w:t>To evaluate the effect of nutritional supplementation and exercise intervention on muscle function in rural Indian school children.</w:t>
      </w:r>
    </w:p>
    <w:p w14:paraId="547BCF7C" w14:textId="70173B42" w:rsidR="00F65A2E" w:rsidRPr="00CA04F8" w:rsidRDefault="00F65A2E" w:rsidP="00F65A2E">
      <w:pPr>
        <w:rPr>
          <w:rFonts w:ascii="Times New Roman" w:hAnsi="Times New Roman"/>
          <w:sz w:val="24"/>
          <w:szCs w:val="24"/>
        </w:rPr>
      </w:pPr>
      <w:r w:rsidRPr="00CA04F8">
        <w:rPr>
          <w:rFonts w:ascii="Times New Roman" w:hAnsi="Times New Roman"/>
          <w:sz w:val="24"/>
          <w:szCs w:val="24"/>
        </w:rPr>
        <w:t xml:space="preserve">3. </w:t>
      </w:r>
      <w:r w:rsidRPr="00CA04F8">
        <w:rPr>
          <w:rFonts w:ascii="Times New Roman" w:hAnsi="Times New Roman"/>
          <w:b/>
          <w:sz w:val="24"/>
          <w:szCs w:val="24"/>
        </w:rPr>
        <w:t>Lacuna in knowledge on the subjects (briefly):</w:t>
      </w:r>
      <w:r w:rsidRPr="00CA04F8">
        <w:rPr>
          <w:rFonts w:ascii="Times New Roman" w:hAnsi="Times New Roman"/>
          <w:sz w:val="24"/>
          <w:szCs w:val="24"/>
        </w:rPr>
        <w:t xml:space="preserve">  </w:t>
      </w:r>
    </w:p>
    <w:p w14:paraId="2FF45D94" w14:textId="75F8CC7C" w:rsidR="00AC785A" w:rsidRPr="00CA04F8" w:rsidRDefault="00C01A1D" w:rsidP="00AC785A">
      <w:pPr>
        <w:spacing w:after="0" w:line="480" w:lineRule="auto"/>
        <w:jc w:val="both"/>
        <w:rPr>
          <w:rFonts w:ascii="Times New Roman" w:hAnsi="Times New Roman" w:cs="Times New Roman"/>
          <w:b/>
          <w:bCs/>
          <w:sz w:val="24"/>
          <w:szCs w:val="24"/>
        </w:rPr>
      </w:pPr>
      <w:r w:rsidRPr="00CA04F8">
        <w:rPr>
          <w:rFonts w:ascii="Times New Roman" w:hAnsi="Times New Roman" w:cs="Times New Roman"/>
          <w:sz w:val="24"/>
          <w:szCs w:val="24"/>
        </w:rPr>
        <w:t xml:space="preserve">The importance of muscle mass, strength, and metabolic function in the performance of exercise, as well as the activities of daily living is very well known. Muscle mass is often used as a surrogate for muscle function; however, functional capacity can be increased without changes in muscle mass. </w:t>
      </w:r>
      <w:r w:rsidR="007F0B12" w:rsidRPr="00CA04F8">
        <w:rPr>
          <w:rFonts w:ascii="Times New Roman" w:hAnsi="Times New Roman" w:cs="Times New Roman"/>
          <w:sz w:val="24"/>
          <w:szCs w:val="24"/>
        </w:rPr>
        <w:t xml:space="preserve">Muscle function includes force (the product of mass and acceleration), and power. Furthermore, Anliker et al, recently described a strong correlation between the maximum force (Fmax) of lower body muscles and bone mineral content (BMC) of the tibia in children and adults and showed that Fmax predicted 84% of the BMC. In another study done in men aged 25-45 years, muscle force and power, were positively correlated with cortical bone area and cortical thickness. Importantly, population studies involving older men and women have shown that the decline in muscle force is signiﬁcantly greater than the decline in muscle mass, indicating that the force generated by muscle contractions is not proportional to muscle mass. </w:t>
      </w:r>
      <w:r w:rsidR="007F0B12" w:rsidRPr="00CA04F8">
        <w:rPr>
          <w:rFonts w:ascii="Times New Roman" w:hAnsi="Times New Roman" w:cs="Times New Roman"/>
          <w:b/>
          <w:sz w:val="24"/>
          <w:szCs w:val="24"/>
        </w:rPr>
        <w:t xml:space="preserve">Hence assessment of </w:t>
      </w:r>
      <w:r w:rsidR="007F0B12" w:rsidRPr="00CA04F8">
        <w:rPr>
          <w:rFonts w:ascii="Times New Roman" w:hAnsi="Times New Roman" w:cs="Times New Roman"/>
          <w:b/>
          <w:sz w:val="24"/>
          <w:szCs w:val="24"/>
        </w:rPr>
        <w:lastRenderedPageBreak/>
        <w:t>muscle function is very essential.</w:t>
      </w:r>
      <w:r w:rsidR="007F0B12" w:rsidRPr="00CA04F8">
        <w:rPr>
          <w:rFonts w:ascii="Times New Roman" w:hAnsi="Times New Roman" w:cs="Times New Roman"/>
          <w:sz w:val="24"/>
          <w:szCs w:val="24"/>
        </w:rPr>
        <w:t xml:space="preserve"> </w:t>
      </w:r>
      <w:r w:rsidR="00C260DD" w:rsidRPr="00CA04F8">
        <w:rPr>
          <w:rFonts w:ascii="Times New Roman" w:hAnsi="Times New Roman" w:cs="Times New Roman"/>
          <w:sz w:val="24"/>
          <w:szCs w:val="24"/>
        </w:rPr>
        <w:t xml:space="preserve">Among the techniques used for muscle assessment, measurement of grip force by dynamometry is the most widely </w:t>
      </w:r>
      <w:r w:rsidR="007F0B12" w:rsidRPr="00CA04F8">
        <w:rPr>
          <w:rFonts w:ascii="Times New Roman" w:hAnsi="Times New Roman" w:cs="Times New Roman"/>
          <w:sz w:val="24"/>
          <w:szCs w:val="24"/>
        </w:rPr>
        <w:t>used</w:t>
      </w:r>
      <w:r w:rsidR="00C260DD" w:rsidRPr="00CA04F8">
        <w:rPr>
          <w:rFonts w:ascii="Times New Roman" w:hAnsi="Times New Roman" w:cs="Times New Roman"/>
          <w:sz w:val="24"/>
          <w:szCs w:val="24"/>
        </w:rPr>
        <w:t xml:space="preserve"> test. This method, however, has limited relevance for the examination of muscle force because it only assesses force at the upper extremity, i.e., at the non-weight-bearing part of the body. Also, dynamometry does not mirror the movement patterns used during daily physical activities. </w:t>
      </w:r>
      <w:r w:rsidR="00C260DD" w:rsidRPr="00CA04F8">
        <w:rPr>
          <w:rFonts w:ascii="Times New Roman" w:hAnsi="Times New Roman" w:cs="Times New Roman"/>
          <w:b/>
          <w:bCs/>
          <w:sz w:val="24"/>
          <w:szCs w:val="24"/>
        </w:rPr>
        <w:t>Hence there is a need for a better, reliable technique for muscle function assessment.</w:t>
      </w:r>
      <w:r w:rsidR="007F0B12" w:rsidRPr="00CA04F8">
        <w:rPr>
          <w:rFonts w:ascii="Times New Roman" w:hAnsi="Times New Roman" w:cs="Times New Roman"/>
          <w:b/>
          <w:bCs/>
          <w:sz w:val="24"/>
          <w:szCs w:val="24"/>
        </w:rPr>
        <w:t xml:space="preserve"> </w:t>
      </w:r>
      <w:r w:rsidR="00AC785A" w:rsidRPr="00CA04F8">
        <w:rPr>
          <w:rFonts w:ascii="Times New Roman" w:hAnsi="Times New Roman" w:cs="Times New Roman"/>
          <w:sz w:val="24"/>
          <w:szCs w:val="24"/>
        </w:rPr>
        <w:t xml:space="preserve">Newer techniques such as the portable ground reaction force plates (GRFP), which can examine dynamic muscle function, seem promising as simple and reliable methods for assessing muscle function. Jumping mechanography GRFP was designed to measure muscle force and power by deriving measurements from an individual’s ground reaction forces. However, one of the limitations of this method is the lack of ethnicity matched pediatric and adult reference data. The available published reference values are mostly from European countries. To enable jumping mechanography to become widely usable in clinical practice as a basic screening method for muscle function assessment, there is a need to examine a larger population. </w:t>
      </w:r>
      <w:r w:rsidR="00AC785A" w:rsidRPr="00CA04F8">
        <w:rPr>
          <w:rFonts w:ascii="Times New Roman" w:hAnsi="Times New Roman" w:cs="Times New Roman"/>
          <w:b/>
          <w:bCs/>
          <w:sz w:val="24"/>
          <w:szCs w:val="24"/>
        </w:rPr>
        <w:t>Also, for the correct interpretation of jumping mechanography measurements, the use of age, gender, height, weight and ethnicity specific reference data is very important.</w:t>
      </w:r>
    </w:p>
    <w:p w14:paraId="14982BDC" w14:textId="05423E53" w:rsidR="00AC785A" w:rsidRPr="00CA04F8" w:rsidRDefault="00AC785A" w:rsidP="00AC785A">
      <w:pPr>
        <w:spacing w:after="0" w:line="480" w:lineRule="auto"/>
        <w:jc w:val="both"/>
        <w:rPr>
          <w:rFonts w:ascii="Times New Roman" w:hAnsi="Times New Roman" w:cs="Times New Roman"/>
          <w:sz w:val="24"/>
          <w:szCs w:val="24"/>
        </w:rPr>
      </w:pPr>
      <w:r w:rsidRPr="00CA04F8">
        <w:rPr>
          <w:rFonts w:ascii="Times New Roman" w:hAnsi="Times New Roman" w:cs="Times New Roman"/>
          <w:sz w:val="24"/>
          <w:szCs w:val="24"/>
        </w:rPr>
        <w:t xml:space="preserve">Weight-bearing activities during childhood have a positive effect on bone strength and low bone strength in childhood is associated with a higher fracture risk in later life. The fracture risk relates to bone strength, muscle strength and postural balance. In a study, 3×40 min/week exercise intervention over a full school year improved several aspects of muscular ﬁtness of children aged 8 – 10 years, suggesting that well-organised intense physical education classes can contribute positively to develop musculoskeletal health in young children. In another study conducted in 8-12 year old girls and boys to see the effects of jumping exercise on maximum ground reaction force and bone, no significant changes were seen in the intervention and control groups’ maximum ground reaction force. The effects of these programs are limited and </w:t>
      </w:r>
      <w:r w:rsidRPr="00CA04F8">
        <w:rPr>
          <w:rFonts w:ascii="Times New Roman" w:hAnsi="Times New Roman" w:cs="Times New Roman"/>
          <w:bCs/>
          <w:iCs/>
          <w:sz w:val="24"/>
          <w:szCs w:val="24"/>
        </w:rPr>
        <w:t xml:space="preserve">the findings are mixed. The </w:t>
      </w:r>
      <w:r w:rsidRPr="00CA04F8">
        <w:rPr>
          <w:rFonts w:ascii="Times New Roman" w:hAnsi="Times New Roman" w:cs="Times New Roman"/>
          <w:bCs/>
          <w:iCs/>
          <w:sz w:val="24"/>
          <w:szCs w:val="24"/>
        </w:rPr>
        <w:lastRenderedPageBreak/>
        <w:t xml:space="preserve">mixed findings may be because many traits like sex, maturity, age, weight, height and ethnicity influence muscle strength. Exercise initiation during the prepubertal years proves to be the most beneficial in improving the musculoskeletal system than activity undertaken during puberty. It is important to identify safe and effective exercise or PA programs that can improve musculoskeletal health during growth in Indian children. There is considerable evidence that increased dietary protein combined with progressive resistance training can enhance muscle mass, size, and strength, particularly in young- and middle-aged adults. However, such data is scarce in paediatric population. Also, whether exercise combined with a high protein diet or protein supplementation can promote a greater response than either exercise or protein alone has not been investigated. </w:t>
      </w:r>
      <w:r w:rsidRPr="00CA04F8">
        <w:rPr>
          <w:rFonts w:ascii="Times New Roman" w:hAnsi="Times New Roman" w:cs="Times New Roman"/>
          <w:b/>
          <w:bCs/>
          <w:iCs/>
          <w:sz w:val="24"/>
          <w:szCs w:val="24"/>
        </w:rPr>
        <w:t>It is, thus, worthwhile to study the effects of different types of exercises along with protein and energy supplementation on muscle function parameters assessed using jumping mechanography.</w:t>
      </w:r>
    </w:p>
    <w:p w14:paraId="0F73518E" w14:textId="77777777" w:rsidR="00F65A2E" w:rsidRPr="00CB7E77" w:rsidRDefault="00F65A2E" w:rsidP="00F65A2E">
      <w:pPr>
        <w:rPr>
          <w:rFonts w:ascii="Times New Roman" w:hAnsi="Times New Roman"/>
          <w:b/>
          <w:bCs/>
          <w:sz w:val="24"/>
          <w:szCs w:val="24"/>
        </w:rPr>
      </w:pPr>
      <w:r w:rsidRPr="00CB7E77">
        <w:rPr>
          <w:rFonts w:ascii="Times New Roman" w:hAnsi="Times New Roman"/>
          <w:b/>
          <w:bCs/>
          <w:sz w:val="24"/>
          <w:szCs w:val="24"/>
        </w:rPr>
        <w:t xml:space="preserve">1. DETAILED RESEARCH PLAN </w:t>
      </w:r>
    </w:p>
    <w:p w14:paraId="2FA29883" w14:textId="77777777" w:rsidR="00CA04F8" w:rsidRPr="00CA04F8" w:rsidRDefault="001D38EB" w:rsidP="00CA04F8">
      <w:pPr>
        <w:spacing w:after="0" w:line="480" w:lineRule="auto"/>
        <w:jc w:val="both"/>
        <w:rPr>
          <w:rFonts w:ascii="Times New Roman" w:hAnsi="Times New Roman" w:cs="Times New Roman"/>
          <w:sz w:val="24"/>
          <w:szCs w:val="24"/>
        </w:rPr>
      </w:pPr>
      <w:r w:rsidRPr="00CA04F8">
        <w:rPr>
          <w:rFonts w:ascii="Times New Roman" w:hAnsi="Times New Roman" w:cs="Times New Roman"/>
          <w:sz w:val="24"/>
          <w:szCs w:val="24"/>
        </w:rPr>
        <w:t>The reference data will be generated separately for the three age groups; 5-18y, 18-50y and 50y onwards considering the muscle status and level of physical activity. A random sample of 40 healthy boys and 40 healthy girls for each age group from 5 – 18 years (total n=960) and for 20-80 years: 40 men and 40 women in each decade (n= 480) would be selected by stratified sampling method. Thus, the total sample size for this study is estimated to be 1440 throughout different age groups.</w:t>
      </w:r>
      <w:r w:rsidR="00CA04F8" w:rsidRPr="00CA04F8">
        <w:rPr>
          <w:rFonts w:ascii="Times New Roman" w:hAnsi="Times New Roman" w:cs="Times New Roman"/>
          <w:sz w:val="24"/>
          <w:szCs w:val="24"/>
        </w:rPr>
        <w:t xml:space="preserve"> Healthy, physically active subjects within the age range of 6 to 80 years, will be recruited from schools, colleges, offices residing in and around Pune city.</w:t>
      </w:r>
    </w:p>
    <w:p w14:paraId="7AE61B56" w14:textId="59ABBA87" w:rsidR="001D38EB" w:rsidRPr="00CA04F8" w:rsidRDefault="001D38EB" w:rsidP="001D38EB">
      <w:pPr>
        <w:spacing w:after="0" w:line="480" w:lineRule="auto"/>
        <w:rPr>
          <w:rFonts w:ascii="Times New Roman" w:hAnsi="Times New Roman" w:cs="Times New Roman"/>
          <w:sz w:val="24"/>
          <w:szCs w:val="24"/>
        </w:rPr>
      </w:pPr>
      <w:r w:rsidRPr="00CA04F8">
        <w:rPr>
          <w:rFonts w:ascii="Times New Roman" w:hAnsi="Times New Roman" w:cs="Times New Roman"/>
          <w:sz w:val="24"/>
          <w:szCs w:val="24"/>
        </w:rPr>
        <w:t xml:space="preserve">For the </w:t>
      </w:r>
      <w:r w:rsidR="00CA04F8" w:rsidRPr="00CA04F8">
        <w:rPr>
          <w:rFonts w:ascii="Times New Roman" w:hAnsi="Times New Roman" w:cs="Times New Roman"/>
          <w:sz w:val="24"/>
          <w:szCs w:val="24"/>
        </w:rPr>
        <w:t>3-arm</w:t>
      </w:r>
      <w:r w:rsidRPr="00CA04F8">
        <w:rPr>
          <w:rFonts w:ascii="Times New Roman" w:hAnsi="Times New Roman" w:cs="Times New Roman"/>
          <w:sz w:val="24"/>
          <w:szCs w:val="24"/>
        </w:rPr>
        <w:t xml:space="preserve"> intervention study, a total of 225 children (75 in each group) aged 6-10 years will be enrolled.</w:t>
      </w:r>
      <w:r w:rsidR="00CA04F8" w:rsidRPr="00CA04F8">
        <w:rPr>
          <w:rFonts w:ascii="Times New Roman" w:hAnsi="Times New Roman" w:cs="Times New Roman"/>
          <w:sz w:val="24"/>
          <w:szCs w:val="24"/>
        </w:rPr>
        <w:t xml:space="preserve"> Healthy, physically active children, aged 6-10 years, from rural schools in Pune district.</w:t>
      </w:r>
    </w:p>
    <w:p w14:paraId="19D545D2" w14:textId="20E00124" w:rsidR="001D38EB" w:rsidRPr="00CA04F8" w:rsidRDefault="001D38EB" w:rsidP="001D38EB">
      <w:pPr>
        <w:spacing w:after="0" w:line="480" w:lineRule="auto"/>
        <w:rPr>
          <w:rFonts w:ascii="Times New Roman" w:hAnsi="Times New Roman" w:cs="Times New Roman"/>
          <w:sz w:val="24"/>
          <w:szCs w:val="24"/>
        </w:rPr>
      </w:pPr>
      <w:r w:rsidRPr="00CA04F8">
        <w:rPr>
          <w:rFonts w:ascii="Times New Roman" w:hAnsi="Times New Roman" w:cs="Times New Roman"/>
          <w:sz w:val="24"/>
          <w:szCs w:val="24"/>
        </w:rPr>
        <w:t xml:space="preserve">1. Anthropometric measurements namely height, weight will be measured. </w:t>
      </w:r>
    </w:p>
    <w:p w14:paraId="134C72F2" w14:textId="19D21761" w:rsidR="001D38EB" w:rsidRPr="00CA04F8" w:rsidRDefault="001D38EB" w:rsidP="001D38EB">
      <w:pPr>
        <w:spacing w:after="0" w:line="480" w:lineRule="auto"/>
        <w:rPr>
          <w:rFonts w:ascii="Times New Roman" w:hAnsi="Times New Roman" w:cs="Times New Roman"/>
          <w:sz w:val="24"/>
          <w:szCs w:val="24"/>
        </w:rPr>
      </w:pPr>
      <w:r w:rsidRPr="00CA04F8">
        <w:rPr>
          <w:rFonts w:ascii="Times New Roman" w:hAnsi="Times New Roman" w:cs="Times New Roman"/>
          <w:sz w:val="24"/>
          <w:szCs w:val="24"/>
        </w:rPr>
        <w:lastRenderedPageBreak/>
        <w:t xml:space="preserve">2. Blood sample (7-8 ml) will be collected for the assessment of </w:t>
      </w:r>
      <w:r w:rsidR="00CA04F8" w:rsidRPr="00CA04F8">
        <w:rPr>
          <w:rFonts w:ascii="Times New Roman" w:hAnsi="Times New Roman" w:cs="Times New Roman"/>
          <w:sz w:val="24"/>
          <w:szCs w:val="24"/>
        </w:rPr>
        <w:t>Sr. Calcium, Sr. Phosphorus, Vitamin D, Parathyroid Hormone</w:t>
      </w:r>
      <w:r w:rsidRPr="00CA04F8">
        <w:rPr>
          <w:rFonts w:ascii="Times New Roman" w:hAnsi="Times New Roman" w:cs="Times New Roman"/>
          <w:sz w:val="24"/>
          <w:szCs w:val="24"/>
        </w:rPr>
        <w:t>.</w:t>
      </w:r>
      <w:r w:rsidR="00CA04F8" w:rsidRPr="00CA04F8">
        <w:rPr>
          <w:rFonts w:ascii="Times New Roman" w:hAnsi="Times New Roman" w:cs="Times New Roman"/>
          <w:sz w:val="24"/>
          <w:szCs w:val="24"/>
        </w:rPr>
        <w:t xml:space="preserve"> (In RCT only)</w:t>
      </w:r>
    </w:p>
    <w:p w14:paraId="67A7B503" w14:textId="77777777" w:rsidR="001D38EB" w:rsidRPr="00CA04F8" w:rsidRDefault="001D38EB" w:rsidP="001D38EB">
      <w:pPr>
        <w:spacing w:after="0" w:line="480" w:lineRule="auto"/>
        <w:rPr>
          <w:rFonts w:ascii="Times New Roman" w:hAnsi="Times New Roman" w:cs="Times New Roman"/>
          <w:sz w:val="24"/>
          <w:szCs w:val="24"/>
        </w:rPr>
      </w:pPr>
      <w:r w:rsidRPr="00CA04F8">
        <w:rPr>
          <w:rFonts w:ascii="Times New Roman" w:hAnsi="Times New Roman" w:cs="Times New Roman"/>
          <w:sz w:val="24"/>
          <w:szCs w:val="24"/>
        </w:rPr>
        <w:t xml:space="preserve">3. Medical history, history of fractures including age at fracture, site, and will be recorded. Information on habitual physical activity, sunlight exposure and, dietary intake will be collected. </w:t>
      </w:r>
    </w:p>
    <w:p w14:paraId="2AC88506" w14:textId="1E8EF1E6" w:rsidR="001D38EB" w:rsidRPr="00CA04F8" w:rsidRDefault="001D38EB" w:rsidP="001D38EB">
      <w:pPr>
        <w:spacing w:after="0" w:line="480" w:lineRule="auto"/>
        <w:rPr>
          <w:rFonts w:ascii="Times New Roman" w:hAnsi="Times New Roman" w:cs="Times New Roman"/>
          <w:sz w:val="24"/>
          <w:szCs w:val="24"/>
        </w:rPr>
      </w:pPr>
      <w:r w:rsidRPr="00CA04F8">
        <w:rPr>
          <w:rFonts w:ascii="Times New Roman" w:hAnsi="Times New Roman" w:cs="Times New Roman"/>
          <w:sz w:val="24"/>
          <w:szCs w:val="24"/>
        </w:rPr>
        <w:t>4. Clinical assessment and tanner staging</w:t>
      </w:r>
      <w:r w:rsidR="00CA04F8" w:rsidRPr="00CA04F8">
        <w:rPr>
          <w:rFonts w:ascii="Times New Roman" w:hAnsi="Times New Roman" w:cs="Times New Roman"/>
          <w:sz w:val="24"/>
          <w:szCs w:val="24"/>
        </w:rPr>
        <w:t xml:space="preserve"> (in children)</w:t>
      </w:r>
      <w:r w:rsidRPr="00CA04F8">
        <w:rPr>
          <w:rFonts w:ascii="Times New Roman" w:hAnsi="Times New Roman" w:cs="Times New Roman"/>
          <w:sz w:val="24"/>
          <w:szCs w:val="24"/>
        </w:rPr>
        <w:t xml:space="preserve"> will be conducted by a trained paediatrician. </w:t>
      </w:r>
    </w:p>
    <w:p w14:paraId="78CD5C50" w14:textId="574CD24C" w:rsidR="001D38EB" w:rsidRPr="00CA04F8" w:rsidRDefault="001D38EB" w:rsidP="001D38EB">
      <w:pPr>
        <w:spacing w:after="0" w:line="480" w:lineRule="auto"/>
        <w:rPr>
          <w:rFonts w:ascii="Times New Roman" w:hAnsi="Times New Roman" w:cs="Times New Roman"/>
          <w:sz w:val="24"/>
          <w:szCs w:val="24"/>
        </w:rPr>
      </w:pPr>
      <w:r w:rsidRPr="00CA04F8">
        <w:rPr>
          <w:rFonts w:ascii="Times New Roman" w:hAnsi="Times New Roman" w:cs="Times New Roman"/>
          <w:sz w:val="24"/>
          <w:szCs w:val="24"/>
        </w:rPr>
        <w:t xml:space="preserve">5. </w:t>
      </w:r>
      <w:r w:rsidR="00CA04F8" w:rsidRPr="00CA04F8">
        <w:rPr>
          <w:rFonts w:ascii="Times New Roman" w:hAnsi="Times New Roman" w:cs="Times New Roman"/>
          <w:sz w:val="24"/>
          <w:szCs w:val="24"/>
        </w:rPr>
        <w:t>Body composition</w:t>
      </w:r>
      <w:r w:rsidRPr="00CA04F8">
        <w:rPr>
          <w:rFonts w:ascii="Times New Roman" w:hAnsi="Times New Roman" w:cs="Times New Roman"/>
          <w:sz w:val="24"/>
          <w:szCs w:val="24"/>
        </w:rPr>
        <w:t xml:space="preserve"> and muscle strength will be measured.</w:t>
      </w:r>
    </w:p>
    <w:p w14:paraId="67F6C062" w14:textId="122FE170" w:rsidR="00F65A2E" w:rsidRPr="00CA04F8" w:rsidRDefault="00F65A2E" w:rsidP="00F65A2E">
      <w:pPr>
        <w:rPr>
          <w:rFonts w:ascii="Times New Roman" w:hAnsi="Times New Roman"/>
          <w:b/>
          <w:sz w:val="24"/>
          <w:szCs w:val="24"/>
        </w:rPr>
      </w:pPr>
      <w:r w:rsidRPr="00CA04F8">
        <w:rPr>
          <w:rFonts w:ascii="Times New Roman" w:hAnsi="Times New Roman"/>
          <w:b/>
          <w:sz w:val="24"/>
          <w:szCs w:val="24"/>
        </w:rPr>
        <w:t xml:space="preserve">2. STUDY SITES:  </w:t>
      </w:r>
    </w:p>
    <w:p w14:paraId="003F55BC" w14:textId="4B77488A" w:rsidR="00F65A2E" w:rsidRPr="00CA04F8" w:rsidRDefault="00F65A2E" w:rsidP="00F65A2E">
      <w:pPr>
        <w:rPr>
          <w:rFonts w:ascii="Times New Roman" w:hAnsi="Times New Roman"/>
          <w:sz w:val="24"/>
          <w:szCs w:val="24"/>
        </w:rPr>
      </w:pPr>
      <w:r w:rsidRPr="00CA04F8">
        <w:rPr>
          <w:rFonts w:ascii="Times New Roman" w:hAnsi="Times New Roman"/>
          <w:sz w:val="24"/>
          <w:szCs w:val="24"/>
        </w:rPr>
        <w:t xml:space="preserve">1. Hirabai Cowasji Jehangir Medical Research Institute, Pune.  </w:t>
      </w:r>
    </w:p>
    <w:p w14:paraId="3A26BAB0" w14:textId="022CBF1E" w:rsidR="001D38EB" w:rsidRPr="00CA04F8" w:rsidRDefault="001D38EB" w:rsidP="00F65A2E">
      <w:pPr>
        <w:rPr>
          <w:rFonts w:ascii="Times New Roman" w:hAnsi="Times New Roman"/>
          <w:sz w:val="24"/>
          <w:szCs w:val="24"/>
        </w:rPr>
      </w:pPr>
      <w:r w:rsidRPr="00CA04F8">
        <w:rPr>
          <w:rFonts w:ascii="Times New Roman" w:hAnsi="Times New Roman"/>
          <w:sz w:val="24"/>
          <w:szCs w:val="24"/>
        </w:rPr>
        <w:t>2. Zilla Parishad schools in Pune district</w:t>
      </w:r>
    </w:p>
    <w:p w14:paraId="3B3C28F3" w14:textId="77777777" w:rsidR="00CA04F8" w:rsidRPr="00CA04F8" w:rsidRDefault="00CA04F8" w:rsidP="00CA04F8">
      <w:pPr>
        <w:spacing w:after="0" w:line="480" w:lineRule="auto"/>
        <w:jc w:val="both"/>
        <w:rPr>
          <w:rFonts w:ascii="Times New Roman" w:hAnsi="Times New Roman" w:cs="Times New Roman"/>
          <w:sz w:val="24"/>
          <w:szCs w:val="24"/>
        </w:rPr>
      </w:pPr>
      <w:r w:rsidRPr="00CA04F8">
        <w:rPr>
          <w:rFonts w:ascii="Times New Roman" w:hAnsi="Times New Roman" w:cs="Times New Roman"/>
          <w:b/>
          <w:sz w:val="24"/>
          <w:szCs w:val="24"/>
          <w:u w:val="single"/>
        </w:rPr>
        <w:t>Study Design</w:t>
      </w:r>
      <w:r w:rsidRPr="00CA04F8">
        <w:rPr>
          <w:rFonts w:ascii="Times New Roman" w:hAnsi="Times New Roman" w:cs="Times New Roman"/>
          <w:sz w:val="24"/>
          <w:szCs w:val="24"/>
        </w:rPr>
        <w:t>: 1. Cross sectional study</w:t>
      </w:r>
      <w:r w:rsidRPr="00CA04F8">
        <w:rPr>
          <w:rFonts w:ascii="Times New Roman" w:hAnsi="Times New Roman" w:cs="Times New Roman"/>
          <w:sz w:val="24"/>
          <w:szCs w:val="24"/>
        </w:rPr>
        <w:tab/>
        <w:t>2. Randomized controlled trial (RCT)</w:t>
      </w:r>
    </w:p>
    <w:p w14:paraId="662879AA" w14:textId="51E83138" w:rsidR="00F65A2E" w:rsidRDefault="00F65A2E" w:rsidP="00F65A2E">
      <w:pPr>
        <w:rPr>
          <w:rFonts w:ascii="Times New Roman" w:hAnsi="Times New Roman"/>
          <w:sz w:val="24"/>
          <w:szCs w:val="24"/>
        </w:rPr>
      </w:pPr>
      <w:r w:rsidRPr="00CA04F8">
        <w:rPr>
          <w:rFonts w:ascii="Times New Roman" w:hAnsi="Times New Roman"/>
          <w:b/>
          <w:sz w:val="24"/>
          <w:szCs w:val="24"/>
        </w:rPr>
        <w:t>Time Perspective</w:t>
      </w:r>
      <w:r w:rsidRPr="00CA04F8">
        <w:rPr>
          <w:rFonts w:ascii="Times New Roman" w:hAnsi="Times New Roman"/>
          <w:sz w:val="24"/>
          <w:szCs w:val="24"/>
        </w:rPr>
        <w:t xml:space="preserve">: </w:t>
      </w:r>
      <w:r w:rsidR="00CA04F8">
        <w:rPr>
          <w:rFonts w:ascii="Times New Roman" w:hAnsi="Times New Roman"/>
          <w:sz w:val="24"/>
          <w:szCs w:val="24"/>
        </w:rPr>
        <w:t>3</w:t>
      </w:r>
      <w:r w:rsidRPr="00CA04F8">
        <w:rPr>
          <w:rFonts w:ascii="Times New Roman" w:hAnsi="Times New Roman"/>
          <w:sz w:val="24"/>
          <w:szCs w:val="24"/>
        </w:rPr>
        <w:t xml:space="preserve"> years.  </w:t>
      </w:r>
    </w:p>
    <w:p w14:paraId="20BEE62C" w14:textId="515E1EBD" w:rsidR="00CA04F8" w:rsidRDefault="00CA04F8" w:rsidP="00CA04F8">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Inclusion criteria:</w:t>
      </w:r>
    </w:p>
    <w:p w14:paraId="33FF238E" w14:textId="7B276626" w:rsidR="00CA04F8" w:rsidRPr="00CA04F8" w:rsidRDefault="00CA04F8" w:rsidP="00CA04F8">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Apparently healthy 6</w:t>
      </w:r>
      <w:r w:rsidRPr="00CA04F8">
        <w:rPr>
          <w:rFonts w:ascii="Times New Roman" w:hAnsi="Times New Roman" w:cs="Times New Roman"/>
          <w:sz w:val="24"/>
          <w:szCs w:val="24"/>
        </w:rPr>
        <w:t xml:space="preserve"> to 8</w:t>
      </w:r>
      <w:r>
        <w:rPr>
          <w:rFonts w:ascii="Times New Roman" w:hAnsi="Times New Roman" w:cs="Times New Roman"/>
          <w:sz w:val="24"/>
          <w:szCs w:val="24"/>
        </w:rPr>
        <w:t>0</w:t>
      </w:r>
      <w:r w:rsidRPr="00CA04F8">
        <w:rPr>
          <w:rFonts w:ascii="Times New Roman" w:hAnsi="Times New Roman" w:cs="Times New Roman"/>
          <w:sz w:val="24"/>
          <w:szCs w:val="24"/>
        </w:rPr>
        <w:t xml:space="preserve"> year old</w:t>
      </w:r>
      <w:r>
        <w:rPr>
          <w:rFonts w:ascii="Times New Roman" w:hAnsi="Times New Roman" w:cs="Times New Roman"/>
          <w:sz w:val="24"/>
          <w:szCs w:val="24"/>
        </w:rPr>
        <w:t xml:space="preserve"> children and adults</w:t>
      </w:r>
    </w:p>
    <w:p w14:paraId="22CE096F" w14:textId="0AE48BD7" w:rsidR="00CA04F8" w:rsidRPr="00CA04F8" w:rsidRDefault="00CA04F8" w:rsidP="00CA04F8">
      <w:pPr>
        <w:pStyle w:val="ListParagraph"/>
        <w:numPr>
          <w:ilvl w:val="0"/>
          <w:numId w:val="8"/>
        </w:numPr>
        <w:spacing w:after="0" w:line="480" w:lineRule="auto"/>
        <w:jc w:val="both"/>
        <w:rPr>
          <w:rFonts w:ascii="Times New Roman" w:hAnsi="Times New Roman" w:cs="Times New Roman"/>
          <w:sz w:val="24"/>
          <w:szCs w:val="24"/>
        </w:rPr>
      </w:pPr>
      <w:r w:rsidRPr="00CA04F8">
        <w:rPr>
          <w:rFonts w:ascii="Times New Roman" w:hAnsi="Times New Roman" w:cs="Times New Roman"/>
          <w:sz w:val="24"/>
          <w:szCs w:val="24"/>
        </w:rPr>
        <w:t xml:space="preserve">Apparently healthy children from </w:t>
      </w:r>
      <w:r>
        <w:rPr>
          <w:rFonts w:ascii="Times New Roman" w:hAnsi="Times New Roman" w:cs="Times New Roman"/>
          <w:sz w:val="24"/>
          <w:szCs w:val="24"/>
        </w:rPr>
        <w:t>6</w:t>
      </w:r>
      <w:r w:rsidRPr="00CA04F8">
        <w:rPr>
          <w:rFonts w:ascii="Times New Roman" w:hAnsi="Times New Roman" w:cs="Times New Roman"/>
          <w:sz w:val="24"/>
          <w:szCs w:val="24"/>
        </w:rPr>
        <w:t xml:space="preserve"> to 1</w:t>
      </w:r>
      <w:r>
        <w:rPr>
          <w:rFonts w:ascii="Times New Roman" w:hAnsi="Times New Roman" w:cs="Times New Roman"/>
          <w:sz w:val="24"/>
          <w:szCs w:val="24"/>
        </w:rPr>
        <w:t>0</w:t>
      </w:r>
      <w:r w:rsidRPr="00CA04F8">
        <w:rPr>
          <w:rFonts w:ascii="Times New Roman" w:hAnsi="Times New Roman" w:cs="Times New Roman"/>
          <w:sz w:val="24"/>
          <w:szCs w:val="24"/>
        </w:rPr>
        <w:t xml:space="preserve"> years of age.</w:t>
      </w:r>
    </w:p>
    <w:p w14:paraId="668B9870" w14:textId="0472D2AF" w:rsidR="00CA04F8" w:rsidRPr="00CA04F8" w:rsidRDefault="00CA04F8" w:rsidP="00CA04F8">
      <w:pPr>
        <w:spacing w:after="0" w:line="480" w:lineRule="auto"/>
        <w:jc w:val="both"/>
        <w:rPr>
          <w:rFonts w:ascii="Times New Roman" w:hAnsi="Times New Roman" w:cs="Times New Roman"/>
          <w:sz w:val="24"/>
          <w:szCs w:val="24"/>
        </w:rPr>
      </w:pPr>
      <w:r w:rsidRPr="00CA04F8">
        <w:rPr>
          <w:rFonts w:ascii="Times New Roman" w:hAnsi="Times New Roman" w:cs="Times New Roman"/>
          <w:b/>
          <w:sz w:val="24"/>
          <w:szCs w:val="24"/>
        </w:rPr>
        <w:t>Exclusion criteria</w:t>
      </w:r>
      <w:r w:rsidRPr="00CA04F8">
        <w:rPr>
          <w:rFonts w:ascii="Times New Roman" w:hAnsi="Times New Roman" w:cs="Times New Roman"/>
          <w:sz w:val="24"/>
          <w:szCs w:val="24"/>
        </w:rPr>
        <w:t>:</w:t>
      </w:r>
    </w:p>
    <w:p w14:paraId="1463F3EE" w14:textId="77777777" w:rsidR="00CA04F8" w:rsidRPr="00CA04F8" w:rsidRDefault="00CA04F8" w:rsidP="00CA04F8">
      <w:pPr>
        <w:pStyle w:val="ListParagraph"/>
        <w:numPr>
          <w:ilvl w:val="0"/>
          <w:numId w:val="6"/>
        </w:numPr>
        <w:spacing w:after="0" w:line="480" w:lineRule="auto"/>
        <w:jc w:val="both"/>
        <w:rPr>
          <w:rFonts w:ascii="Times New Roman" w:hAnsi="Times New Roman" w:cs="Times New Roman"/>
          <w:sz w:val="24"/>
          <w:szCs w:val="24"/>
        </w:rPr>
      </w:pPr>
      <w:r w:rsidRPr="00CA04F8">
        <w:rPr>
          <w:rFonts w:ascii="Times New Roman" w:hAnsi="Times New Roman" w:cs="Times New Roman"/>
          <w:sz w:val="24"/>
          <w:szCs w:val="24"/>
        </w:rPr>
        <w:t>For 6-18 years: Height or weight below 3</w:t>
      </w:r>
      <w:r w:rsidRPr="00CA04F8">
        <w:rPr>
          <w:rFonts w:ascii="Times New Roman" w:hAnsi="Times New Roman" w:cs="Times New Roman"/>
          <w:sz w:val="24"/>
          <w:szCs w:val="24"/>
          <w:vertAlign w:val="superscript"/>
        </w:rPr>
        <w:t>rd</w:t>
      </w:r>
      <w:r w:rsidRPr="00CA04F8">
        <w:rPr>
          <w:rFonts w:ascii="Times New Roman" w:hAnsi="Times New Roman" w:cs="Times New Roman"/>
          <w:sz w:val="24"/>
          <w:szCs w:val="24"/>
        </w:rPr>
        <w:t xml:space="preserve"> percentile or above 97</w:t>
      </w:r>
      <w:r w:rsidRPr="00CA04F8">
        <w:rPr>
          <w:rFonts w:ascii="Times New Roman" w:hAnsi="Times New Roman" w:cs="Times New Roman"/>
          <w:sz w:val="24"/>
          <w:szCs w:val="24"/>
          <w:vertAlign w:val="superscript"/>
        </w:rPr>
        <w:t>th</w:t>
      </w:r>
      <w:r w:rsidRPr="00CA04F8">
        <w:rPr>
          <w:rFonts w:ascii="Times New Roman" w:hAnsi="Times New Roman" w:cs="Times New Roman"/>
          <w:sz w:val="24"/>
          <w:szCs w:val="24"/>
        </w:rPr>
        <w:t xml:space="preserve"> percentile according to Indian reference charts recommended by the Indian Academy of Pediatrics. </w:t>
      </w:r>
    </w:p>
    <w:p w14:paraId="5991B2DF" w14:textId="77777777" w:rsidR="00CA04F8" w:rsidRPr="00CA04F8" w:rsidRDefault="00CA04F8" w:rsidP="00CA04F8">
      <w:pPr>
        <w:pStyle w:val="ListParagraph"/>
        <w:numPr>
          <w:ilvl w:val="0"/>
          <w:numId w:val="6"/>
        </w:numPr>
        <w:spacing w:after="0" w:line="480" w:lineRule="auto"/>
        <w:jc w:val="both"/>
        <w:rPr>
          <w:rFonts w:ascii="Times New Roman" w:hAnsi="Times New Roman" w:cs="Times New Roman"/>
          <w:sz w:val="24"/>
          <w:szCs w:val="24"/>
        </w:rPr>
      </w:pPr>
      <w:r w:rsidRPr="00CA04F8">
        <w:rPr>
          <w:rFonts w:ascii="Times New Roman" w:hAnsi="Times New Roman" w:cs="Times New Roman"/>
          <w:sz w:val="24"/>
          <w:szCs w:val="24"/>
        </w:rPr>
        <w:t>For 19-80 years: BMI below or above the reference range</w:t>
      </w:r>
    </w:p>
    <w:p w14:paraId="458804CE" w14:textId="77777777" w:rsidR="00CA04F8" w:rsidRPr="00CA04F8" w:rsidRDefault="00CA04F8" w:rsidP="00CA04F8">
      <w:pPr>
        <w:pStyle w:val="ListParagraph"/>
        <w:numPr>
          <w:ilvl w:val="0"/>
          <w:numId w:val="6"/>
        </w:numPr>
        <w:spacing w:after="0" w:line="480" w:lineRule="auto"/>
        <w:jc w:val="both"/>
        <w:rPr>
          <w:rFonts w:ascii="Times New Roman" w:hAnsi="Times New Roman" w:cs="Times New Roman"/>
          <w:sz w:val="24"/>
          <w:szCs w:val="24"/>
        </w:rPr>
      </w:pPr>
      <w:r w:rsidRPr="00CA04F8">
        <w:rPr>
          <w:rFonts w:ascii="Times New Roman" w:hAnsi="Times New Roman" w:cs="Times New Roman"/>
          <w:sz w:val="24"/>
          <w:szCs w:val="24"/>
        </w:rPr>
        <w:t>Prolonged periods of immobilization in the past 12 months</w:t>
      </w:r>
    </w:p>
    <w:p w14:paraId="0E2D2CFA" w14:textId="77777777" w:rsidR="00CA04F8" w:rsidRPr="00CA04F8" w:rsidRDefault="00CA04F8" w:rsidP="00CA04F8">
      <w:pPr>
        <w:pStyle w:val="ListParagraph"/>
        <w:numPr>
          <w:ilvl w:val="0"/>
          <w:numId w:val="6"/>
        </w:numPr>
        <w:spacing w:after="0" w:line="480" w:lineRule="auto"/>
        <w:jc w:val="both"/>
        <w:rPr>
          <w:rFonts w:ascii="Times New Roman" w:hAnsi="Times New Roman" w:cs="Times New Roman"/>
          <w:sz w:val="24"/>
          <w:szCs w:val="24"/>
        </w:rPr>
      </w:pPr>
      <w:r w:rsidRPr="00CA04F8">
        <w:rPr>
          <w:rFonts w:ascii="Times New Roman" w:hAnsi="Times New Roman" w:cs="Times New Roman"/>
          <w:sz w:val="24"/>
          <w:szCs w:val="24"/>
        </w:rPr>
        <w:t>Use of any drug known to affect bone or muscle health</w:t>
      </w:r>
    </w:p>
    <w:p w14:paraId="76233A00" w14:textId="77777777" w:rsidR="00CA04F8" w:rsidRPr="00CA04F8" w:rsidRDefault="00CA04F8" w:rsidP="00CA04F8">
      <w:pPr>
        <w:pStyle w:val="ListParagraph"/>
        <w:numPr>
          <w:ilvl w:val="0"/>
          <w:numId w:val="6"/>
        </w:numPr>
        <w:spacing w:after="0" w:line="480" w:lineRule="auto"/>
        <w:jc w:val="both"/>
        <w:rPr>
          <w:rFonts w:ascii="Times New Roman" w:hAnsi="Times New Roman" w:cs="Times New Roman"/>
          <w:sz w:val="24"/>
          <w:szCs w:val="24"/>
        </w:rPr>
      </w:pPr>
      <w:r w:rsidRPr="00CA04F8">
        <w:rPr>
          <w:rFonts w:ascii="Times New Roman" w:hAnsi="Times New Roman" w:cs="Times New Roman"/>
          <w:sz w:val="24"/>
          <w:szCs w:val="24"/>
        </w:rPr>
        <w:t>Subjects who have received Vitamin D supplements previously</w:t>
      </w:r>
    </w:p>
    <w:p w14:paraId="4D58E6AE" w14:textId="77777777" w:rsidR="00F65A2E" w:rsidRPr="00CA04F8" w:rsidRDefault="00F65A2E" w:rsidP="00F65A2E">
      <w:pPr>
        <w:rPr>
          <w:rFonts w:ascii="Times New Roman" w:hAnsi="Times New Roman"/>
          <w:sz w:val="24"/>
          <w:szCs w:val="24"/>
        </w:rPr>
      </w:pPr>
      <w:r w:rsidRPr="00CA04F8">
        <w:rPr>
          <w:rFonts w:ascii="Times New Roman" w:hAnsi="Times New Roman"/>
          <w:b/>
          <w:sz w:val="24"/>
          <w:szCs w:val="24"/>
        </w:rPr>
        <w:t>Work Plan and Methods</w:t>
      </w:r>
      <w:r w:rsidRPr="00CA04F8">
        <w:rPr>
          <w:rFonts w:ascii="Times New Roman" w:hAnsi="Times New Roman"/>
          <w:sz w:val="24"/>
          <w:szCs w:val="24"/>
        </w:rPr>
        <w:t xml:space="preserve">:  </w:t>
      </w:r>
    </w:p>
    <w:p w14:paraId="669675BB" w14:textId="77777777" w:rsidR="00F65A2E" w:rsidRPr="00CA04F8" w:rsidRDefault="00F65A2E" w:rsidP="00CA04F8">
      <w:pPr>
        <w:ind w:firstLine="720"/>
        <w:rPr>
          <w:rFonts w:ascii="Times New Roman" w:hAnsi="Times New Roman"/>
          <w:b/>
          <w:sz w:val="24"/>
          <w:szCs w:val="24"/>
        </w:rPr>
      </w:pPr>
      <w:r w:rsidRPr="00CA04F8">
        <w:rPr>
          <w:rFonts w:ascii="Times New Roman" w:hAnsi="Times New Roman"/>
          <w:b/>
          <w:sz w:val="24"/>
          <w:szCs w:val="24"/>
        </w:rPr>
        <w:t xml:space="preserve">Time Schedule:   </w:t>
      </w:r>
    </w:p>
    <w:p w14:paraId="352F6A37" w14:textId="0EF64A77" w:rsidR="00F65A2E" w:rsidRPr="00CA04F8" w:rsidRDefault="00F65A2E" w:rsidP="00F65A2E">
      <w:pPr>
        <w:rPr>
          <w:rFonts w:ascii="Times New Roman" w:hAnsi="Times New Roman"/>
          <w:sz w:val="24"/>
          <w:szCs w:val="24"/>
        </w:rPr>
      </w:pPr>
      <w:r w:rsidRPr="00CA04F8">
        <w:rPr>
          <w:rFonts w:ascii="Times New Roman" w:hAnsi="Times New Roman"/>
          <w:sz w:val="24"/>
          <w:szCs w:val="24"/>
        </w:rPr>
        <w:t xml:space="preserve"> </w:t>
      </w:r>
      <w:r w:rsidR="00CA04F8">
        <w:rPr>
          <w:rFonts w:ascii="Times New Roman" w:hAnsi="Times New Roman"/>
          <w:sz w:val="24"/>
          <w:szCs w:val="24"/>
        </w:rPr>
        <w:tab/>
      </w:r>
      <w:r w:rsidRPr="00CA04F8">
        <w:rPr>
          <w:rFonts w:ascii="Times New Roman" w:hAnsi="Times New Roman"/>
          <w:b/>
          <w:sz w:val="24"/>
          <w:szCs w:val="24"/>
        </w:rPr>
        <w:t>Study Period:</w:t>
      </w:r>
      <w:r w:rsidRPr="00CA04F8">
        <w:rPr>
          <w:rFonts w:ascii="Times New Roman" w:hAnsi="Times New Roman"/>
          <w:sz w:val="24"/>
          <w:szCs w:val="24"/>
        </w:rPr>
        <w:t xml:space="preserve"> </w:t>
      </w:r>
      <w:r w:rsidR="00CA04F8">
        <w:rPr>
          <w:rFonts w:ascii="Times New Roman" w:hAnsi="Times New Roman"/>
          <w:sz w:val="24"/>
          <w:szCs w:val="24"/>
        </w:rPr>
        <w:t>32</w:t>
      </w:r>
      <w:r w:rsidRPr="00CA04F8">
        <w:rPr>
          <w:rFonts w:ascii="Times New Roman" w:hAnsi="Times New Roman"/>
          <w:sz w:val="24"/>
          <w:szCs w:val="24"/>
        </w:rPr>
        <w:t xml:space="preserve"> months </w:t>
      </w:r>
    </w:p>
    <w:p w14:paraId="770A8D4E" w14:textId="34291F09" w:rsidR="00F65A2E" w:rsidRPr="00CA04F8" w:rsidRDefault="00F65A2E" w:rsidP="00F65A2E">
      <w:pPr>
        <w:rPr>
          <w:rFonts w:ascii="Times New Roman" w:hAnsi="Times New Roman"/>
          <w:sz w:val="24"/>
          <w:szCs w:val="24"/>
        </w:rPr>
      </w:pPr>
      <w:r w:rsidRPr="00CA04F8">
        <w:rPr>
          <w:rFonts w:ascii="Times New Roman" w:hAnsi="Times New Roman"/>
          <w:sz w:val="24"/>
          <w:szCs w:val="24"/>
        </w:rPr>
        <w:t xml:space="preserve"> </w:t>
      </w:r>
      <w:r w:rsidR="00CA04F8">
        <w:rPr>
          <w:rFonts w:ascii="Times New Roman" w:hAnsi="Times New Roman"/>
          <w:sz w:val="24"/>
          <w:szCs w:val="24"/>
        </w:rPr>
        <w:tab/>
      </w:r>
      <w:r w:rsidRPr="00CA04F8">
        <w:rPr>
          <w:rFonts w:ascii="Times New Roman" w:hAnsi="Times New Roman"/>
          <w:sz w:val="24"/>
          <w:szCs w:val="24"/>
        </w:rPr>
        <w:t xml:space="preserve"> </w:t>
      </w:r>
      <w:r w:rsidR="00CA04F8">
        <w:rPr>
          <w:rFonts w:ascii="Times New Roman" w:hAnsi="Times New Roman"/>
          <w:sz w:val="24"/>
          <w:szCs w:val="24"/>
        </w:rPr>
        <w:tab/>
      </w:r>
      <w:r w:rsidRPr="00CA04F8">
        <w:rPr>
          <w:rFonts w:ascii="Times New Roman" w:hAnsi="Times New Roman"/>
          <w:sz w:val="24"/>
          <w:szCs w:val="24"/>
        </w:rPr>
        <w:t xml:space="preserve">Participant </w:t>
      </w:r>
      <w:r w:rsidR="00CE19A7" w:rsidRPr="00CA04F8">
        <w:rPr>
          <w:rFonts w:ascii="Times New Roman" w:hAnsi="Times New Roman"/>
          <w:sz w:val="24"/>
          <w:szCs w:val="24"/>
        </w:rPr>
        <w:t>Enrolment</w:t>
      </w:r>
      <w:r w:rsidR="00CA04F8">
        <w:rPr>
          <w:rFonts w:ascii="Times New Roman" w:hAnsi="Times New Roman"/>
          <w:sz w:val="24"/>
          <w:szCs w:val="24"/>
        </w:rPr>
        <w:t xml:space="preserve"> for reference data</w:t>
      </w:r>
      <w:r w:rsidRPr="00CA04F8">
        <w:rPr>
          <w:rFonts w:ascii="Times New Roman" w:hAnsi="Times New Roman"/>
          <w:sz w:val="24"/>
          <w:szCs w:val="24"/>
        </w:rPr>
        <w:t xml:space="preserve">: 12 months </w:t>
      </w:r>
    </w:p>
    <w:p w14:paraId="14C881C4" w14:textId="64BACF3E" w:rsidR="00CA04F8" w:rsidRDefault="00CA04F8" w:rsidP="00CA04F8">
      <w:pPr>
        <w:ind w:left="720" w:firstLine="720"/>
        <w:rPr>
          <w:rFonts w:ascii="Times New Roman" w:hAnsi="Times New Roman"/>
          <w:sz w:val="24"/>
          <w:szCs w:val="24"/>
        </w:rPr>
      </w:pPr>
      <w:r>
        <w:rPr>
          <w:rFonts w:ascii="Times New Roman" w:hAnsi="Times New Roman"/>
          <w:sz w:val="24"/>
          <w:szCs w:val="24"/>
        </w:rPr>
        <w:lastRenderedPageBreak/>
        <w:t>Participant enrolment for RCT: 2 months</w:t>
      </w:r>
    </w:p>
    <w:p w14:paraId="6DAD7508" w14:textId="086CAD2B" w:rsidR="00CA04F8" w:rsidRDefault="00CA04F8" w:rsidP="00CA04F8">
      <w:pPr>
        <w:ind w:left="720" w:firstLine="720"/>
        <w:rPr>
          <w:rFonts w:ascii="Times New Roman" w:hAnsi="Times New Roman"/>
          <w:sz w:val="24"/>
          <w:szCs w:val="24"/>
        </w:rPr>
      </w:pPr>
      <w:r>
        <w:rPr>
          <w:rFonts w:ascii="Times New Roman" w:hAnsi="Times New Roman"/>
          <w:sz w:val="24"/>
          <w:szCs w:val="24"/>
        </w:rPr>
        <w:t>Intervention period: 6 months</w:t>
      </w:r>
    </w:p>
    <w:p w14:paraId="6ADBD48E" w14:textId="47B8BA1B" w:rsidR="00F65A2E" w:rsidRPr="00CA04F8" w:rsidRDefault="00F65A2E" w:rsidP="00CA04F8">
      <w:pPr>
        <w:ind w:left="720" w:firstLine="720"/>
        <w:rPr>
          <w:rFonts w:ascii="Times New Roman" w:hAnsi="Times New Roman"/>
          <w:sz w:val="24"/>
          <w:szCs w:val="24"/>
        </w:rPr>
      </w:pPr>
      <w:r w:rsidRPr="00CA04F8">
        <w:rPr>
          <w:rFonts w:ascii="Times New Roman" w:hAnsi="Times New Roman"/>
          <w:sz w:val="24"/>
          <w:szCs w:val="24"/>
        </w:rPr>
        <w:t xml:space="preserve">Data Entry and Cleaning: 6 Months </w:t>
      </w:r>
    </w:p>
    <w:p w14:paraId="0E764918" w14:textId="77777777" w:rsidR="00F65A2E" w:rsidRPr="00CA04F8" w:rsidRDefault="00F65A2E" w:rsidP="00CA04F8">
      <w:pPr>
        <w:ind w:left="720" w:firstLine="720"/>
        <w:rPr>
          <w:rFonts w:ascii="Times New Roman" w:hAnsi="Times New Roman"/>
          <w:sz w:val="24"/>
          <w:szCs w:val="24"/>
        </w:rPr>
      </w:pPr>
      <w:r w:rsidRPr="00CA04F8">
        <w:rPr>
          <w:rFonts w:ascii="Times New Roman" w:hAnsi="Times New Roman"/>
          <w:sz w:val="24"/>
          <w:szCs w:val="24"/>
        </w:rPr>
        <w:t xml:space="preserve">Generating and Publishing Reference centiles: 6 Months </w:t>
      </w:r>
    </w:p>
    <w:p w14:paraId="6ADEDAC8" w14:textId="788253B9" w:rsidR="00F65A2E" w:rsidRPr="00CA04F8" w:rsidRDefault="00F65A2E" w:rsidP="00F65A2E">
      <w:pPr>
        <w:rPr>
          <w:rFonts w:ascii="Times New Roman" w:hAnsi="Times New Roman"/>
          <w:sz w:val="24"/>
          <w:szCs w:val="24"/>
        </w:rPr>
      </w:pPr>
      <w:r w:rsidRPr="00CA04F8">
        <w:rPr>
          <w:rFonts w:ascii="Times New Roman" w:hAnsi="Times New Roman"/>
          <w:sz w:val="24"/>
          <w:szCs w:val="24"/>
        </w:rPr>
        <w:t xml:space="preserve">                 </w:t>
      </w:r>
      <w:r w:rsidR="00CA04F8">
        <w:rPr>
          <w:rFonts w:ascii="Times New Roman" w:hAnsi="Times New Roman"/>
          <w:sz w:val="24"/>
          <w:szCs w:val="24"/>
        </w:rPr>
        <w:tab/>
      </w:r>
      <w:r w:rsidRPr="00CA04F8">
        <w:rPr>
          <w:rFonts w:ascii="Times New Roman" w:hAnsi="Times New Roman"/>
          <w:sz w:val="24"/>
          <w:szCs w:val="24"/>
        </w:rPr>
        <w:t xml:space="preserve">Total: </w:t>
      </w:r>
      <w:r w:rsidR="00CA04F8">
        <w:rPr>
          <w:rFonts w:ascii="Times New Roman" w:hAnsi="Times New Roman"/>
          <w:sz w:val="24"/>
          <w:szCs w:val="24"/>
        </w:rPr>
        <w:t>32</w:t>
      </w:r>
      <w:r w:rsidRPr="00CA04F8">
        <w:rPr>
          <w:rFonts w:ascii="Times New Roman" w:hAnsi="Times New Roman"/>
          <w:sz w:val="24"/>
          <w:szCs w:val="24"/>
        </w:rPr>
        <w:t xml:space="preserve"> Months </w:t>
      </w:r>
    </w:p>
    <w:p w14:paraId="25856382" w14:textId="3BA8B24C" w:rsidR="00F65A2E" w:rsidRDefault="00641FFE" w:rsidP="00F65A2E">
      <w:pPr>
        <w:rPr>
          <w:rFonts w:ascii="Times New Roman" w:hAnsi="Times New Roman"/>
          <w:sz w:val="24"/>
          <w:szCs w:val="24"/>
        </w:rPr>
      </w:pPr>
      <w:r>
        <w:rPr>
          <w:rFonts w:ascii="Times New Roman" w:hAnsi="Times New Roman" w:cs="Times New Roman"/>
          <w:noProof/>
        </w:rPr>
        <mc:AlternateContent>
          <mc:Choice Requires="wpg">
            <w:drawing>
              <wp:anchor distT="0" distB="0" distL="114300" distR="114300" simplePos="0" relativeHeight="251659264" behindDoc="0" locked="0" layoutInCell="1" allowOverlap="1" wp14:anchorId="7A54BF92" wp14:editId="412767D3">
                <wp:simplePos x="0" y="0"/>
                <wp:positionH relativeFrom="column">
                  <wp:posOffset>-600075</wp:posOffset>
                </wp:positionH>
                <wp:positionV relativeFrom="paragraph">
                  <wp:posOffset>366395</wp:posOffset>
                </wp:positionV>
                <wp:extent cx="7037070" cy="7200265"/>
                <wp:effectExtent l="0" t="0" r="11430" b="19685"/>
                <wp:wrapNone/>
                <wp:docPr id="20" name="Group 20"/>
                <wp:cNvGraphicFramePr/>
                <a:graphic xmlns:a="http://schemas.openxmlformats.org/drawingml/2006/main">
                  <a:graphicData uri="http://schemas.microsoft.com/office/word/2010/wordprocessingGroup">
                    <wpg:wgp>
                      <wpg:cNvGrpSpPr/>
                      <wpg:grpSpPr>
                        <a:xfrm>
                          <a:off x="0" y="0"/>
                          <a:ext cx="7037070" cy="7200265"/>
                          <a:chOff x="120015" y="0"/>
                          <a:chExt cx="7037070" cy="7200265"/>
                        </a:xfrm>
                      </wpg:grpSpPr>
                      <wpg:grpSp>
                        <wpg:cNvPr id="19" name="Group 19"/>
                        <wpg:cNvGrpSpPr/>
                        <wpg:grpSpPr>
                          <a:xfrm>
                            <a:off x="120015" y="0"/>
                            <a:ext cx="7037070" cy="7200265"/>
                            <a:chOff x="72390" y="0"/>
                            <a:chExt cx="7037070" cy="7200265"/>
                          </a:xfrm>
                        </wpg:grpSpPr>
                        <wps:wsp>
                          <wps:cNvPr id="1" name="Text Box 1"/>
                          <wps:cNvSpPr txBox="1">
                            <a:spLocks noChangeArrowheads="1"/>
                          </wps:cNvSpPr>
                          <wps:spPr bwMode="auto">
                            <a:xfrm>
                              <a:off x="3533775" y="1228725"/>
                              <a:ext cx="2724150" cy="314325"/>
                            </a:xfrm>
                            <a:prstGeom prst="rect">
                              <a:avLst/>
                            </a:prstGeom>
                            <a:solidFill>
                              <a:srgbClr val="FFFFFF"/>
                            </a:solidFill>
                            <a:ln w="9525">
                              <a:solidFill>
                                <a:srgbClr val="000000"/>
                              </a:solidFill>
                              <a:miter lim="800000"/>
                              <a:headEnd/>
                              <a:tailEnd/>
                            </a:ln>
                          </wps:spPr>
                          <wps:txbx>
                            <w:txbxContent>
                              <w:p w14:paraId="7B6C423A" w14:textId="77777777" w:rsidR="00641FFE" w:rsidRPr="00A76377" w:rsidRDefault="00641FFE" w:rsidP="00641FFE">
                                <w:pPr>
                                  <w:rPr>
                                    <w:rFonts w:ascii="Times New Roman" w:hAnsi="Times New Roman" w:cs="Times New Roman"/>
                                  </w:rPr>
                                </w:pPr>
                                <w:r w:rsidRPr="00A76377">
                                  <w:rPr>
                                    <w:rFonts w:ascii="Times New Roman" w:hAnsi="Times New Roman" w:cs="Times New Roman"/>
                                  </w:rPr>
                                  <w:t>Cross-sectional study, 6-10 year old, n = 225</w:t>
                                </w:r>
                              </w:p>
                              <w:p w14:paraId="0335A01D" w14:textId="77777777" w:rsidR="00641FFE" w:rsidRPr="00A76377" w:rsidRDefault="00641FFE" w:rsidP="00641FFE">
                                <w:pPr>
                                  <w:rPr>
                                    <w:rFonts w:ascii="Times New Roman" w:hAnsi="Times New Roman" w:cs="Times New Roman"/>
                                  </w:rPr>
                                </w:pPr>
                              </w:p>
                            </w:txbxContent>
                          </wps:txbx>
                          <wps:bodyPr rot="0" vert="horz" wrap="square" lIns="91440" tIns="45720" rIns="91440" bIns="45720" anchor="t" anchorCtr="0" upright="1">
                            <a:noAutofit/>
                          </wps:bodyPr>
                        </wps:wsp>
                        <wps:wsp>
                          <wps:cNvPr id="24" name="Text Box 24"/>
                          <wps:cNvSpPr txBox="1">
                            <a:spLocks noChangeArrowheads="1"/>
                          </wps:cNvSpPr>
                          <wps:spPr bwMode="auto">
                            <a:xfrm>
                              <a:off x="3018156" y="3437255"/>
                              <a:ext cx="2608580" cy="466725"/>
                            </a:xfrm>
                            <a:prstGeom prst="rect">
                              <a:avLst/>
                            </a:prstGeom>
                            <a:solidFill>
                              <a:srgbClr val="FFFFFF"/>
                            </a:solidFill>
                            <a:ln w="9525">
                              <a:solidFill>
                                <a:srgbClr val="000000"/>
                              </a:solidFill>
                              <a:miter lim="800000"/>
                              <a:headEnd/>
                              <a:tailEnd/>
                            </a:ln>
                          </wps:spPr>
                          <wps:txbx>
                            <w:txbxContent>
                              <w:p w14:paraId="72AED2DE" w14:textId="77777777" w:rsidR="00641FFE" w:rsidRPr="00A76377" w:rsidRDefault="00641FFE" w:rsidP="00641FFE">
                                <w:pPr>
                                  <w:rPr>
                                    <w:rFonts w:ascii="Times New Roman" w:hAnsi="Times New Roman" w:cs="Times New Roman"/>
                                  </w:rPr>
                                </w:pPr>
                                <w:r w:rsidRPr="00A76377">
                                  <w:rPr>
                                    <w:rFonts w:ascii="Times New Roman" w:hAnsi="Times New Roman" w:cs="Times New Roman"/>
                                  </w:rPr>
                                  <w:t>Randomized Placebo Controlled Trial, 6</w:t>
                                </w:r>
                                <w:r>
                                  <w:rPr>
                                    <w:rFonts w:ascii="Times New Roman" w:hAnsi="Times New Roman" w:cs="Times New Roman"/>
                                  </w:rPr>
                                  <w:t xml:space="preserve"> </w:t>
                                </w:r>
                                <w:r w:rsidRPr="00A76377">
                                  <w:rPr>
                                    <w:rFonts w:ascii="Times New Roman" w:hAnsi="Times New Roman" w:cs="Times New Roman"/>
                                  </w:rPr>
                                  <w:t>-10 year old, n = 225</w:t>
                                </w:r>
                              </w:p>
                              <w:p w14:paraId="37DC808A" w14:textId="77777777" w:rsidR="00641FFE" w:rsidRPr="00A76377" w:rsidRDefault="00641FFE" w:rsidP="00641FFE"/>
                            </w:txbxContent>
                          </wps:txbx>
                          <wps:bodyPr rot="0" vert="horz" wrap="square" lIns="91440" tIns="45720" rIns="91440" bIns="45720" anchor="t" anchorCtr="0" upright="1">
                            <a:noAutofit/>
                          </wps:bodyPr>
                        </wps:wsp>
                        <wps:wsp>
                          <wps:cNvPr id="29" name="Text Box 29"/>
                          <wps:cNvSpPr txBox="1">
                            <a:spLocks noChangeArrowheads="1"/>
                          </wps:cNvSpPr>
                          <wps:spPr bwMode="auto">
                            <a:xfrm>
                              <a:off x="3103881" y="4323080"/>
                              <a:ext cx="2056130" cy="266700"/>
                            </a:xfrm>
                            <a:prstGeom prst="rect">
                              <a:avLst/>
                            </a:prstGeom>
                            <a:solidFill>
                              <a:srgbClr val="FFFFFF"/>
                            </a:solidFill>
                            <a:ln w="9525">
                              <a:solidFill>
                                <a:srgbClr val="000000"/>
                              </a:solidFill>
                              <a:miter lim="800000"/>
                              <a:headEnd/>
                              <a:tailEnd/>
                            </a:ln>
                          </wps:spPr>
                          <wps:txbx>
                            <w:txbxContent>
                              <w:p w14:paraId="1794A6ED" w14:textId="77777777" w:rsidR="00641FFE" w:rsidRPr="00A76377" w:rsidRDefault="00641FFE" w:rsidP="00641FFE">
                                <w:pPr>
                                  <w:rPr>
                                    <w:rFonts w:ascii="Times New Roman" w:hAnsi="Times New Roman" w:cs="Times New Roman"/>
                                  </w:rPr>
                                </w:pPr>
                                <w:r w:rsidRPr="00A76377">
                                  <w:rPr>
                                    <w:rFonts w:ascii="Times New Roman" w:hAnsi="Times New Roman" w:cs="Times New Roman"/>
                                  </w:rPr>
                                  <w:t>Random allocation to 3 groups</w:t>
                                </w:r>
                              </w:p>
                              <w:p w14:paraId="3CD47F21" w14:textId="77777777" w:rsidR="00641FFE" w:rsidRPr="00A76377" w:rsidRDefault="00641FFE" w:rsidP="00641FFE"/>
                            </w:txbxContent>
                          </wps:txbx>
                          <wps:bodyPr rot="0" vert="horz" wrap="square" lIns="91440" tIns="45720" rIns="91440" bIns="45720" anchor="t" anchorCtr="0" upright="1">
                            <a:noAutofit/>
                          </wps:bodyPr>
                        </wps:wsp>
                        <wps:wsp>
                          <wps:cNvPr id="31" name="Text Box 31"/>
                          <wps:cNvSpPr txBox="1">
                            <a:spLocks noChangeArrowheads="1"/>
                          </wps:cNvSpPr>
                          <wps:spPr bwMode="auto">
                            <a:xfrm>
                              <a:off x="1265556" y="4961255"/>
                              <a:ext cx="1838325" cy="476250"/>
                            </a:xfrm>
                            <a:prstGeom prst="rect">
                              <a:avLst/>
                            </a:prstGeom>
                            <a:solidFill>
                              <a:srgbClr val="FFFFFF"/>
                            </a:solidFill>
                            <a:ln w="9525">
                              <a:solidFill>
                                <a:srgbClr val="000000"/>
                              </a:solidFill>
                              <a:miter lim="800000"/>
                              <a:headEnd/>
                              <a:tailEnd/>
                            </a:ln>
                          </wps:spPr>
                          <wps:txbx>
                            <w:txbxContent>
                              <w:p w14:paraId="7B5461B1" w14:textId="77777777" w:rsidR="00641FFE" w:rsidRPr="00A76377" w:rsidRDefault="00641FFE" w:rsidP="00641FFE">
                                <w:pPr>
                                  <w:jc w:val="center"/>
                                  <w:rPr>
                                    <w:rFonts w:ascii="Times New Roman" w:hAnsi="Times New Roman" w:cs="Times New Roman"/>
                                  </w:rPr>
                                </w:pPr>
                                <w:r w:rsidRPr="00A76377">
                                  <w:rPr>
                                    <w:rFonts w:ascii="Times New Roman" w:hAnsi="Times New Roman" w:cs="Times New Roman"/>
                                  </w:rPr>
                                  <w:t>Protein + Exercise Module1 intervention n=75</w:t>
                                </w:r>
                              </w:p>
                              <w:p w14:paraId="6F34BE08" w14:textId="77777777" w:rsidR="00641FFE" w:rsidRPr="00A76377" w:rsidRDefault="00641FFE" w:rsidP="00641FFE">
                                <w:pPr>
                                  <w:jc w:val="center"/>
                                </w:pPr>
                              </w:p>
                            </w:txbxContent>
                          </wps:txbx>
                          <wps:bodyPr rot="0" vert="horz" wrap="square" lIns="91440" tIns="45720" rIns="91440" bIns="45720" anchor="t" anchorCtr="0" upright="1">
                            <a:noAutofit/>
                          </wps:bodyPr>
                        </wps:wsp>
                        <wps:wsp>
                          <wps:cNvPr id="32" name="Text Box 32"/>
                          <wps:cNvSpPr txBox="1">
                            <a:spLocks noChangeArrowheads="1"/>
                          </wps:cNvSpPr>
                          <wps:spPr bwMode="auto">
                            <a:xfrm>
                              <a:off x="3265805" y="4961255"/>
                              <a:ext cx="1752600" cy="476250"/>
                            </a:xfrm>
                            <a:prstGeom prst="rect">
                              <a:avLst/>
                            </a:prstGeom>
                            <a:solidFill>
                              <a:srgbClr val="FFFFFF"/>
                            </a:solidFill>
                            <a:ln w="9525">
                              <a:solidFill>
                                <a:srgbClr val="000000"/>
                              </a:solidFill>
                              <a:miter lim="800000"/>
                              <a:headEnd/>
                              <a:tailEnd/>
                            </a:ln>
                          </wps:spPr>
                          <wps:txbx>
                            <w:txbxContent>
                              <w:p w14:paraId="0AC8D7F6" w14:textId="77777777" w:rsidR="00641FFE" w:rsidRPr="00A76377" w:rsidRDefault="00641FFE" w:rsidP="00641FFE">
                                <w:pPr>
                                  <w:jc w:val="center"/>
                                  <w:rPr>
                                    <w:rFonts w:ascii="Times New Roman" w:hAnsi="Times New Roman" w:cs="Times New Roman"/>
                                  </w:rPr>
                                </w:pPr>
                                <w:r w:rsidRPr="00A76377">
                                  <w:rPr>
                                    <w:rFonts w:ascii="Times New Roman" w:hAnsi="Times New Roman" w:cs="Times New Roman"/>
                                  </w:rPr>
                                  <w:t>Protein + Exercise Module2 intervention n=75</w:t>
                                </w:r>
                              </w:p>
                            </w:txbxContent>
                          </wps:txbx>
                          <wps:bodyPr rot="0" vert="horz" wrap="square" lIns="91440" tIns="45720" rIns="91440" bIns="45720" anchor="t" anchorCtr="0" upright="1">
                            <a:noAutofit/>
                          </wps:bodyPr>
                        </wps:wsp>
                        <wps:wsp>
                          <wps:cNvPr id="33" name="Straight Connector 33"/>
                          <wps:cNvCnPr>
                            <a:cxnSpLocks noChangeShapeType="1"/>
                          </wps:cNvCnPr>
                          <wps:spPr bwMode="auto">
                            <a:xfrm flipH="1">
                              <a:off x="2690495" y="4604385"/>
                              <a:ext cx="469900" cy="356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Straight Connector 34"/>
                          <wps:cNvCnPr>
                            <a:cxnSpLocks noChangeShapeType="1"/>
                          </wps:cNvCnPr>
                          <wps:spPr bwMode="auto">
                            <a:xfrm>
                              <a:off x="3996055" y="4604385"/>
                              <a:ext cx="0" cy="356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Straight Connector 35"/>
                          <wps:cNvCnPr>
                            <a:cxnSpLocks noChangeShapeType="1"/>
                          </wps:cNvCnPr>
                          <wps:spPr bwMode="auto">
                            <a:xfrm flipH="1" flipV="1">
                              <a:off x="5099685" y="4723130"/>
                              <a:ext cx="4381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Text Box 36"/>
                          <wps:cNvSpPr txBox="1">
                            <a:spLocks noChangeArrowheads="1"/>
                          </wps:cNvSpPr>
                          <wps:spPr bwMode="auto">
                            <a:xfrm>
                              <a:off x="5170805" y="5020945"/>
                              <a:ext cx="1760855" cy="476250"/>
                            </a:xfrm>
                            <a:prstGeom prst="rect">
                              <a:avLst/>
                            </a:prstGeom>
                            <a:solidFill>
                              <a:srgbClr val="FFFFFF"/>
                            </a:solidFill>
                            <a:ln w="9525">
                              <a:solidFill>
                                <a:srgbClr val="000000"/>
                              </a:solidFill>
                              <a:miter lim="800000"/>
                              <a:headEnd/>
                              <a:tailEnd/>
                            </a:ln>
                          </wps:spPr>
                          <wps:txbx>
                            <w:txbxContent>
                              <w:p w14:paraId="7EB2725F" w14:textId="77777777" w:rsidR="00641FFE" w:rsidRPr="00A76377" w:rsidRDefault="00641FFE" w:rsidP="00641FFE">
                                <w:pPr>
                                  <w:rPr>
                                    <w:rFonts w:ascii="Times New Roman" w:hAnsi="Times New Roman" w:cs="Times New Roman"/>
                                  </w:rPr>
                                </w:pPr>
                                <w:r w:rsidRPr="00A76377">
                                  <w:rPr>
                                    <w:rFonts w:ascii="Times New Roman" w:hAnsi="Times New Roman" w:cs="Times New Roman"/>
                                  </w:rPr>
                                  <w:t>Only Protein Supplementation n=75</w:t>
                                </w:r>
                              </w:p>
                              <w:p w14:paraId="1EDA9A34" w14:textId="77777777" w:rsidR="00641FFE" w:rsidRPr="00A76377" w:rsidRDefault="00641FFE" w:rsidP="00641FFE">
                                <w:pPr>
                                  <w:rPr>
                                    <w:rFonts w:ascii="Times New Roman" w:hAnsi="Times New Roman" w:cs="Times New Roman"/>
                                  </w:rPr>
                                </w:pPr>
                                <w:r w:rsidRPr="00A76377">
                                  <w:rPr>
                                    <w:rFonts w:ascii="Times New Roman" w:hAnsi="Times New Roman" w:cs="Times New Roman"/>
                                  </w:rPr>
                                  <w:t>n=75</w:t>
                                </w:r>
                              </w:p>
                            </w:txbxContent>
                          </wps:txbx>
                          <wps:bodyPr rot="0" vert="horz" wrap="square" lIns="91440" tIns="45720" rIns="91440" bIns="45720" anchor="t" anchorCtr="0" upright="1">
                            <a:noAutofit/>
                          </wps:bodyPr>
                        </wps:wsp>
                        <wps:wsp>
                          <wps:cNvPr id="37" name="Straight Connector 37"/>
                          <wps:cNvCnPr>
                            <a:cxnSpLocks noChangeShapeType="1"/>
                          </wps:cNvCnPr>
                          <wps:spPr bwMode="auto">
                            <a:xfrm>
                              <a:off x="4951730" y="4589780"/>
                              <a:ext cx="557530" cy="4311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Text Box 38"/>
                          <wps:cNvSpPr txBox="1"/>
                          <wps:spPr>
                            <a:xfrm>
                              <a:off x="5414010" y="4589780"/>
                              <a:ext cx="1695450" cy="295275"/>
                            </a:xfrm>
                            <a:prstGeom prst="rect">
                              <a:avLst/>
                            </a:prstGeom>
                            <a:solidFill>
                              <a:schemeClr val="lt1"/>
                            </a:solidFill>
                            <a:ln w="6350">
                              <a:solidFill>
                                <a:schemeClr val="tx1"/>
                              </a:solidFill>
                            </a:ln>
                          </wps:spPr>
                          <wps:txbx>
                            <w:txbxContent>
                              <w:p w14:paraId="023079D2" w14:textId="77777777" w:rsidR="00641FFE" w:rsidRPr="00A76377" w:rsidRDefault="00641FFE" w:rsidP="00641FFE">
                                <w:pPr>
                                  <w:rPr>
                                    <w:rFonts w:ascii="Times New Roman" w:hAnsi="Times New Roman" w:cs="Times New Roman"/>
                                  </w:rPr>
                                </w:pPr>
                                <w:r w:rsidRPr="00A76377">
                                  <w:rPr>
                                    <w:rFonts w:ascii="Times New Roman" w:hAnsi="Times New Roman" w:cs="Times New Roman"/>
                                  </w:rPr>
                                  <w:t>Intervention – 6 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Straight Connector 40"/>
                          <wps:cNvCnPr>
                            <a:cxnSpLocks noChangeShapeType="1"/>
                          </wps:cNvCnPr>
                          <wps:spPr bwMode="auto">
                            <a:xfrm>
                              <a:off x="2360930" y="5437505"/>
                              <a:ext cx="428625" cy="4597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Straight Connector 41"/>
                          <wps:cNvCnPr>
                            <a:cxnSpLocks noChangeShapeType="1"/>
                          </wps:cNvCnPr>
                          <wps:spPr bwMode="auto">
                            <a:xfrm flipH="1">
                              <a:off x="5299710" y="5497195"/>
                              <a:ext cx="466725" cy="3981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Straight Connector 42"/>
                          <wps:cNvCnPr>
                            <a:cxnSpLocks noChangeShapeType="1"/>
                          </wps:cNvCnPr>
                          <wps:spPr bwMode="auto">
                            <a:xfrm>
                              <a:off x="4056380" y="5437505"/>
                              <a:ext cx="0" cy="4248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Text Box 43"/>
                          <wps:cNvSpPr txBox="1">
                            <a:spLocks noChangeArrowheads="1"/>
                          </wps:cNvSpPr>
                          <wps:spPr bwMode="auto">
                            <a:xfrm>
                              <a:off x="1160780" y="5895340"/>
                              <a:ext cx="5675630" cy="314325"/>
                            </a:xfrm>
                            <a:prstGeom prst="rect">
                              <a:avLst/>
                            </a:prstGeom>
                            <a:solidFill>
                              <a:srgbClr val="FFFFFF"/>
                            </a:solidFill>
                            <a:ln w="9525">
                              <a:solidFill>
                                <a:srgbClr val="000000"/>
                              </a:solidFill>
                              <a:miter lim="800000"/>
                              <a:headEnd/>
                              <a:tailEnd/>
                            </a:ln>
                          </wps:spPr>
                          <wps:txbx>
                            <w:txbxContent>
                              <w:p w14:paraId="515D8C7B" w14:textId="77777777" w:rsidR="00641FFE" w:rsidRPr="00A76377" w:rsidRDefault="00641FFE" w:rsidP="00641FFE">
                                <w:pPr>
                                  <w:jc w:val="center"/>
                                  <w:rPr>
                                    <w:rFonts w:ascii="Times New Roman" w:hAnsi="Times New Roman" w:cs="Times New Roman"/>
                                  </w:rPr>
                                </w:pPr>
                                <w:r w:rsidRPr="00A76377">
                                  <w:rPr>
                                    <w:rFonts w:ascii="Times New Roman" w:hAnsi="Times New Roman" w:cs="Times New Roman"/>
                                    <w:lang w:val="en-US"/>
                                  </w:rPr>
                                  <w:t>Post Intervention Measurements: All pre-intervention measurements will be repeated</w:t>
                                </w:r>
                              </w:p>
                            </w:txbxContent>
                          </wps:txbx>
                          <wps:bodyPr rot="0" vert="horz" wrap="square" lIns="91440" tIns="45720" rIns="91440" bIns="45720" anchor="t" anchorCtr="0" upright="1">
                            <a:noAutofit/>
                          </wps:bodyPr>
                        </wps:wsp>
                        <wps:wsp>
                          <wps:cNvPr id="47" name="Text Box 47"/>
                          <wps:cNvSpPr txBox="1">
                            <a:spLocks noChangeArrowheads="1"/>
                          </wps:cNvSpPr>
                          <wps:spPr bwMode="auto">
                            <a:xfrm>
                              <a:off x="1360805" y="6857365"/>
                              <a:ext cx="4505325" cy="342900"/>
                            </a:xfrm>
                            <a:prstGeom prst="rect">
                              <a:avLst/>
                            </a:prstGeom>
                            <a:solidFill>
                              <a:srgbClr val="FFFFFF"/>
                            </a:solidFill>
                            <a:ln w="9525">
                              <a:solidFill>
                                <a:srgbClr val="000000"/>
                              </a:solidFill>
                              <a:miter lim="800000"/>
                              <a:headEnd/>
                              <a:tailEnd/>
                            </a:ln>
                          </wps:spPr>
                          <wps:txbx>
                            <w:txbxContent>
                              <w:p w14:paraId="009E1EA0" w14:textId="77777777" w:rsidR="00641FFE" w:rsidRPr="00A76377" w:rsidRDefault="00641FFE" w:rsidP="00641FFE">
                                <w:pPr>
                                  <w:jc w:val="center"/>
                                  <w:rPr>
                                    <w:rFonts w:ascii="Times New Roman" w:hAnsi="Times New Roman" w:cs="Times New Roman"/>
                                  </w:rPr>
                                </w:pPr>
                                <w:r w:rsidRPr="00A76377">
                                  <w:rPr>
                                    <w:rFonts w:ascii="Times New Roman" w:hAnsi="Times New Roman" w:cs="Times New Roman"/>
                                  </w:rPr>
                                  <w:t>Statistical Analysis of Data and Interpretation of Results</w:t>
                                </w:r>
                              </w:p>
                            </w:txbxContent>
                          </wps:txbx>
                          <wps:bodyPr rot="0" vert="horz" wrap="square" lIns="91440" tIns="45720" rIns="91440" bIns="45720" anchor="t" anchorCtr="0" upright="1">
                            <a:noAutofit/>
                          </wps:bodyPr>
                        </wps:wsp>
                        <wps:wsp>
                          <wps:cNvPr id="217" name="Text Box 2"/>
                          <wps:cNvSpPr txBox="1">
                            <a:spLocks noChangeArrowheads="1"/>
                          </wps:cNvSpPr>
                          <wps:spPr bwMode="auto">
                            <a:xfrm>
                              <a:off x="120015" y="1228725"/>
                              <a:ext cx="2552700" cy="295275"/>
                            </a:xfrm>
                            <a:prstGeom prst="rect">
                              <a:avLst/>
                            </a:prstGeom>
                            <a:solidFill>
                              <a:srgbClr val="FFFFFF"/>
                            </a:solidFill>
                            <a:ln w="9525">
                              <a:solidFill>
                                <a:srgbClr val="000000"/>
                              </a:solidFill>
                              <a:miter lim="800000"/>
                              <a:headEnd/>
                              <a:tailEnd/>
                            </a:ln>
                          </wps:spPr>
                          <wps:txbx>
                            <w:txbxContent>
                              <w:p w14:paraId="00C14B88" w14:textId="77777777" w:rsidR="00641FFE" w:rsidRPr="00A76377" w:rsidRDefault="00641FFE" w:rsidP="00641FFE">
                                <w:r>
                                  <w:rPr>
                                    <w:rFonts w:ascii="Times New Roman" w:hAnsi="Times New Roman" w:cs="Times New Roman"/>
                                  </w:rPr>
                                  <w:t>Reference</w:t>
                                </w:r>
                                <w:r w:rsidRPr="00A76377">
                                  <w:rPr>
                                    <w:rFonts w:ascii="Times New Roman" w:hAnsi="Times New Roman" w:cs="Times New Roman"/>
                                  </w:rPr>
                                  <w:t xml:space="preserve"> Data, 6-80 year old, n = 14</w:t>
                                </w:r>
                                <w:r>
                                  <w:rPr>
                                    <w:rFonts w:ascii="Times New Roman" w:hAnsi="Times New Roman" w:cs="Times New Roman"/>
                                  </w:rPr>
                                  <w:t>4</w:t>
                                </w:r>
                                <w:r w:rsidRPr="00A76377">
                                  <w:rPr>
                                    <w:rFonts w:ascii="Times New Roman" w:hAnsi="Times New Roman" w:cs="Times New Roman"/>
                                  </w:rPr>
                                  <w:t>0</w:t>
                                </w:r>
                              </w:p>
                            </w:txbxContent>
                          </wps:txbx>
                          <wps:bodyPr rot="0" vert="horz" wrap="square" lIns="91440" tIns="45720" rIns="91440" bIns="45720" anchor="t" anchorCtr="0">
                            <a:noAutofit/>
                          </wps:bodyPr>
                        </wps:wsp>
                        <wps:wsp>
                          <wps:cNvPr id="2" name="Text Box 2"/>
                          <wps:cNvSpPr txBox="1">
                            <a:spLocks noChangeArrowheads="1"/>
                          </wps:cNvSpPr>
                          <wps:spPr bwMode="auto">
                            <a:xfrm>
                              <a:off x="1323975" y="638175"/>
                              <a:ext cx="1228725" cy="267970"/>
                            </a:xfrm>
                            <a:prstGeom prst="rect">
                              <a:avLst/>
                            </a:prstGeom>
                            <a:solidFill>
                              <a:srgbClr val="FFFFFF"/>
                            </a:solidFill>
                            <a:ln w="9525">
                              <a:solidFill>
                                <a:srgbClr val="000000"/>
                              </a:solidFill>
                              <a:miter lim="800000"/>
                              <a:headEnd/>
                              <a:tailEnd/>
                            </a:ln>
                          </wps:spPr>
                          <wps:txbx>
                            <w:txbxContent>
                              <w:p w14:paraId="2014595D" w14:textId="77777777" w:rsidR="00641FFE" w:rsidRPr="00A76377" w:rsidRDefault="00641FFE" w:rsidP="00641FFE">
                                <w:pPr>
                                  <w:rPr>
                                    <w:rFonts w:ascii="Times New Roman" w:hAnsi="Times New Roman" w:cs="Times New Roman"/>
                                  </w:rPr>
                                </w:pPr>
                                <w:r w:rsidRPr="00A76377">
                                  <w:rPr>
                                    <w:rFonts w:ascii="Times New Roman" w:hAnsi="Times New Roman" w:cs="Times New Roman"/>
                                  </w:rPr>
                                  <w:t>Urban Population</w:t>
                                </w:r>
                              </w:p>
                            </w:txbxContent>
                          </wps:txbx>
                          <wps:bodyPr rot="0" vert="horz" wrap="square" lIns="91440" tIns="45720" rIns="91440" bIns="45720" anchor="t" anchorCtr="0">
                            <a:noAutofit/>
                          </wps:bodyPr>
                        </wps:wsp>
                        <wps:wsp>
                          <wps:cNvPr id="3" name="Text Box 3"/>
                          <wps:cNvSpPr txBox="1">
                            <a:spLocks noChangeArrowheads="1"/>
                          </wps:cNvSpPr>
                          <wps:spPr bwMode="auto">
                            <a:xfrm>
                              <a:off x="3533775" y="638175"/>
                              <a:ext cx="1171575" cy="295275"/>
                            </a:xfrm>
                            <a:prstGeom prst="rect">
                              <a:avLst/>
                            </a:prstGeom>
                            <a:solidFill>
                              <a:srgbClr val="FFFFFF"/>
                            </a:solidFill>
                            <a:ln w="9525">
                              <a:solidFill>
                                <a:srgbClr val="000000"/>
                              </a:solidFill>
                              <a:miter lim="800000"/>
                              <a:headEnd/>
                              <a:tailEnd/>
                            </a:ln>
                          </wps:spPr>
                          <wps:txbx>
                            <w:txbxContent>
                              <w:p w14:paraId="0727671C" w14:textId="77777777" w:rsidR="00641FFE" w:rsidRPr="00A76377" w:rsidRDefault="00641FFE" w:rsidP="00641FFE">
                                <w:pPr>
                                  <w:rPr>
                                    <w:rFonts w:ascii="Times New Roman" w:hAnsi="Times New Roman" w:cs="Times New Roman"/>
                                  </w:rPr>
                                </w:pPr>
                                <w:r w:rsidRPr="00A76377">
                                  <w:rPr>
                                    <w:rFonts w:ascii="Times New Roman" w:hAnsi="Times New Roman" w:cs="Times New Roman"/>
                                  </w:rPr>
                                  <w:t>Rural Population</w:t>
                                </w:r>
                              </w:p>
                            </w:txbxContent>
                          </wps:txbx>
                          <wps:bodyPr rot="0" vert="horz" wrap="square" lIns="91440" tIns="45720" rIns="91440" bIns="45720" anchor="t" anchorCtr="0">
                            <a:noAutofit/>
                          </wps:bodyPr>
                        </wps:wsp>
                        <wps:wsp>
                          <wps:cNvPr id="4" name="Straight Arrow Connector 4"/>
                          <wps:cNvCnPr/>
                          <wps:spPr>
                            <a:xfrm flipH="1">
                              <a:off x="1628775" y="906145"/>
                              <a:ext cx="295276" cy="3225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 name="Text Box 5"/>
                          <wps:cNvSpPr txBox="1"/>
                          <wps:spPr>
                            <a:xfrm>
                              <a:off x="72390" y="2057400"/>
                              <a:ext cx="2600325" cy="970280"/>
                            </a:xfrm>
                            <a:prstGeom prst="rect">
                              <a:avLst/>
                            </a:prstGeom>
                            <a:solidFill>
                              <a:schemeClr val="lt1"/>
                            </a:solidFill>
                            <a:ln w="6350">
                              <a:solidFill>
                                <a:prstClr val="black"/>
                              </a:solidFill>
                            </a:ln>
                          </wps:spPr>
                          <wps:txbx>
                            <w:txbxContent>
                              <w:p w14:paraId="0302024C" w14:textId="77777777" w:rsidR="00641FFE" w:rsidRPr="00A76377" w:rsidRDefault="00641FFE" w:rsidP="00641FFE">
                                <w:pPr>
                                  <w:rPr>
                                    <w:rFonts w:ascii="Times New Roman" w:hAnsi="Times New Roman" w:cs="Times New Roman"/>
                                  </w:rPr>
                                </w:pPr>
                                <w:r w:rsidRPr="00A76377">
                                  <w:rPr>
                                    <w:rFonts w:ascii="Times New Roman" w:hAnsi="Times New Roman" w:cs="Times New Roman"/>
                                  </w:rPr>
                                  <w:t>Measurements: Demographic information, anthropometry, PA recall, Sunlight exposure questionnaire, body composition by BIA, Muscle function tests by Jumping Mechanography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Straight Arrow Connector 7"/>
                          <wps:cNvCnPr/>
                          <wps:spPr>
                            <a:xfrm>
                              <a:off x="4138295" y="933450"/>
                              <a:ext cx="328930" cy="2952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 name="Straight Arrow Connector 9"/>
                          <wps:cNvCnPr/>
                          <wps:spPr>
                            <a:xfrm>
                              <a:off x="1419225" y="1524000"/>
                              <a:ext cx="0" cy="514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Text Box 2"/>
                          <wps:cNvSpPr txBox="1">
                            <a:spLocks noChangeArrowheads="1"/>
                          </wps:cNvSpPr>
                          <wps:spPr bwMode="auto">
                            <a:xfrm>
                              <a:off x="3018156" y="2057400"/>
                              <a:ext cx="3352800" cy="971550"/>
                            </a:xfrm>
                            <a:prstGeom prst="rect">
                              <a:avLst/>
                            </a:prstGeom>
                            <a:solidFill>
                              <a:srgbClr val="FFFFFF"/>
                            </a:solidFill>
                            <a:ln w="9525">
                              <a:solidFill>
                                <a:srgbClr val="000000"/>
                              </a:solidFill>
                              <a:miter lim="800000"/>
                              <a:headEnd/>
                              <a:tailEnd/>
                            </a:ln>
                          </wps:spPr>
                          <wps:txbx>
                            <w:txbxContent>
                              <w:p w14:paraId="5A624085" w14:textId="77777777" w:rsidR="00641FFE" w:rsidRPr="00A76377" w:rsidRDefault="00641FFE" w:rsidP="00641FFE">
                                <w:r w:rsidRPr="00A76377">
                                  <w:rPr>
                                    <w:rFonts w:ascii="Times New Roman" w:hAnsi="Times New Roman" w:cs="Times New Roman"/>
                                  </w:rPr>
                                  <w:t>Measurements: Demographic information, clinical examination, biochemistry, anthropometry, PA recall, Sunlight exposure questionnaire, body composition by BIA, diet recall, muscle function tests by Jumping Mechanography (Baseline measurements for RCT)</w:t>
                                </w:r>
                              </w:p>
                            </w:txbxContent>
                          </wps:txbx>
                          <wps:bodyPr rot="0" vert="horz" wrap="square" lIns="91440" tIns="45720" rIns="91440" bIns="45720" anchor="t" anchorCtr="0">
                            <a:noAutofit/>
                          </wps:bodyPr>
                        </wps:wsp>
                        <wps:wsp>
                          <wps:cNvPr id="11" name="Straight Arrow Connector 11"/>
                          <wps:cNvCnPr/>
                          <wps:spPr>
                            <a:xfrm>
                              <a:off x="4705350" y="1543050"/>
                              <a:ext cx="0" cy="514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 name="Straight Arrow Connector 12"/>
                          <wps:cNvCnPr/>
                          <wps:spPr>
                            <a:xfrm>
                              <a:off x="4138295" y="3028950"/>
                              <a:ext cx="0" cy="409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 name="Straight Arrow Connector 13"/>
                          <wps:cNvCnPr/>
                          <wps:spPr>
                            <a:xfrm>
                              <a:off x="4104005" y="3903980"/>
                              <a:ext cx="0" cy="438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 name="Straight Arrow Connector 15"/>
                          <wps:cNvCnPr/>
                          <wps:spPr>
                            <a:xfrm>
                              <a:off x="4084955" y="6209665"/>
                              <a:ext cx="0" cy="647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 name="Straight Connector 16"/>
                          <wps:cNvCnPr/>
                          <wps:spPr>
                            <a:xfrm>
                              <a:off x="428625" y="3027680"/>
                              <a:ext cx="0" cy="4000500"/>
                            </a:xfrm>
                            <a:prstGeom prst="line">
                              <a:avLst/>
                            </a:prstGeom>
                          </wps:spPr>
                          <wps:style>
                            <a:lnRef idx="1">
                              <a:schemeClr val="dk1"/>
                            </a:lnRef>
                            <a:fillRef idx="0">
                              <a:schemeClr val="dk1"/>
                            </a:fillRef>
                            <a:effectRef idx="0">
                              <a:schemeClr val="dk1"/>
                            </a:effectRef>
                            <a:fontRef idx="minor">
                              <a:schemeClr val="tx1"/>
                            </a:fontRef>
                          </wps:style>
                          <wps:bodyPr/>
                        </wps:wsp>
                        <wps:wsp>
                          <wps:cNvPr id="8" name="Text Box 2"/>
                          <wps:cNvSpPr txBox="1">
                            <a:spLocks noChangeArrowheads="1"/>
                          </wps:cNvSpPr>
                          <wps:spPr bwMode="auto">
                            <a:xfrm>
                              <a:off x="1885950" y="0"/>
                              <a:ext cx="2409825" cy="295275"/>
                            </a:xfrm>
                            <a:prstGeom prst="rect">
                              <a:avLst/>
                            </a:prstGeom>
                            <a:solidFill>
                              <a:srgbClr val="FFFFFF"/>
                            </a:solidFill>
                            <a:ln w="9525">
                              <a:solidFill>
                                <a:srgbClr val="000000"/>
                              </a:solidFill>
                              <a:miter lim="800000"/>
                              <a:headEnd/>
                              <a:tailEnd/>
                            </a:ln>
                          </wps:spPr>
                          <wps:txbx>
                            <w:txbxContent>
                              <w:p w14:paraId="18540710" w14:textId="77777777" w:rsidR="00641FFE" w:rsidRPr="00A76377" w:rsidRDefault="00641FFE" w:rsidP="00641FFE">
                                <w:pPr>
                                  <w:rPr>
                                    <w:rFonts w:ascii="Times New Roman" w:hAnsi="Times New Roman" w:cs="Times New Roman"/>
                                  </w:rPr>
                                </w:pPr>
                                <w:r w:rsidRPr="00A76377">
                                  <w:rPr>
                                    <w:rFonts w:ascii="Times New Roman" w:hAnsi="Times New Roman" w:cs="Times New Roman"/>
                                  </w:rPr>
                                  <w:t>Studies in muscle function parameters</w:t>
                                </w:r>
                              </w:p>
                            </w:txbxContent>
                          </wps:txbx>
                          <wps:bodyPr rot="0" vert="horz" wrap="square" lIns="91440" tIns="45720" rIns="91440" bIns="45720" anchor="t" anchorCtr="0">
                            <a:noAutofit/>
                          </wps:bodyPr>
                        </wps:wsp>
                        <wps:wsp>
                          <wps:cNvPr id="14" name="Straight Arrow Connector 14"/>
                          <wps:cNvCnPr/>
                          <wps:spPr>
                            <a:xfrm flipH="1">
                              <a:off x="2238375" y="295275"/>
                              <a:ext cx="53340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 name="Straight Arrow Connector 18"/>
                          <wps:cNvCnPr/>
                          <wps:spPr>
                            <a:xfrm>
                              <a:off x="3238500" y="295275"/>
                              <a:ext cx="62865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7" name="Straight Arrow Connector 17"/>
                        <wps:cNvCnPr/>
                        <wps:spPr>
                          <a:xfrm>
                            <a:off x="476250" y="7028180"/>
                            <a:ext cx="9144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A54BF92" id="Group 20" o:spid="_x0000_s1026" style="position:absolute;margin-left:-47.25pt;margin-top:28.85pt;width:554.1pt;height:566.95pt;z-index:251659264;mso-width-relative:margin;mso-height-relative:margin" coordorigin="1200" coordsize="70370,7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">
                <v:group id="Group 19" o:spid="_x0000_s1027" style="position:absolute;left:1200;width:70370;height:72002" coordorigin="723" coordsize="70370,7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type id="_x0000_t202" coordsize="21600,21600" o:spt="202" path="m,l,21600r21600,l21600,xe">
                    <v:stroke joinstyle="miter"/>
                    <v:path gradientshapeok="t" o:connecttype="rect"/>
                  </v:shapetype>
                  <v:shape id="Text Box 1" o:spid="_x0000_s1028" type="#_x0000_t202" style="position:absolute;left:35337;top:12287;width:27242;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7B6C423A" w14:textId="77777777" w:rsidR="00641FFE" w:rsidRPr="00A76377" w:rsidRDefault="00641FFE" w:rsidP="00641FFE">
                          <w:pPr>
                            <w:rPr>
                              <w:rFonts w:ascii="Times New Roman" w:hAnsi="Times New Roman" w:cs="Times New Roman"/>
                            </w:rPr>
                          </w:pPr>
                          <w:r w:rsidRPr="00A76377">
                            <w:rPr>
                              <w:rFonts w:ascii="Times New Roman" w:hAnsi="Times New Roman" w:cs="Times New Roman"/>
                            </w:rPr>
                            <w:t xml:space="preserve">Cross-sectional study, </w:t>
                          </w:r>
                          <w:proofErr w:type="gramStart"/>
                          <w:r w:rsidRPr="00A76377">
                            <w:rPr>
                              <w:rFonts w:ascii="Times New Roman" w:hAnsi="Times New Roman" w:cs="Times New Roman"/>
                            </w:rPr>
                            <w:t>6-10 year old</w:t>
                          </w:r>
                          <w:proofErr w:type="gramEnd"/>
                          <w:r w:rsidRPr="00A76377">
                            <w:rPr>
                              <w:rFonts w:ascii="Times New Roman" w:hAnsi="Times New Roman" w:cs="Times New Roman"/>
                            </w:rPr>
                            <w:t>, n = 225</w:t>
                          </w:r>
                        </w:p>
                        <w:p w14:paraId="0335A01D" w14:textId="77777777" w:rsidR="00641FFE" w:rsidRPr="00A76377" w:rsidRDefault="00641FFE" w:rsidP="00641FFE">
                          <w:pPr>
                            <w:rPr>
                              <w:rFonts w:ascii="Times New Roman" w:hAnsi="Times New Roman" w:cs="Times New Roman"/>
                            </w:rPr>
                          </w:pPr>
                        </w:p>
                      </w:txbxContent>
                    </v:textbox>
                  </v:shape>
                  <v:shape id="Text Box 24" o:spid="_x0000_s1029" type="#_x0000_t202" style="position:absolute;left:30181;top:34372;width:26086;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14:paraId="72AED2DE" w14:textId="77777777" w:rsidR="00641FFE" w:rsidRPr="00A76377" w:rsidRDefault="00641FFE" w:rsidP="00641FFE">
                          <w:pPr>
                            <w:rPr>
                              <w:rFonts w:ascii="Times New Roman" w:hAnsi="Times New Roman" w:cs="Times New Roman"/>
                            </w:rPr>
                          </w:pPr>
                          <w:r w:rsidRPr="00A76377">
                            <w:rPr>
                              <w:rFonts w:ascii="Times New Roman" w:hAnsi="Times New Roman" w:cs="Times New Roman"/>
                            </w:rPr>
                            <w:t>Randomized Placebo Controlled Trial, 6</w:t>
                          </w:r>
                          <w:r>
                            <w:rPr>
                              <w:rFonts w:ascii="Times New Roman" w:hAnsi="Times New Roman" w:cs="Times New Roman"/>
                            </w:rPr>
                            <w:t xml:space="preserve"> </w:t>
                          </w:r>
                          <w:proofErr w:type="gramStart"/>
                          <w:r w:rsidRPr="00A76377">
                            <w:rPr>
                              <w:rFonts w:ascii="Times New Roman" w:hAnsi="Times New Roman" w:cs="Times New Roman"/>
                            </w:rPr>
                            <w:t>-10 year old</w:t>
                          </w:r>
                          <w:proofErr w:type="gramEnd"/>
                          <w:r w:rsidRPr="00A76377">
                            <w:rPr>
                              <w:rFonts w:ascii="Times New Roman" w:hAnsi="Times New Roman" w:cs="Times New Roman"/>
                            </w:rPr>
                            <w:t>, n = 225</w:t>
                          </w:r>
                        </w:p>
                        <w:p w14:paraId="37DC808A" w14:textId="77777777" w:rsidR="00641FFE" w:rsidRPr="00A76377" w:rsidRDefault="00641FFE" w:rsidP="00641FFE"/>
                      </w:txbxContent>
                    </v:textbox>
                  </v:shape>
                  <v:shape id="Text Box 29" o:spid="_x0000_s1030" type="#_x0000_t202" style="position:absolute;left:31038;top:43230;width:2056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1794A6ED" w14:textId="77777777" w:rsidR="00641FFE" w:rsidRPr="00A76377" w:rsidRDefault="00641FFE" w:rsidP="00641FFE">
                          <w:pPr>
                            <w:rPr>
                              <w:rFonts w:ascii="Times New Roman" w:hAnsi="Times New Roman" w:cs="Times New Roman"/>
                            </w:rPr>
                          </w:pPr>
                          <w:r w:rsidRPr="00A76377">
                            <w:rPr>
                              <w:rFonts w:ascii="Times New Roman" w:hAnsi="Times New Roman" w:cs="Times New Roman"/>
                            </w:rPr>
                            <w:t>Random allocation to 3 groups</w:t>
                          </w:r>
                        </w:p>
                        <w:p w14:paraId="3CD47F21" w14:textId="77777777" w:rsidR="00641FFE" w:rsidRPr="00A76377" w:rsidRDefault="00641FFE" w:rsidP="00641FFE"/>
                      </w:txbxContent>
                    </v:textbox>
                  </v:shape>
                  <v:shape id="Text Box 31" o:spid="_x0000_s1031" type="#_x0000_t202" style="position:absolute;left:12655;top:49612;width:18383;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7B5461B1" w14:textId="77777777" w:rsidR="00641FFE" w:rsidRPr="00A76377" w:rsidRDefault="00641FFE" w:rsidP="00641FFE">
                          <w:pPr>
                            <w:jc w:val="center"/>
                            <w:rPr>
                              <w:rFonts w:ascii="Times New Roman" w:hAnsi="Times New Roman" w:cs="Times New Roman"/>
                            </w:rPr>
                          </w:pPr>
                          <w:r w:rsidRPr="00A76377">
                            <w:rPr>
                              <w:rFonts w:ascii="Times New Roman" w:hAnsi="Times New Roman" w:cs="Times New Roman"/>
                            </w:rPr>
                            <w:t>Protein + Exercise Module1 intervention n=75</w:t>
                          </w:r>
                        </w:p>
                        <w:p w14:paraId="6F34BE08" w14:textId="77777777" w:rsidR="00641FFE" w:rsidRPr="00A76377" w:rsidRDefault="00641FFE" w:rsidP="00641FFE">
                          <w:pPr>
                            <w:jc w:val="center"/>
                          </w:pPr>
                        </w:p>
                      </w:txbxContent>
                    </v:textbox>
                  </v:shape>
                  <v:shape id="Text Box 32" o:spid="_x0000_s1032" type="#_x0000_t202" style="position:absolute;left:32658;top:49612;width:17526;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ta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">
                    <v:textbox>
                      <w:txbxContent>
                        <w:p w14:paraId="0AC8D7F6" w14:textId="77777777" w:rsidR="00641FFE" w:rsidRPr="00A76377" w:rsidRDefault="00641FFE" w:rsidP="00641FFE">
                          <w:pPr>
                            <w:jc w:val="center"/>
                            <w:rPr>
                              <w:rFonts w:ascii="Times New Roman" w:hAnsi="Times New Roman" w:cs="Times New Roman"/>
                            </w:rPr>
                          </w:pPr>
                          <w:r w:rsidRPr="00A76377">
                            <w:rPr>
                              <w:rFonts w:ascii="Times New Roman" w:hAnsi="Times New Roman" w:cs="Times New Roman"/>
                            </w:rPr>
                            <w:t>Protein + Exercise Module2 intervention n=75</w:t>
                          </w:r>
                        </w:p>
                      </w:txbxContent>
                    </v:textbox>
                  </v:shape>
                  <v:line id="Straight Connector 33" o:spid="_x0000_s1033" style="position:absolute;flip:x;visibility:visible;mso-wrap-style:square" from="26904,46043" to="31603,49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">
                    <v:stroke endarrow="block"/>
                  </v:line>
                  <v:line id="Straight Connector 34" o:spid="_x0000_s1034" style="position:absolute;visibility:visible;mso-wrap-style:square" from="39960,46043" to="39960,49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1JfxAAAANsAAAAPAAAAZHJzL2Rvd25yZXYueG1sRI9BawIx&#10;FITvQv9DeIXeNKuV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AY3Ul/EAAAA2wAAAA8A&#10;AAAAAAAAAAAAAAAABwIAAGRycy9kb3ducmV2LnhtbFBLBQYAAAAAAwADALcAAAD4AgAAAAA=&#10;">
                    <v:stroke endarrow="block"/>
                  </v:line>
                  <v:line id="Straight Connector 35" o:spid="_x0000_s1035" style="position:absolute;flip:x y;visibility:visible;mso-wrap-style:square" from="50996,47231" to="55378,47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">
                    <v:stroke endarrow="block"/>
                  </v:line>
                  <v:shape id="Text Box 36" o:spid="_x0000_s1036" type="#_x0000_t202" style="position:absolute;left:51708;top:50209;width:17608;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">
                    <v:textbox>
                      <w:txbxContent>
                        <w:p w14:paraId="7EB2725F" w14:textId="77777777" w:rsidR="00641FFE" w:rsidRPr="00A76377" w:rsidRDefault="00641FFE" w:rsidP="00641FFE">
                          <w:pPr>
                            <w:rPr>
                              <w:rFonts w:ascii="Times New Roman" w:hAnsi="Times New Roman" w:cs="Times New Roman"/>
                            </w:rPr>
                          </w:pPr>
                          <w:r w:rsidRPr="00A76377">
                            <w:rPr>
                              <w:rFonts w:ascii="Times New Roman" w:hAnsi="Times New Roman" w:cs="Times New Roman"/>
                            </w:rPr>
                            <w:t>Only Protein Supplementation n=75</w:t>
                          </w:r>
                        </w:p>
                        <w:p w14:paraId="1EDA9A34" w14:textId="77777777" w:rsidR="00641FFE" w:rsidRPr="00A76377" w:rsidRDefault="00641FFE" w:rsidP="00641FFE">
                          <w:pPr>
                            <w:rPr>
                              <w:rFonts w:ascii="Times New Roman" w:hAnsi="Times New Roman" w:cs="Times New Roman"/>
                            </w:rPr>
                          </w:pPr>
                          <w:r w:rsidRPr="00A76377">
                            <w:rPr>
                              <w:rFonts w:ascii="Times New Roman" w:hAnsi="Times New Roman" w:cs="Times New Roman"/>
                            </w:rPr>
                            <w:t>n=75</w:t>
                          </w:r>
                        </w:p>
                      </w:txbxContent>
                    </v:textbox>
                  </v:shape>
                  <v:line id="Straight Connector 37" o:spid="_x0000_s1037" style="position:absolute;visibility:visible;mso-wrap-style:square" from="49517,45897" to="55092,50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shape id="Text Box 38" o:spid="_x0000_s1038" type="#_x0000_t202" style="position:absolute;left:54140;top:45897;width:1695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" fillcolor="white [3201]" strokecolor="black [3213]" strokeweight=".5pt">
                    <v:textbox>
                      <w:txbxContent>
                        <w:p w14:paraId="023079D2" w14:textId="77777777" w:rsidR="00641FFE" w:rsidRPr="00A76377" w:rsidRDefault="00641FFE" w:rsidP="00641FFE">
                          <w:pPr>
                            <w:rPr>
                              <w:rFonts w:ascii="Times New Roman" w:hAnsi="Times New Roman" w:cs="Times New Roman"/>
                            </w:rPr>
                          </w:pPr>
                          <w:r w:rsidRPr="00A76377">
                            <w:rPr>
                              <w:rFonts w:ascii="Times New Roman" w:hAnsi="Times New Roman" w:cs="Times New Roman"/>
                            </w:rPr>
                            <w:t>Intervention – 6 months</w:t>
                          </w:r>
                        </w:p>
                      </w:txbxContent>
                    </v:textbox>
                  </v:shape>
                  <v:line id="Straight Connector 40" o:spid="_x0000_s1039" style="position:absolute;visibility:visible;mso-wrap-style:square" from="23609,54375" to="27895,58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line id="Straight Connector 41" o:spid="_x0000_s1040" style="position:absolute;flip:x;visibility:visible;mso-wrap-style:square" from="52997,54971" to="57664,58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">
                    <v:stroke endarrow="block"/>
                  </v:line>
                  <v:line id="Straight Connector 42" o:spid="_x0000_s1041" style="position:absolute;visibility:visible;mso-wrap-style:square" from="40563,54375" to="40563,58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shape id="Text Box 43" o:spid="_x0000_s1042" type="#_x0000_t202" style="position:absolute;left:11607;top:58953;width:5675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">
                    <v:textbox>
                      <w:txbxContent>
                        <w:p w14:paraId="515D8C7B" w14:textId="77777777" w:rsidR="00641FFE" w:rsidRPr="00A76377" w:rsidRDefault="00641FFE" w:rsidP="00641FFE">
                          <w:pPr>
                            <w:jc w:val="center"/>
                            <w:rPr>
                              <w:rFonts w:ascii="Times New Roman" w:hAnsi="Times New Roman" w:cs="Times New Roman"/>
                            </w:rPr>
                          </w:pPr>
                          <w:r w:rsidRPr="00A76377">
                            <w:rPr>
                              <w:rFonts w:ascii="Times New Roman" w:hAnsi="Times New Roman" w:cs="Times New Roman"/>
                              <w:lang w:val="en-US"/>
                            </w:rPr>
                            <w:t>Post Intervention Measurements: All pre-intervention measurements will be repeated</w:t>
                          </w:r>
                        </w:p>
                      </w:txbxContent>
                    </v:textbox>
                  </v:shape>
                  <v:shape id="Text Box 47" o:spid="_x0000_s1043" type="#_x0000_t202" style="position:absolute;left:13608;top:68573;width:4505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">
                    <v:textbox>
                      <w:txbxContent>
                        <w:p w14:paraId="009E1EA0" w14:textId="77777777" w:rsidR="00641FFE" w:rsidRPr="00A76377" w:rsidRDefault="00641FFE" w:rsidP="00641FFE">
                          <w:pPr>
                            <w:jc w:val="center"/>
                            <w:rPr>
                              <w:rFonts w:ascii="Times New Roman" w:hAnsi="Times New Roman" w:cs="Times New Roman"/>
                            </w:rPr>
                          </w:pPr>
                          <w:r w:rsidRPr="00A76377">
                            <w:rPr>
                              <w:rFonts w:ascii="Times New Roman" w:hAnsi="Times New Roman" w:cs="Times New Roman"/>
                            </w:rPr>
                            <w:t>Statistical Analysis of Data and Interpretation of Results</w:t>
                          </w:r>
                        </w:p>
                      </w:txbxContent>
                    </v:textbox>
                  </v:shape>
                  <v:shape id="Text Box 2" o:spid="_x0000_s1044" type="#_x0000_t202" style="position:absolute;left:1200;top:12287;width:25527;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14:paraId="00C14B88" w14:textId="77777777" w:rsidR="00641FFE" w:rsidRPr="00A76377" w:rsidRDefault="00641FFE" w:rsidP="00641FFE">
                          <w:r>
                            <w:rPr>
                              <w:rFonts w:ascii="Times New Roman" w:hAnsi="Times New Roman" w:cs="Times New Roman"/>
                            </w:rPr>
                            <w:t>Reference</w:t>
                          </w:r>
                          <w:r w:rsidRPr="00A76377">
                            <w:rPr>
                              <w:rFonts w:ascii="Times New Roman" w:hAnsi="Times New Roman" w:cs="Times New Roman"/>
                            </w:rPr>
                            <w:t xml:space="preserve"> Data, </w:t>
                          </w:r>
                          <w:proofErr w:type="gramStart"/>
                          <w:r w:rsidRPr="00A76377">
                            <w:rPr>
                              <w:rFonts w:ascii="Times New Roman" w:hAnsi="Times New Roman" w:cs="Times New Roman"/>
                            </w:rPr>
                            <w:t>6-80 year old</w:t>
                          </w:r>
                          <w:proofErr w:type="gramEnd"/>
                          <w:r w:rsidRPr="00A76377">
                            <w:rPr>
                              <w:rFonts w:ascii="Times New Roman" w:hAnsi="Times New Roman" w:cs="Times New Roman"/>
                            </w:rPr>
                            <w:t>, n = 14</w:t>
                          </w:r>
                          <w:r>
                            <w:rPr>
                              <w:rFonts w:ascii="Times New Roman" w:hAnsi="Times New Roman" w:cs="Times New Roman"/>
                            </w:rPr>
                            <w:t>4</w:t>
                          </w:r>
                          <w:r w:rsidRPr="00A76377">
                            <w:rPr>
                              <w:rFonts w:ascii="Times New Roman" w:hAnsi="Times New Roman" w:cs="Times New Roman"/>
                            </w:rPr>
                            <w:t>0</w:t>
                          </w:r>
                        </w:p>
                      </w:txbxContent>
                    </v:textbox>
                  </v:shape>
                  <v:shape id="Text Box 2" o:spid="_x0000_s1045" type="#_x0000_t202" style="position:absolute;left:13239;top:6381;width:12288;height:2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2014595D" w14:textId="77777777" w:rsidR="00641FFE" w:rsidRPr="00A76377" w:rsidRDefault="00641FFE" w:rsidP="00641FFE">
                          <w:pPr>
                            <w:rPr>
                              <w:rFonts w:ascii="Times New Roman" w:hAnsi="Times New Roman" w:cs="Times New Roman"/>
                            </w:rPr>
                          </w:pPr>
                          <w:r w:rsidRPr="00A76377">
                            <w:rPr>
                              <w:rFonts w:ascii="Times New Roman" w:hAnsi="Times New Roman" w:cs="Times New Roman"/>
                            </w:rPr>
                            <w:t>Urban Population</w:t>
                          </w:r>
                        </w:p>
                      </w:txbxContent>
                    </v:textbox>
                  </v:shape>
                  <v:shape id="Text Box 3" o:spid="_x0000_s1046" type="#_x0000_t202" style="position:absolute;left:35337;top:6381;width:11716;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0727671C" w14:textId="77777777" w:rsidR="00641FFE" w:rsidRPr="00A76377" w:rsidRDefault="00641FFE" w:rsidP="00641FFE">
                          <w:pPr>
                            <w:rPr>
                              <w:rFonts w:ascii="Times New Roman" w:hAnsi="Times New Roman" w:cs="Times New Roman"/>
                            </w:rPr>
                          </w:pPr>
                          <w:r w:rsidRPr="00A76377">
                            <w:rPr>
                              <w:rFonts w:ascii="Times New Roman" w:hAnsi="Times New Roman" w:cs="Times New Roman"/>
                            </w:rPr>
                            <w:t>Rural Population</w:t>
                          </w:r>
                        </w:p>
                      </w:txbxContent>
                    </v:textbox>
                  </v:shape>
                  <v:shapetype id="_x0000_t32" coordsize="21600,21600" o:spt="32" o:oned="t" path="m,l21600,21600e" filled="f">
                    <v:path arrowok="t" fillok="f" o:connecttype="none"/>
                    <o:lock v:ext="edit" shapetype="t"/>
                  </v:shapetype>
                  <v:shape id="Straight Arrow Connector 4" o:spid="_x0000_s1047" type="#_x0000_t32" style="position:absolute;left:16287;top:9061;width:2953;height:322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" strokecolor="black [3213]" strokeweight=".5pt">
                    <v:stroke endarrow="block" joinstyle="miter"/>
                  </v:shape>
                  <v:shape id="Text Box 5" o:spid="_x0000_s1048" type="#_x0000_t202" style="position:absolute;left:723;top:20574;width:26004;height:9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SCGwQAAANoAAAAPAAAAZHJzL2Rvd25yZXYueG1sRI9BawIx&#10;FITvhf6H8Aq91WwLl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HXxIIbBAAAA2gAAAA8AAAAA&#10;AAAAAAAAAAAABwIAAGRycy9kb3ducmV2LnhtbFBLBQYAAAAAAwADALcAAAD1AgAAAAA=&#10;" fillcolor="white [3201]" strokeweight=".5pt">
                    <v:textbox>
                      <w:txbxContent>
                        <w:p w14:paraId="0302024C" w14:textId="77777777" w:rsidR="00641FFE" w:rsidRPr="00A76377" w:rsidRDefault="00641FFE" w:rsidP="00641FFE">
                          <w:pPr>
                            <w:rPr>
                              <w:rFonts w:ascii="Times New Roman" w:hAnsi="Times New Roman" w:cs="Times New Roman"/>
                            </w:rPr>
                          </w:pPr>
                          <w:r w:rsidRPr="00A76377">
                            <w:rPr>
                              <w:rFonts w:ascii="Times New Roman" w:hAnsi="Times New Roman" w:cs="Times New Roman"/>
                            </w:rPr>
                            <w:t>Measurements: Demographic information, anthropometry, PA recall, Sunlight exposure questionnaire, body composition by BIA, Muscle function tests by Jumping Mechanography</w:t>
                          </w:r>
                        </w:p>
                      </w:txbxContent>
                    </v:textbox>
                  </v:shape>
                  <v:shape id="Straight Arrow Connector 7" o:spid="_x0000_s1049" type="#_x0000_t32" style="position:absolute;left:41382;top:9334;width:3290;height:2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" strokecolor="black [3213]" strokeweight=".5pt">
                    <v:stroke endarrow="block" joinstyle="miter"/>
                  </v:shape>
                  <v:shape id="Straight Arrow Connector 9" o:spid="_x0000_s1050" type="#_x0000_t32" style="position:absolute;left:14192;top:15240;width:0;height:5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" strokecolor="black [3213]" strokeweight=".5pt">
                    <v:stroke endarrow="block" joinstyle="miter"/>
                  </v:shape>
                  <v:shape id="Text Box 2" o:spid="_x0000_s1051" type="#_x0000_t202" style="position:absolute;left:30181;top:20574;width:33528;height:9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5A624085" w14:textId="77777777" w:rsidR="00641FFE" w:rsidRPr="00A76377" w:rsidRDefault="00641FFE" w:rsidP="00641FFE">
                          <w:r w:rsidRPr="00A76377">
                            <w:rPr>
                              <w:rFonts w:ascii="Times New Roman" w:hAnsi="Times New Roman" w:cs="Times New Roman"/>
                            </w:rPr>
                            <w:t>Measurements: Demographic information, clinical examination, biochemistry, anthropometry, PA recall, Sunlight exposure questionnaire, body composition by BIA, diet recall, muscle function tests by Jumping Mechanography (Baseline measurements for RCT)</w:t>
                          </w:r>
                        </w:p>
                      </w:txbxContent>
                    </v:textbox>
                  </v:shape>
                  <v:shape id="Straight Arrow Connector 11" o:spid="_x0000_s1052" type="#_x0000_t32" style="position:absolute;left:47053;top:15430;width:0;height:5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" strokecolor="black [3213]" strokeweight=".5pt">
                    <v:stroke endarrow="block" joinstyle="miter"/>
                  </v:shape>
                  <v:shape id="Straight Arrow Connector 12" o:spid="_x0000_s1053" type="#_x0000_t32" style="position:absolute;left:41382;top:30289;width:0;height:4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" strokecolor="black [3200]" strokeweight=".5pt">
                    <v:stroke endarrow="block" joinstyle="miter"/>
                  </v:shape>
                  <v:shape id="Straight Arrow Connector 13" o:spid="_x0000_s1054" type="#_x0000_t32" style="position:absolute;left:41040;top:39039;width:0;height:43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" strokecolor="black [3200]" strokeweight=".5pt">
                    <v:stroke endarrow="block" joinstyle="miter"/>
                  </v:shape>
                  <v:shape id="Straight Arrow Connector 15" o:spid="_x0000_s1055" type="#_x0000_t32" style="position:absolute;left:40849;top:62096;width:0;height:6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" strokecolor="black [3200]" strokeweight=".5pt">
                    <v:stroke endarrow="block" joinstyle="miter"/>
                  </v:shape>
                  <v:line id="Straight Connector 16" o:spid="_x0000_s1056" style="position:absolute;visibility:visible;mso-wrap-style:square" from="4286,30276" to="4286,70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" strokecolor="black [3200]" strokeweight=".5pt">
                    <v:stroke joinstyle="miter"/>
                  </v:line>
                  <v:shape id="Text Box 2" o:spid="_x0000_s1057" type="#_x0000_t202" style="position:absolute;left:18859;width:24098;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18540710" w14:textId="77777777" w:rsidR="00641FFE" w:rsidRPr="00A76377" w:rsidRDefault="00641FFE" w:rsidP="00641FFE">
                          <w:pPr>
                            <w:rPr>
                              <w:rFonts w:ascii="Times New Roman" w:hAnsi="Times New Roman" w:cs="Times New Roman"/>
                            </w:rPr>
                          </w:pPr>
                          <w:r w:rsidRPr="00A76377">
                            <w:rPr>
                              <w:rFonts w:ascii="Times New Roman" w:hAnsi="Times New Roman" w:cs="Times New Roman"/>
                            </w:rPr>
                            <w:t>Studies in muscle function parameters</w:t>
                          </w:r>
                        </w:p>
                      </w:txbxContent>
                    </v:textbox>
                  </v:shape>
                  <v:shape id="Straight Arrow Connector 14" o:spid="_x0000_s1058" type="#_x0000_t32" style="position:absolute;left:22383;top:2952;width:5334;height:342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" strokecolor="black [3200]" strokeweight=".5pt">
                    <v:stroke endarrow="block" joinstyle="miter"/>
                  </v:shape>
                  <v:shape id="Straight Arrow Connector 18" o:spid="_x0000_s1059" type="#_x0000_t32" style="position:absolute;left:32385;top:2952;width:6286;height:3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" strokecolor="black [3200]" strokeweight=".5pt">
                    <v:stroke endarrow="block" joinstyle="miter"/>
                  </v:shape>
                </v:group>
                <v:shape id="Straight Arrow Connector 17" o:spid="_x0000_s1060" type="#_x0000_t32" style="position:absolute;left:4762;top:70281;width:9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" strokecolor="black [3200]" strokeweight=".5pt">
                  <v:stroke endarrow="block" joinstyle="miter"/>
                </v:shape>
              </v:group>
            </w:pict>
          </mc:Fallback>
        </mc:AlternateContent>
      </w:r>
      <w:r w:rsidR="00EF5A2A">
        <w:rPr>
          <w:rFonts w:ascii="Times New Roman" w:hAnsi="Times New Roman"/>
          <w:b/>
          <w:sz w:val="24"/>
          <w:szCs w:val="24"/>
        </w:rPr>
        <w:t>S</w:t>
      </w:r>
      <w:r w:rsidR="00F65A2E" w:rsidRPr="00CA04F8">
        <w:rPr>
          <w:rFonts w:ascii="Times New Roman" w:hAnsi="Times New Roman"/>
          <w:b/>
          <w:sz w:val="24"/>
          <w:szCs w:val="24"/>
        </w:rPr>
        <w:t>tudy Design</w:t>
      </w:r>
      <w:r w:rsidR="00F65A2E" w:rsidRPr="00CA04F8">
        <w:rPr>
          <w:rFonts w:ascii="Times New Roman" w:hAnsi="Times New Roman"/>
          <w:sz w:val="24"/>
          <w:szCs w:val="24"/>
        </w:rPr>
        <w:t xml:space="preserve">:   </w:t>
      </w:r>
    </w:p>
    <w:p w14:paraId="5A77ECC8" w14:textId="1CA9DDA5" w:rsidR="00641FFE" w:rsidRPr="00CA04F8" w:rsidRDefault="00641FFE" w:rsidP="00F65A2E">
      <w:pPr>
        <w:rPr>
          <w:rFonts w:ascii="Times New Roman" w:hAnsi="Times New Roman"/>
          <w:sz w:val="24"/>
          <w:szCs w:val="24"/>
        </w:rPr>
      </w:pPr>
    </w:p>
    <w:p w14:paraId="3BAD05E6" w14:textId="77777777" w:rsidR="00641FFE" w:rsidRDefault="00641FFE" w:rsidP="00F65A2E">
      <w:pPr>
        <w:rPr>
          <w:rFonts w:ascii="Times New Roman" w:hAnsi="Times New Roman"/>
          <w:b/>
          <w:sz w:val="24"/>
          <w:szCs w:val="24"/>
        </w:rPr>
      </w:pPr>
    </w:p>
    <w:p w14:paraId="54C803C2" w14:textId="77777777" w:rsidR="00641FFE" w:rsidRDefault="00641FFE" w:rsidP="00F65A2E">
      <w:pPr>
        <w:rPr>
          <w:rFonts w:ascii="Times New Roman" w:hAnsi="Times New Roman"/>
          <w:b/>
          <w:sz w:val="24"/>
          <w:szCs w:val="24"/>
        </w:rPr>
      </w:pPr>
    </w:p>
    <w:p w14:paraId="2BA58034" w14:textId="77777777" w:rsidR="00641FFE" w:rsidRDefault="00641FFE" w:rsidP="00F65A2E">
      <w:pPr>
        <w:rPr>
          <w:rFonts w:ascii="Times New Roman" w:hAnsi="Times New Roman"/>
          <w:b/>
          <w:sz w:val="24"/>
          <w:szCs w:val="24"/>
        </w:rPr>
      </w:pPr>
    </w:p>
    <w:p w14:paraId="714D66D6" w14:textId="77777777" w:rsidR="00641FFE" w:rsidRDefault="00641FFE" w:rsidP="00F65A2E">
      <w:pPr>
        <w:rPr>
          <w:rFonts w:ascii="Times New Roman" w:hAnsi="Times New Roman"/>
          <w:b/>
          <w:sz w:val="24"/>
          <w:szCs w:val="24"/>
        </w:rPr>
      </w:pPr>
    </w:p>
    <w:p w14:paraId="5A7D8E76" w14:textId="77777777" w:rsidR="00641FFE" w:rsidRDefault="00641FFE" w:rsidP="00F65A2E">
      <w:pPr>
        <w:rPr>
          <w:rFonts w:ascii="Times New Roman" w:hAnsi="Times New Roman"/>
          <w:b/>
          <w:sz w:val="24"/>
          <w:szCs w:val="24"/>
        </w:rPr>
      </w:pPr>
    </w:p>
    <w:p w14:paraId="2D0800DE" w14:textId="77777777" w:rsidR="00641FFE" w:rsidRDefault="00641FFE" w:rsidP="00F65A2E">
      <w:pPr>
        <w:rPr>
          <w:rFonts w:ascii="Times New Roman" w:hAnsi="Times New Roman"/>
          <w:b/>
          <w:sz w:val="24"/>
          <w:szCs w:val="24"/>
        </w:rPr>
      </w:pPr>
    </w:p>
    <w:p w14:paraId="15A25E56" w14:textId="77777777" w:rsidR="00641FFE" w:rsidRDefault="00641FFE" w:rsidP="00F65A2E">
      <w:pPr>
        <w:rPr>
          <w:rFonts w:ascii="Times New Roman" w:hAnsi="Times New Roman"/>
          <w:b/>
          <w:sz w:val="24"/>
          <w:szCs w:val="24"/>
        </w:rPr>
      </w:pPr>
    </w:p>
    <w:p w14:paraId="3F853A67" w14:textId="77777777" w:rsidR="00641FFE" w:rsidRDefault="00641FFE" w:rsidP="00F65A2E">
      <w:pPr>
        <w:rPr>
          <w:rFonts w:ascii="Times New Roman" w:hAnsi="Times New Roman"/>
          <w:b/>
          <w:sz w:val="24"/>
          <w:szCs w:val="24"/>
        </w:rPr>
      </w:pPr>
    </w:p>
    <w:p w14:paraId="266F3DDE" w14:textId="77777777" w:rsidR="00641FFE" w:rsidRDefault="00641FFE" w:rsidP="00F65A2E">
      <w:pPr>
        <w:rPr>
          <w:rFonts w:ascii="Times New Roman" w:hAnsi="Times New Roman"/>
          <w:b/>
          <w:sz w:val="24"/>
          <w:szCs w:val="24"/>
        </w:rPr>
      </w:pPr>
    </w:p>
    <w:p w14:paraId="23585C39" w14:textId="77777777" w:rsidR="00641FFE" w:rsidRDefault="00641FFE" w:rsidP="00F65A2E">
      <w:pPr>
        <w:rPr>
          <w:rFonts w:ascii="Times New Roman" w:hAnsi="Times New Roman"/>
          <w:b/>
          <w:sz w:val="24"/>
          <w:szCs w:val="24"/>
        </w:rPr>
      </w:pPr>
    </w:p>
    <w:p w14:paraId="3BBE428E" w14:textId="77777777" w:rsidR="00641FFE" w:rsidRDefault="00641FFE" w:rsidP="00F65A2E">
      <w:pPr>
        <w:rPr>
          <w:rFonts w:ascii="Times New Roman" w:hAnsi="Times New Roman"/>
          <w:b/>
          <w:sz w:val="24"/>
          <w:szCs w:val="24"/>
        </w:rPr>
      </w:pPr>
    </w:p>
    <w:p w14:paraId="220C92B9" w14:textId="77777777" w:rsidR="00641FFE" w:rsidRDefault="00641FFE" w:rsidP="00F65A2E">
      <w:pPr>
        <w:rPr>
          <w:rFonts w:ascii="Times New Roman" w:hAnsi="Times New Roman"/>
          <w:b/>
          <w:sz w:val="24"/>
          <w:szCs w:val="24"/>
        </w:rPr>
      </w:pPr>
    </w:p>
    <w:p w14:paraId="6E19001E" w14:textId="77777777" w:rsidR="00641FFE" w:rsidRDefault="00641FFE" w:rsidP="00F65A2E">
      <w:pPr>
        <w:rPr>
          <w:rFonts w:ascii="Times New Roman" w:hAnsi="Times New Roman"/>
          <w:b/>
          <w:sz w:val="24"/>
          <w:szCs w:val="24"/>
        </w:rPr>
      </w:pPr>
    </w:p>
    <w:p w14:paraId="6EE9E592" w14:textId="77777777" w:rsidR="00641FFE" w:rsidRDefault="00641FFE" w:rsidP="00F65A2E">
      <w:pPr>
        <w:rPr>
          <w:rFonts w:ascii="Times New Roman" w:hAnsi="Times New Roman"/>
          <w:b/>
          <w:sz w:val="24"/>
          <w:szCs w:val="24"/>
        </w:rPr>
      </w:pPr>
    </w:p>
    <w:p w14:paraId="40B2DF4E" w14:textId="77777777" w:rsidR="00641FFE" w:rsidRDefault="00641FFE" w:rsidP="00F65A2E">
      <w:pPr>
        <w:rPr>
          <w:rFonts w:ascii="Times New Roman" w:hAnsi="Times New Roman"/>
          <w:b/>
          <w:sz w:val="24"/>
          <w:szCs w:val="24"/>
        </w:rPr>
      </w:pPr>
    </w:p>
    <w:p w14:paraId="54096375" w14:textId="77777777" w:rsidR="00641FFE" w:rsidRDefault="00641FFE" w:rsidP="00F65A2E">
      <w:pPr>
        <w:rPr>
          <w:rFonts w:ascii="Times New Roman" w:hAnsi="Times New Roman"/>
          <w:b/>
          <w:sz w:val="24"/>
          <w:szCs w:val="24"/>
        </w:rPr>
      </w:pPr>
    </w:p>
    <w:p w14:paraId="40449E33" w14:textId="77777777" w:rsidR="00641FFE" w:rsidRDefault="00641FFE" w:rsidP="00F65A2E">
      <w:pPr>
        <w:rPr>
          <w:rFonts w:ascii="Times New Roman" w:hAnsi="Times New Roman"/>
          <w:b/>
          <w:sz w:val="24"/>
          <w:szCs w:val="24"/>
        </w:rPr>
      </w:pPr>
    </w:p>
    <w:p w14:paraId="7AF7F0A3" w14:textId="77777777" w:rsidR="00641FFE" w:rsidRDefault="00641FFE" w:rsidP="00F65A2E">
      <w:pPr>
        <w:rPr>
          <w:rFonts w:ascii="Times New Roman" w:hAnsi="Times New Roman"/>
          <w:b/>
          <w:sz w:val="24"/>
          <w:szCs w:val="24"/>
        </w:rPr>
      </w:pPr>
    </w:p>
    <w:p w14:paraId="305FB0CB" w14:textId="77777777" w:rsidR="00641FFE" w:rsidRDefault="00641FFE" w:rsidP="00F65A2E">
      <w:pPr>
        <w:rPr>
          <w:rFonts w:ascii="Times New Roman" w:hAnsi="Times New Roman"/>
          <w:b/>
          <w:sz w:val="24"/>
          <w:szCs w:val="24"/>
        </w:rPr>
      </w:pPr>
    </w:p>
    <w:p w14:paraId="52C95417" w14:textId="77777777" w:rsidR="00641FFE" w:rsidRDefault="00641FFE" w:rsidP="00F65A2E">
      <w:pPr>
        <w:rPr>
          <w:rFonts w:ascii="Times New Roman" w:hAnsi="Times New Roman"/>
          <w:b/>
          <w:sz w:val="24"/>
          <w:szCs w:val="24"/>
        </w:rPr>
      </w:pPr>
    </w:p>
    <w:p w14:paraId="2C392A80" w14:textId="77777777" w:rsidR="00641FFE" w:rsidRDefault="00641FFE" w:rsidP="00F65A2E">
      <w:pPr>
        <w:rPr>
          <w:rFonts w:ascii="Times New Roman" w:hAnsi="Times New Roman"/>
          <w:b/>
          <w:sz w:val="24"/>
          <w:szCs w:val="24"/>
        </w:rPr>
      </w:pPr>
    </w:p>
    <w:p w14:paraId="75950E08" w14:textId="77777777" w:rsidR="00641FFE" w:rsidRDefault="00641FFE" w:rsidP="00F65A2E">
      <w:pPr>
        <w:rPr>
          <w:rFonts w:ascii="Times New Roman" w:hAnsi="Times New Roman"/>
          <w:b/>
          <w:sz w:val="24"/>
          <w:szCs w:val="24"/>
        </w:rPr>
      </w:pPr>
    </w:p>
    <w:p w14:paraId="31767B49" w14:textId="77777777" w:rsidR="00641FFE" w:rsidRDefault="00641FFE" w:rsidP="00F65A2E">
      <w:pPr>
        <w:rPr>
          <w:rFonts w:ascii="Times New Roman" w:hAnsi="Times New Roman"/>
          <w:b/>
          <w:sz w:val="24"/>
          <w:szCs w:val="24"/>
        </w:rPr>
      </w:pPr>
    </w:p>
    <w:p w14:paraId="09473537" w14:textId="4EDE36FF" w:rsidR="00F65A2E" w:rsidRPr="00CA04F8" w:rsidRDefault="00F65A2E" w:rsidP="00F65A2E">
      <w:pPr>
        <w:rPr>
          <w:rFonts w:ascii="Times New Roman" w:hAnsi="Times New Roman"/>
          <w:sz w:val="24"/>
          <w:szCs w:val="24"/>
        </w:rPr>
      </w:pPr>
      <w:r w:rsidRPr="00CA04F8">
        <w:rPr>
          <w:rFonts w:ascii="Times New Roman" w:hAnsi="Times New Roman"/>
          <w:b/>
          <w:sz w:val="24"/>
          <w:szCs w:val="24"/>
        </w:rPr>
        <w:lastRenderedPageBreak/>
        <w:t>Tools for Measurement</w:t>
      </w:r>
      <w:r w:rsidRPr="00CA04F8">
        <w:rPr>
          <w:rFonts w:ascii="Times New Roman" w:hAnsi="Times New Roman"/>
          <w:sz w:val="24"/>
          <w:szCs w:val="24"/>
        </w:rPr>
        <w:t xml:space="preserve">:  </w:t>
      </w:r>
    </w:p>
    <w:p w14:paraId="48167217" w14:textId="038FF17E" w:rsidR="00F65A2E" w:rsidRPr="00CA04F8" w:rsidRDefault="00F65A2E" w:rsidP="00F65A2E">
      <w:pPr>
        <w:rPr>
          <w:rFonts w:ascii="Times New Roman" w:hAnsi="Times New Roman"/>
          <w:sz w:val="24"/>
          <w:szCs w:val="24"/>
        </w:rPr>
      </w:pPr>
      <w:r w:rsidRPr="00CA04F8">
        <w:rPr>
          <w:rFonts w:ascii="Times New Roman" w:hAnsi="Times New Roman"/>
          <w:sz w:val="24"/>
          <w:szCs w:val="24"/>
        </w:rPr>
        <w:t xml:space="preserve"> Using a structured questionnaire and by face-to-face interview, the following information will be</w:t>
      </w:r>
      <w:r w:rsidR="00BC42C5">
        <w:rPr>
          <w:rFonts w:ascii="Times New Roman" w:hAnsi="Times New Roman"/>
          <w:sz w:val="24"/>
          <w:szCs w:val="24"/>
        </w:rPr>
        <w:t xml:space="preserve"> </w:t>
      </w:r>
      <w:r w:rsidRPr="00CA04F8">
        <w:rPr>
          <w:rFonts w:ascii="Times New Roman" w:hAnsi="Times New Roman"/>
          <w:sz w:val="24"/>
          <w:szCs w:val="24"/>
        </w:rPr>
        <w:t xml:space="preserve">collected:  </w:t>
      </w:r>
    </w:p>
    <w:p w14:paraId="77D1D3E5" w14:textId="684D606F" w:rsidR="002045DE" w:rsidRDefault="00F65A2E" w:rsidP="00F65A2E">
      <w:pPr>
        <w:rPr>
          <w:rFonts w:ascii="Times New Roman" w:hAnsi="Times New Roman"/>
          <w:sz w:val="24"/>
          <w:szCs w:val="24"/>
        </w:rPr>
      </w:pPr>
      <w:r w:rsidRPr="00CA04F8">
        <w:rPr>
          <w:rFonts w:ascii="Times New Roman" w:hAnsi="Times New Roman"/>
          <w:sz w:val="24"/>
          <w:szCs w:val="24"/>
        </w:rPr>
        <w:t xml:space="preserve"> 1) Demographic data, socio-economic status data, dietary information, physical activity, medical and fracture history will be collected with the use of a questionnaire. </w:t>
      </w:r>
    </w:p>
    <w:p w14:paraId="0DF1EF9C" w14:textId="77777777" w:rsidR="00C3079E" w:rsidRDefault="00F65A2E" w:rsidP="00F65A2E">
      <w:pPr>
        <w:rPr>
          <w:rFonts w:ascii="Times New Roman" w:hAnsi="Times New Roman"/>
          <w:sz w:val="24"/>
          <w:szCs w:val="24"/>
        </w:rPr>
      </w:pPr>
      <w:r w:rsidRPr="00CA04F8">
        <w:rPr>
          <w:rFonts w:ascii="Times New Roman" w:hAnsi="Times New Roman"/>
          <w:sz w:val="24"/>
          <w:szCs w:val="24"/>
        </w:rPr>
        <w:t xml:space="preserve">2) Nutrient intakes will be estimated by C-Diet software. </w:t>
      </w:r>
    </w:p>
    <w:p w14:paraId="32B2F84E" w14:textId="77777777" w:rsidR="00C3079E" w:rsidRDefault="00F65A2E" w:rsidP="00F65A2E">
      <w:pPr>
        <w:rPr>
          <w:rFonts w:ascii="Times New Roman" w:hAnsi="Times New Roman"/>
          <w:sz w:val="24"/>
          <w:szCs w:val="24"/>
        </w:rPr>
      </w:pPr>
      <w:r w:rsidRPr="00CA04F8">
        <w:rPr>
          <w:rFonts w:ascii="Times New Roman" w:hAnsi="Times New Roman"/>
          <w:sz w:val="24"/>
          <w:szCs w:val="24"/>
        </w:rPr>
        <w:t xml:space="preserve">3) Standard stadiometer and weighing scales will be used for height, weight. </w:t>
      </w:r>
    </w:p>
    <w:p w14:paraId="25E66F38" w14:textId="46CB138A" w:rsidR="00C3079E" w:rsidRDefault="00F65A2E" w:rsidP="00F65A2E">
      <w:pPr>
        <w:rPr>
          <w:rFonts w:ascii="Times New Roman" w:hAnsi="Times New Roman"/>
          <w:sz w:val="24"/>
          <w:szCs w:val="24"/>
        </w:rPr>
      </w:pPr>
      <w:r w:rsidRPr="00CA04F8">
        <w:rPr>
          <w:rFonts w:ascii="Times New Roman" w:hAnsi="Times New Roman"/>
          <w:sz w:val="24"/>
          <w:szCs w:val="24"/>
        </w:rPr>
        <w:t xml:space="preserve">4) </w:t>
      </w:r>
      <w:r w:rsidR="00BC42C5">
        <w:rPr>
          <w:rFonts w:ascii="Times New Roman" w:hAnsi="Times New Roman"/>
          <w:sz w:val="24"/>
          <w:szCs w:val="24"/>
        </w:rPr>
        <w:t>Jumping mechanography GRFP will be used to measure lower body muscle strength. D</w:t>
      </w:r>
      <w:r w:rsidRPr="00CA04F8">
        <w:rPr>
          <w:rFonts w:ascii="Times New Roman" w:hAnsi="Times New Roman"/>
          <w:sz w:val="24"/>
          <w:szCs w:val="24"/>
        </w:rPr>
        <w:t>igital Hand Dynamometer will be used to measure upper body muscle strength.</w:t>
      </w:r>
    </w:p>
    <w:p w14:paraId="4A69DA8F" w14:textId="1FB51A33" w:rsidR="00C3079E" w:rsidRDefault="00BC42C5" w:rsidP="00F65A2E">
      <w:pPr>
        <w:rPr>
          <w:rFonts w:ascii="Times New Roman" w:hAnsi="Times New Roman"/>
          <w:sz w:val="24"/>
          <w:szCs w:val="24"/>
        </w:rPr>
      </w:pPr>
      <w:r>
        <w:rPr>
          <w:rFonts w:ascii="Times New Roman" w:hAnsi="Times New Roman"/>
          <w:sz w:val="24"/>
          <w:szCs w:val="24"/>
        </w:rPr>
        <w:t>5</w:t>
      </w:r>
      <w:r w:rsidR="00F65A2E" w:rsidRPr="00CA04F8">
        <w:rPr>
          <w:rFonts w:ascii="Times New Roman" w:hAnsi="Times New Roman"/>
          <w:sz w:val="24"/>
          <w:szCs w:val="24"/>
        </w:rPr>
        <w:t xml:space="preserve">) The hemoglobin will be measured by finger prick method by Hemocue.  </w:t>
      </w:r>
    </w:p>
    <w:p w14:paraId="45F20F29" w14:textId="324176A0" w:rsidR="00C3079E" w:rsidRDefault="00BC42C5" w:rsidP="00F65A2E">
      <w:pPr>
        <w:rPr>
          <w:rFonts w:ascii="Times New Roman" w:hAnsi="Times New Roman"/>
          <w:sz w:val="24"/>
          <w:szCs w:val="24"/>
        </w:rPr>
      </w:pPr>
      <w:r>
        <w:rPr>
          <w:rFonts w:ascii="Times New Roman" w:hAnsi="Times New Roman"/>
          <w:sz w:val="24"/>
          <w:szCs w:val="24"/>
        </w:rPr>
        <w:t>6</w:t>
      </w:r>
      <w:r w:rsidR="00F65A2E" w:rsidRPr="00CA04F8">
        <w:rPr>
          <w:rFonts w:ascii="Times New Roman" w:hAnsi="Times New Roman"/>
          <w:sz w:val="24"/>
          <w:szCs w:val="24"/>
        </w:rPr>
        <w:t xml:space="preserve">) Blood sample (7-8 ml) will be collected by a trained paediatric nurse for assessing </w:t>
      </w:r>
      <w:r w:rsidR="00274FBB">
        <w:rPr>
          <w:rFonts w:ascii="Times New Roman" w:hAnsi="Times New Roman"/>
          <w:sz w:val="24"/>
          <w:szCs w:val="24"/>
        </w:rPr>
        <w:t xml:space="preserve">Sr. Calcium, Sr. Phosphorus, </w:t>
      </w:r>
      <w:r w:rsidR="00F65A2E" w:rsidRPr="00CA04F8">
        <w:rPr>
          <w:rFonts w:ascii="Times New Roman" w:hAnsi="Times New Roman"/>
          <w:sz w:val="24"/>
          <w:szCs w:val="24"/>
        </w:rPr>
        <w:t xml:space="preserve">vitamin D3 and PTH. </w:t>
      </w:r>
    </w:p>
    <w:p w14:paraId="12F50627" w14:textId="262CCF24" w:rsidR="00F65A2E" w:rsidRPr="00CA04F8" w:rsidRDefault="00F65A2E" w:rsidP="00F65A2E">
      <w:pPr>
        <w:rPr>
          <w:rFonts w:ascii="Times New Roman" w:hAnsi="Times New Roman"/>
          <w:sz w:val="24"/>
          <w:szCs w:val="24"/>
        </w:rPr>
      </w:pPr>
      <w:r w:rsidRPr="00CA04F8">
        <w:rPr>
          <w:rFonts w:ascii="Times New Roman" w:hAnsi="Times New Roman"/>
          <w:sz w:val="24"/>
          <w:szCs w:val="24"/>
        </w:rPr>
        <w:t xml:space="preserve"> 7) The body composition assessment will be performed by </w:t>
      </w:r>
      <w:r w:rsidR="00274FBB">
        <w:rPr>
          <w:rFonts w:ascii="Times New Roman" w:hAnsi="Times New Roman"/>
          <w:sz w:val="24"/>
          <w:szCs w:val="24"/>
        </w:rPr>
        <w:t>bioelectrical impedance analysis (BIA) technique (TANITA BC 420)</w:t>
      </w:r>
    </w:p>
    <w:p w14:paraId="7461F474" w14:textId="5D1790F1" w:rsidR="00F65A2E" w:rsidRPr="00CA04F8" w:rsidRDefault="00F65A2E" w:rsidP="00CB7E77">
      <w:pPr>
        <w:spacing w:before="240"/>
        <w:rPr>
          <w:rFonts w:ascii="Times New Roman" w:hAnsi="Times New Roman"/>
          <w:sz w:val="24"/>
          <w:szCs w:val="24"/>
        </w:rPr>
      </w:pPr>
      <w:r w:rsidRPr="00CA04F8">
        <w:rPr>
          <w:rFonts w:ascii="Times New Roman" w:hAnsi="Times New Roman"/>
          <w:sz w:val="24"/>
          <w:szCs w:val="24"/>
        </w:rPr>
        <w:t xml:space="preserve">Selection of Subjects: After satisfying inclusion/exclusion criteria, selection will be on a </w:t>
      </w:r>
    </w:p>
    <w:p w14:paraId="6CEC0225" w14:textId="77777777" w:rsidR="00F65A2E" w:rsidRPr="00CA04F8" w:rsidRDefault="00F65A2E" w:rsidP="00F65A2E">
      <w:pPr>
        <w:rPr>
          <w:rFonts w:ascii="Times New Roman" w:hAnsi="Times New Roman"/>
          <w:sz w:val="24"/>
          <w:szCs w:val="24"/>
        </w:rPr>
      </w:pPr>
      <w:r w:rsidRPr="00CA04F8">
        <w:rPr>
          <w:rFonts w:ascii="Times New Roman" w:hAnsi="Times New Roman"/>
          <w:sz w:val="24"/>
          <w:szCs w:val="24"/>
        </w:rPr>
        <w:t xml:space="preserve">random basis </w:t>
      </w:r>
    </w:p>
    <w:p w14:paraId="63EAB919" w14:textId="3F5787DC" w:rsidR="00F65A2E" w:rsidRPr="00CA04F8" w:rsidRDefault="00F65A2E" w:rsidP="00CB7E77">
      <w:pPr>
        <w:spacing w:before="240"/>
        <w:rPr>
          <w:rFonts w:ascii="Times New Roman" w:hAnsi="Times New Roman"/>
          <w:sz w:val="24"/>
          <w:szCs w:val="24"/>
        </w:rPr>
      </w:pPr>
      <w:r w:rsidRPr="00CA04F8">
        <w:rPr>
          <w:rFonts w:ascii="Times New Roman" w:hAnsi="Times New Roman"/>
          <w:sz w:val="24"/>
          <w:szCs w:val="24"/>
        </w:rPr>
        <w:t xml:space="preserve">Statistical Analysis Plan:  </w:t>
      </w:r>
    </w:p>
    <w:p w14:paraId="3ECBEC1E" w14:textId="77777777" w:rsidR="00F65A2E" w:rsidRPr="00CA04F8" w:rsidRDefault="00F65A2E" w:rsidP="00274FBB">
      <w:pPr>
        <w:spacing w:line="360" w:lineRule="auto"/>
        <w:rPr>
          <w:rFonts w:ascii="Times New Roman" w:hAnsi="Times New Roman"/>
          <w:sz w:val="24"/>
          <w:szCs w:val="24"/>
        </w:rPr>
      </w:pPr>
      <w:r w:rsidRPr="00CA04F8">
        <w:rPr>
          <w:rFonts w:ascii="Times New Roman" w:hAnsi="Times New Roman"/>
          <w:sz w:val="24"/>
          <w:szCs w:val="24"/>
        </w:rPr>
        <w:t xml:space="preserve">Statistical analysis will be performed using SPSS. Summary statistics will be described as mean </w:t>
      </w:r>
    </w:p>
    <w:p w14:paraId="302E144A" w14:textId="77777777" w:rsidR="00F65A2E" w:rsidRPr="00CA04F8" w:rsidRDefault="00F65A2E" w:rsidP="00274FBB">
      <w:pPr>
        <w:spacing w:line="360" w:lineRule="auto"/>
        <w:rPr>
          <w:rFonts w:ascii="Times New Roman" w:hAnsi="Times New Roman"/>
          <w:sz w:val="24"/>
          <w:szCs w:val="24"/>
        </w:rPr>
      </w:pPr>
      <w:r w:rsidRPr="00CA04F8">
        <w:rPr>
          <w:rFonts w:ascii="Times New Roman" w:hAnsi="Times New Roman"/>
          <w:sz w:val="24"/>
          <w:szCs w:val="24"/>
        </w:rPr>
        <w:t xml:space="preserve">and SD. In case of non-normal variables, median and IQR will be used. The LMS chart maker </w:t>
      </w:r>
    </w:p>
    <w:p w14:paraId="72CD291B" w14:textId="77777777" w:rsidR="00F65A2E" w:rsidRPr="00CA04F8" w:rsidRDefault="00F65A2E" w:rsidP="00274FBB">
      <w:pPr>
        <w:spacing w:line="360" w:lineRule="auto"/>
        <w:rPr>
          <w:rFonts w:ascii="Times New Roman" w:hAnsi="Times New Roman"/>
          <w:sz w:val="24"/>
          <w:szCs w:val="24"/>
        </w:rPr>
      </w:pPr>
      <w:r w:rsidRPr="00CA04F8">
        <w:rPr>
          <w:rFonts w:ascii="Times New Roman" w:hAnsi="Times New Roman"/>
          <w:sz w:val="24"/>
          <w:szCs w:val="24"/>
        </w:rPr>
        <w:t xml:space="preserve">program will be used to generate the reference centile curves. Student’s t-test will be used to </w:t>
      </w:r>
    </w:p>
    <w:p w14:paraId="43AEE2ED" w14:textId="35117FC8" w:rsidR="00F65A2E" w:rsidRPr="00CA04F8" w:rsidRDefault="00F65A2E" w:rsidP="00274FBB">
      <w:pPr>
        <w:spacing w:line="360" w:lineRule="auto"/>
        <w:rPr>
          <w:rFonts w:ascii="Times New Roman" w:hAnsi="Times New Roman"/>
          <w:sz w:val="24"/>
          <w:szCs w:val="24"/>
        </w:rPr>
      </w:pPr>
      <w:r w:rsidRPr="00CA04F8">
        <w:rPr>
          <w:rFonts w:ascii="Times New Roman" w:hAnsi="Times New Roman"/>
          <w:sz w:val="24"/>
          <w:szCs w:val="24"/>
        </w:rPr>
        <w:t xml:space="preserve">examine the significance of difference between the means of body composition and muscle </w:t>
      </w:r>
    </w:p>
    <w:p w14:paraId="27446A27" w14:textId="316CE92F" w:rsidR="00F65A2E" w:rsidRPr="00CA04F8" w:rsidRDefault="00F65A2E" w:rsidP="00274FBB">
      <w:pPr>
        <w:spacing w:line="360" w:lineRule="auto"/>
        <w:rPr>
          <w:rFonts w:ascii="Times New Roman" w:hAnsi="Times New Roman"/>
          <w:sz w:val="24"/>
          <w:szCs w:val="24"/>
        </w:rPr>
      </w:pPr>
      <w:r w:rsidRPr="00CA04F8">
        <w:rPr>
          <w:rFonts w:ascii="Times New Roman" w:hAnsi="Times New Roman"/>
          <w:sz w:val="24"/>
          <w:szCs w:val="24"/>
        </w:rPr>
        <w:t xml:space="preserve">parameters in </w:t>
      </w:r>
      <w:r w:rsidR="00274FBB">
        <w:rPr>
          <w:rFonts w:ascii="Times New Roman" w:hAnsi="Times New Roman"/>
          <w:sz w:val="24"/>
          <w:szCs w:val="24"/>
        </w:rPr>
        <w:t>the 3 groups</w:t>
      </w:r>
      <w:r w:rsidRPr="00CA04F8">
        <w:rPr>
          <w:rFonts w:ascii="Times New Roman" w:hAnsi="Times New Roman"/>
          <w:sz w:val="24"/>
          <w:szCs w:val="24"/>
        </w:rPr>
        <w:t xml:space="preserve">. One-way ANOVA will be used to examine the significance of </w:t>
      </w:r>
    </w:p>
    <w:p w14:paraId="06A91BA9" w14:textId="70BB9F58" w:rsidR="00F65A2E" w:rsidRPr="00CA04F8" w:rsidRDefault="00F65A2E" w:rsidP="00274FBB">
      <w:pPr>
        <w:spacing w:line="360" w:lineRule="auto"/>
        <w:rPr>
          <w:rFonts w:ascii="Times New Roman" w:hAnsi="Times New Roman"/>
          <w:sz w:val="24"/>
          <w:szCs w:val="24"/>
        </w:rPr>
      </w:pPr>
      <w:r w:rsidRPr="00CA04F8">
        <w:rPr>
          <w:rFonts w:ascii="Times New Roman" w:hAnsi="Times New Roman"/>
          <w:sz w:val="24"/>
          <w:szCs w:val="24"/>
        </w:rPr>
        <w:t xml:space="preserve">difference between the means of body composition and muscle parameters in various age </w:t>
      </w:r>
    </w:p>
    <w:p w14:paraId="2096CC6E" w14:textId="77777777" w:rsidR="00F65A2E" w:rsidRPr="00CA04F8" w:rsidRDefault="00F65A2E" w:rsidP="00274FBB">
      <w:pPr>
        <w:spacing w:line="360" w:lineRule="auto"/>
        <w:rPr>
          <w:rFonts w:ascii="Times New Roman" w:hAnsi="Times New Roman"/>
          <w:sz w:val="24"/>
          <w:szCs w:val="24"/>
        </w:rPr>
      </w:pPr>
      <w:r w:rsidRPr="00CA04F8">
        <w:rPr>
          <w:rFonts w:ascii="Times New Roman" w:hAnsi="Times New Roman"/>
          <w:sz w:val="24"/>
          <w:szCs w:val="24"/>
        </w:rPr>
        <w:t xml:space="preserve">groups.  </w:t>
      </w:r>
    </w:p>
    <w:p w14:paraId="6B732768" w14:textId="0422F1A1" w:rsidR="00F65A2E" w:rsidRPr="00CA04F8" w:rsidRDefault="00F65A2E" w:rsidP="00274FBB">
      <w:pPr>
        <w:spacing w:line="480" w:lineRule="auto"/>
        <w:rPr>
          <w:rFonts w:ascii="Times New Roman" w:hAnsi="Times New Roman"/>
          <w:sz w:val="24"/>
          <w:szCs w:val="24"/>
        </w:rPr>
      </w:pPr>
      <w:r w:rsidRPr="00CA04F8">
        <w:rPr>
          <w:rFonts w:ascii="Times New Roman" w:hAnsi="Times New Roman"/>
          <w:sz w:val="24"/>
          <w:szCs w:val="24"/>
        </w:rPr>
        <w:t>Correlation coefficient analysis will be performed to study associations between various lifestyle factors</w:t>
      </w:r>
      <w:r w:rsidR="00274FBB">
        <w:rPr>
          <w:rFonts w:ascii="Times New Roman" w:hAnsi="Times New Roman"/>
          <w:sz w:val="24"/>
          <w:szCs w:val="24"/>
        </w:rPr>
        <w:t xml:space="preserve"> and</w:t>
      </w:r>
      <w:r w:rsidRPr="00CA04F8">
        <w:rPr>
          <w:rFonts w:ascii="Times New Roman" w:hAnsi="Times New Roman"/>
          <w:sz w:val="24"/>
          <w:szCs w:val="24"/>
        </w:rPr>
        <w:t xml:space="preserve"> muscle strength parameter. Regression analysis will be carried out to assess the determinants of muscle parameters.  </w:t>
      </w:r>
    </w:p>
    <w:p w14:paraId="3BBBA26A" w14:textId="77777777" w:rsidR="00F65A2E" w:rsidRPr="00CA04F8" w:rsidRDefault="00F65A2E" w:rsidP="00274FBB">
      <w:pPr>
        <w:spacing w:line="360" w:lineRule="auto"/>
        <w:rPr>
          <w:rFonts w:ascii="Times New Roman" w:hAnsi="Times New Roman"/>
          <w:sz w:val="24"/>
          <w:szCs w:val="24"/>
        </w:rPr>
      </w:pPr>
      <w:r w:rsidRPr="00CA04F8">
        <w:rPr>
          <w:rFonts w:ascii="Times New Roman" w:hAnsi="Times New Roman"/>
          <w:sz w:val="24"/>
          <w:szCs w:val="24"/>
        </w:rPr>
        <w:t xml:space="preserve">Ethical Issues: Ethical approval will be sought from institutional ethics committee before the </w:t>
      </w:r>
    </w:p>
    <w:p w14:paraId="27CEA035" w14:textId="6C714A7B" w:rsidR="00E4352F" w:rsidRPr="00CA04F8" w:rsidRDefault="00F65A2E" w:rsidP="00CB7E77">
      <w:pPr>
        <w:spacing w:line="360" w:lineRule="auto"/>
        <w:rPr>
          <w:rFonts w:ascii="Times New Roman" w:hAnsi="Times New Roman"/>
          <w:sz w:val="24"/>
          <w:szCs w:val="24"/>
        </w:rPr>
      </w:pPr>
      <w:r w:rsidRPr="00CA04F8">
        <w:rPr>
          <w:rFonts w:ascii="Times New Roman" w:hAnsi="Times New Roman"/>
          <w:sz w:val="24"/>
          <w:szCs w:val="24"/>
        </w:rPr>
        <w:t xml:space="preserve">study commences. Written Informed consent </w:t>
      </w:r>
      <w:r w:rsidR="00274FBB">
        <w:rPr>
          <w:rFonts w:ascii="Times New Roman" w:hAnsi="Times New Roman"/>
          <w:sz w:val="24"/>
          <w:szCs w:val="24"/>
        </w:rPr>
        <w:t xml:space="preserve">and assent </w:t>
      </w:r>
      <w:r w:rsidRPr="00CA04F8">
        <w:rPr>
          <w:rFonts w:ascii="Times New Roman" w:hAnsi="Times New Roman"/>
          <w:sz w:val="24"/>
          <w:szCs w:val="24"/>
        </w:rPr>
        <w:t xml:space="preserve">will be obtained from participants. </w:t>
      </w:r>
    </w:p>
    <w:sectPr w:rsidR="00E4352F" w:rsidRPr="00CA04F8" w:rsidSect="00F65A2E">
      <w:pgSz w:w="11906" w:h="16838"/>
      <w:pgMar w:top="1440"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454A2"/>
    <w:multiLevelType w:val="hybridMultilevel"/>
    <w:tmpl w:val="867814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4A8264E"/>
    <w:multiLevelType w:val="hybridMultilevel"/>
    <w:tmpl w:val="53F8D4A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159368AC"/>
    <w:multiLevelType w:val="hybridMultilevel"/>
    <w:tmpl w:val="3B86E82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3CE30369"/>
    <w:multiLevelType w:val="hybridMultilevel"/>
    <w:tmpl w:val="953216A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46655EF1"/>
    <w:multiLevelType w:val="hybridMultilevel"/>
    <w:tmpl w:val="11765D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C900322"/>
    <w:multiLevelType w:val="hybridMultilevel"/>
    <w:tmpl w:val="F2789E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03248E8"/>
    <w:multiLevelType w:val="hybridMultilevel"/>
    <w:tmpl w:val="7CEA880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3D52A17"/>
    <w:multiLevelType w:val="hybridMultilevel"/>
    <w:tmpl w:val="E7DA38DE"/>
    <w:lvl w:ilvl="0" w:tplc="2FFA01D2">
      <w:start w:val="1"/>
      <w:numFmt w:val="decimal"/>
      <w:lvlText w:val="%1."/>
      <w:lvlJc w:val="left"/>
      <w:pPr>
        <w:tabs>
          <w:tab w:val="num" w:pos="720"/>
        </w:tabs>
        <w:ind w:left="720" w:hanging="360"/>
      </w:pPr>
    </w:lvl>
    <w:lvl w:ilvl="1" w:tplc="4AEE1230" w:tentative="1">
      <w:start w:val="1"/>
      <w:numFmt w:val="decimal"/>
      <w:lvlText w:val="%2."/>
      <w:lvlJc w:val="left"/>
      <w:pPr>
        <w:tabs>
          <w:tab w:val="num" w:pos="1440"/>
        </w:tabs>
        <w:ind w:left="1440" w:hanging="360"/>
      </w:pPr>
    </w:lvl>
    <w:lvl w:ilvl="2" w:tplc="4238D774" w:tentative="1">
      <w:start w:val="1"/>
      <w:numFmt w:val="decimal"/>
      <w:lvlText w:val="%3."/>
      <w:lvlJc w:val="left"/>
      <w:pPr>
        <w:tabs>
          <w:tab w:val="num" w:pos="2160"/>
        </w:tabs>
        <w:ind w:left="2160" w:hanging="360"/>
      </w:pPr>
    </w:lvl>
    <w:lvl w:ilvl="3" w:tplc="2B407EAC" w:tentative="1">
      <w:start w:val="1"/>
      <w:numFmt w:val="decimal"/>
      <w:lvlText w:val="%4."/>
      <w:lvlJc w:val="left"/>
      <w:pPr>
        <w:tabs>
          <w:tab w:val="num" w:pos="2880"/>
        </w:tabs>
        <w:ind w:left="2880" w:hanging="360"/>
      </w:pPr>
    </w:lvl>
    <w:lvl w:ilvl="4" w:tplc="2272DED8" w:tentative="1">
      <w:start w:val="1"/>
      <w:numFmt w:val="decimal"/>
      <w:lvlText w:val="%5."/>
      <w:lvlJc w:val="left"/>
      <w:pPr>
        <w:tabs>
          <w:tab w:val="num" w:pos="3600"/>
        </w:tabs>
        <w:ind w:left="3600" w:hanging="360"/>
      </w:pPr>
    </w:lvl>
    <w:lvl w:ilvl="5" w:tplc="BFB8668C" w:tentative="1">
      <w:start w:val="1"/>
      <w:numFmt w:val="decimal"/>
      <w:lvlText w:val="%6."/>
      <w:lvlJc w:val="left"/>
      <w:pPr>
        <w:tabs>
          <w:tab w:val="num" w:pos="4320"/>
        </w:tabs>
        <w:ind w:left="4320" w:hanging="360"/>
      </w:pPr>
    </w:lvl>
    <w:lvl w:ilvl="6" w:tplc="A14E99E0" w:tentative="1">
      <w:start w:val="1"/>
      <w:numFmt w:val="decimal"/>
      <w:lvlText w:val="%7."/>
      <w:lvlJc w:val="left"/>
      <w:pPr>
        <w:tabs>
          <w:tab w:val="num" w:pos="5040"/>
        </w:tabs>
        <w:ind w:left="5040" w:hanging="360"/>
      </w:pPr>
    </w:lvl>
    <w:lvl w:ilvl="7" w:tplc="B75027AE" w:tentative="1">
      <w:start w:val="1"/>
      <w:numFmt w:val="decimal"/>
      <w:lvlText w:val="%8."/>
      <w:lvlJc w:val="left"/>
      <w:pPr>
        <w:tabs>
          <w:tab w:val="num" w:pos="5760"/>
        </w:tabs>
        <w:ind w:left="5760" w:hanging="360"/>
      </w:pPr>
    </w:lvl>
    <w:lvl w:ilvl="8" w:tplc="C936A4F0" w:tentative="1">
      <w:start w:val="1"/>
      <w:numFmt w:val="decimal"/>
      <w:lvlText w:val="%9."/>
      <w:lvlJc w:val="left"/>
      <w:pPr>
        <w:tabs>
          <w:tab w:val="num" w:pos="6480"/>
        </w:tabs>
        <w:ind w:left="6480" w:hanging="360"/>
      </w:pPr>
    </w:lvl>
  </w:abstractNum>
  <w:abstractNum w:abstractNumId="8" w15:restartNumberingAfterBreak="0">
    <w:nsid w:val="73530CF9"/>
    <w:multiLevelType w:val="hybridMultilevel"/>
    <w:tmpl w:val="A9082C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71270726">
    <w:abstractNumId w:val="8"/>
  </w:num>
  <w:num w:numId="2" w16cid:durableId="4603129">
    <w:abstractNumId w:val="0"/>
  </w:num>
  <w:num w:numId="3" w16cid:durableId="1377004064">
    <w:abstractNumId w:val="3"/>
  </w:num>
  <w:num w:numId="4" w16cid:durableId="151676612">
    <w:abstractNumId w:val="7"/>
  </w:num>
  <w:num w:numId="5" w16cid:durableId="1043213497">
    <w:abstractNumId w:val="2"/>
  </w:num>
  <w:num w:numId="6" w16cid:durableId="70659082">
    <w:abstractNumId w:val="1"/>
  </w:num>
  <w:num w:numId="7" w16cid:durableId="1593589914">
    <w:abstractNumId w:val="5"/>
  </w:num>
  <w:num w:numId="8" w16cid:durableId="1956981589">
    <w:abstractNumId w:val="4"/>
  </w:num>
  <w:num w:numId="9" w16cid:durableId="7577529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52F"/>
    <w:rsid w:val="001D38EB"/>
    <w:rsid w:val="002045DE"/>
    <w:rsid w:val="00274FBB"/>
    <w:rsid w:val="00353997"/>
    <w:rsid w:val="00472BAB"/>
    <w:rsid w:val="0055766E"/>
    <w:rsid w:val="00641FFE"/>
    <w:rsid w:val="007F0B12"/>
    <w:rsid w:val="009171BE"/>
    <w:rsid w:val="00A56323"/>
    <w:rsid w:val="00AC785A"/>
    <w:rsid w:val="00BC42C5"/>
    <w:rsid w:val="00C01A1D"/>
    <w:rsid w:val="00C260DD"/>
    <w:rsid w:val="00C3079E"/>
    <w:rsid w:val="00CA04F8"/>
    <w:rsid w:val="00CB54E4"/>
    <w:rsid w:val="00CB7E77"/>
    <w:rsid w:val="00CE19A7"/>
    <w:rsid w:val="00D9163B"/>
    <w:rsid w:val="00E113CE"/>
    <w:rsid w:val="00E4352F"/>
    <w:rsid w:val="00E821A6"/>
    <w:rsid w:val="00EF5A2A"/>
    <w:rsid w:val="00F65A2E"/>
    <w:rsid w:val="00FB2B74"/>
    <w:rsid w:val="00FE684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116E8"/>
  <w15:chartTrackingRefBased/>
  <w15:docId w15:val="{4C28AE17-58C2-400C-A83A-17C2E1F35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A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1470</Words>
  <Characters>8382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Anjor</dc:creator>
  <cp:keywords/>
  <dc:description/>
  <cp:lastModifiedBy>Sonal Palande</cp:lastModifiedBy>
  <cp:revision>3</cp:revision>
  <dcterms:created xsi:type="dcterms:W3CDTF">2025-02-17T10:26:00Z</dcterms:created>
  <dcterms:modified xsi:type="dcterms:W3CDTF">2025-02-17T10:29:00Z</dcterms:modified>
</cp:coreProperties>
</file>