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CE3AE" w14:textId="77777777" w:rsidR="00DC4B94" w:rsidRDefault="009E4F5B">
      <w:pPr>
        <w:rPr>
          <w:color w:val="000000"/>
        </w:rPr>
      </w:pPr>
      <w:r w:rsidRPr="009E4F5B">
        <w:rPr>
          <w:b/>
          <w:bCs/>
        </w:rPr>
        <w:t>Title:</w:t>
      </w:r>
      <w:r>
        <w:t xml:space="preserve"> Essential Oils as a Potential Neuroprotective Role for Neurodegenerative Diseases: Systematic Review"</w:t>
      </w:r>
      <w:r>
        <w:rPr>
          <w:color w:val="000000"/>
        </w:rPr>
        <w:t xml:space="preserve"> </w:t>
      </w:r>
    </w:p>
    <w:p w14:paraId="6A9CE3AF" w14:textId="77777777" w:rsidR="00DC4B94" w:rsidRDefault="009E4F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0" w:after="0"/>
        <w:rPr>
          <w:color w:val="000000"/>
        </w:rPr>
      </w:pPr>
      <w:r>
        <w:rPr>
          <w:color w:val="000000"/>
        </w:rPr>
        <w:t>PICOS Search Strategy</w:t>
      </w:r>
    </w:p>
    <w:p w14:paraId="6A9CE3B0" w14:textId="77777777" w:rsidR="00DC4B94" w:rsidRDefault="009E4F5B">
      <w:proofErr w:type="spellStart"/>
      <w:r>
        <w:t>PICo</w:t>
      </w:r>
      <w:proofErr w:type="spellEnd"/>
      <w:r>
        <w:t>: “What is the neuroprotective role of essential oils in models of neurodegenerative diseases?”</w:t>
      </w:r>
    </w:p>
    <w:tbl>
      <w:tblPr>
        <w:tblStyle w:val="a1"/>
        <w:tblW w:w="10418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30"/>
        <w:gridCol w:w="2127"/>
        <w:gridCol w:w="5461"/>
      </w:tblGrid>
      <w:tr w:rsidR="00DC4B94" w14:paraId="6A9CE3B5" w14:textId="77777777" w:rsidTr="009E4F5B">
        <w:trPr>
          <w:trHeight w:val="978"/>
        </w:trPr>
        <w:tc>
          <w:tcPr>
            <w:tcW w:w="600" w:type="dxa"/>
          </w:tcPr>
          <w:p w14:paraId="6A9CE3B1" w14:textId="77777777" w:rsidR="00DC4B94" w:rsidRDefault="00DC4B94"/>
        </w:tc>
        <w:tc>
          <w:tcPr>
            <w:tcW w:w="2230" w:type="dxa"/>
          </w:tcPr>
          <w:p w14:paraId="6A9CE3B2" w14:textId="77777777" w:rsidR="00DC4B94" w:rsidRDefault="009E4F5B">
            <w:pPr>
              <w:jc w:val="center"/>
              <w:rPr>
                <w:b/>
              </w:rPr>
            </w:pPr>
            <w:r>
              <w:rPr>
                <w:b/>
              </w:rPr>
              <w:t>Key-words</w:t>
            </w:r>
          </w:p>
        </w:tc>
        <w:tc>
          <w:tcPr>
            <w:tcW w:w="2127" w:type="dxa"/>
          </w:tcPr>
          <w:p w14:paraId="6A9CE3B3" w14:textId="77777777" w:rsidR="00DC4B94" w:rsidRDefault="009E4F5B">
            <w:pPr>
              <w:jc w:val="center"/>
              <w:rPr>
                <w:b/>
              </w:rPr>
            </w:pPr>
            <w:r>
              <w:rPr>
                <w:b/>
              </w:rPr>
              <w:t>MESH</w:t>
            </w:r>
          </w:p>
        </w:tc>
        <w:tc>
          <w:tcPr>
            <w:tcW w:w="5461" w:type="dxa"/>
          </w:tcPr>
          <w:p w14:paraId="6A9CE3B4" w14:textId="77777777" w:rsidR="00DC4B94" w:rsidRDefault="009E4F5B">
            <w:pPr>
              <w:jc w:val="center"/>
              <w:rPr>
                <w:b/>
              </w:rPr>
            </w:pPr>
            <w:r>
              <w:rPr>
                <w:b/>
              </w:rPr>
              <w:t>ENTRY TERMS</w:t>
            </w:r>
          </w:p>
        </w:tc>
      </w:tr>
      <w:tr w:rsidR="00DC4B94" w14:paraId="6A9CE3BD" w14:textId="77777777" w:rsidTr="009E4F5B">
        <w:trPr>
          <w:trHeight w:val="2110"/>
        </w:trPr>
        <w:tc>
          <w:tcPr>
            <w:tcW w:w="600" w:type="dxa"/>
          </w:tcPr>
          <w:p w14:paraId="6A9CE3B6" w14:textId="77777777" w:rsidR="00DC4B94" w:rsidRDefault="009E4F5B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230" w:type="dxa"/>
          </w:tcPr>
          <w:p w14:paraId="6A9CE3B7" w14:textId="77777777" w:rsidR="00DC4B94" w:rsidRDefault="009E4F5B">
            <w:r>
              <w:t>Animal models</w:t>
            </w:r>
          </w:p>
          <w:p w14:paraId="6A9CE3B8" w14:textId="77777777" w:rsidR="00DC4B94" w:rsidRDefault="00DC4B94"/>
        </w:tc>
        <w:tc>
          <w:tcPr>
            <w:tcW w:w="2127" w:type="dxa"/>
          </w:tcPr>
          <w:p w14:paraId="6A9CE3B9" w14:textId="77777777" w:rsidR="00DC4B94" w:rsidRDefault="009E4F5B">
            <w:r>
              <w:t>Animals</w:t>
            </w:r>
          </w:p>
          <w:p w14:paraId="6A9CE3BA" w14:textId="77777777" w:rsidR="00DC4B94" w:rsidRDefault="00DC4B94"/>
        </w:tc>
        <w:tc>
          <w:tcPr>
            <w:tcW w:w="5461" w:type="dxa"/>
          </w:tcPr>
          <w:p w14:paraId="6A9CE3BB" w14:textId="77777777" w:rsidR="00DC4B94" w:rsidRDefault="009E4F5B">
            <w:pPr>
              <w:ind w:right="-32"/>
            </w:pPr>
            <w:r>
              <w:t>Animal models</w:t>
            </w:r>
          </w:p>
          <w:p w14:paraId="6A9CE3BC" w14:textId="77777777" w:rsidR="00DC4B94" w:rsidRDefault="009E4F5B">
            <w:pPr>
              <w:ind w:right="-32"/>
            </w:pPr>
            <w:r>
              <w:t>Model, Animal</w:t>
            </w:r>
          </w:p>
        </w:tc>
      </w:tr>
      <w:tr w:rsidR="00DC4B94" w14:paraId="6A9CE3C3" w14:textId="77777777" w:rsidTr="009E4F5B">
        <w:trPr>
          <w:trHeight w:val="625"/>
        </w:trPr>
        <w:tc>
          <w:tcPr>
            <w:tcW w:w="600" w:type="dxa"/>
          </w:tcPr>
          <w:p w14:paraId="6A9CE3BE" w14:textId="77777777" w:rsidR="00DC4B94" w:rsidRDefault="009E4F5B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230" w:type="dxa"/>
          </w:tcPr>
          <w:p w14:paraId="6A9CE3BF" w14:textId="77777777" w:rsidR="00DC4B94" w:rsidRDefault="009E4F5B">
            <w:r>
              <w:t>Essential oils</w:t>
            </w:r>
          </w:p>
          <w:p w14:paraId="6A9CE3C0" w14:textId="77777777" w:rsidR="00DC4B94" w:rsidRDefault="009E4F5B">
            <w:r>
              <w:t>Neuroprotection</w:t>
            </w:r>
          </w:p>
        </w:tc>
        <w:tc>
          <w:tcPr>
            <w:tcW w:w="2127" w:type="dxa"/>
          </w:tcPr>
          <w:p w14:paraId="6A9CE3C1" w14:textId="77777777" w:rsidR="00DC4B94" w:rsidRDefault="009E4F5B">
            <w:r>
              <w:t>Oils, Volatile, Neuroprotective Agents</w:t>
            </w:r>
          </w:p>
        </w:tc>
        <w:tc>
          <w:tcPr>
            <w:tcW w:w="5461" w:type="dxa"/>
          </w:tcPr>
          <w:p w14:paraId="6A9CE3C2" w14:textId="77777777" w:rsidR="00DC4B94" w:rsidRDefault="009E4F5B">
            <w:pPr>
              <w:shd w:val="clear" w:color="auto" w:fill="FFFFFF"/>
            </w:pPr>
            <w:r>
              <w:t>Volatile Oils, Oils, Volatile, Oil, Volatile, Essential Oil, Essential Oils, Neuroprotection, Neuroprotective Effect, Effect, Neuroprotective</w:t>
            </w:r>
          </w:p>
        </w:tc>
      </w:tr>
      <w:tr w:rsidR="00DC4B94" w14:paraId="6A9CE3C8" w14:textId="77777777" w:rsidTr="009E4F5B">
        <w:trPr>
          <w:trHeight w:val="452"/>
        </w:trPr>
        <w:tc>
          <w:tcPr>
            <w:tcW w:w="600" w:type="dxa"/>
          </w:tcPr>
          <w:p w14:paraId="6A9CE3C4" w14:textId="77777777" w:rsidR="00DC4B94" w:rsidRDefault="009E4F5B">
            <w:pPr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2230" w:type="dxa"/>
          </w:tcPr>
          <w:p w14:paraId="6A9CE3C5" w14:textId="77777777" w:rsidR="00DC4B94" w:rsidRDefault="009E4F5B">
            <w:r>
              <w:t>Parkinson’s Disease, Alzheimer’s Disease, Huntington Disease, Amyotrophic Lateral Sclerosis (ALS)</w:t>
            </w:r>
          </w:p>
        </w:tc>
        <w:tc>
          <w:tcPr>
            <w:tcW w:w="2127" w:type="dxa"/>
          </w:tcPr>
          <w:p w14:paraId="6A9CE3C6" w14:textId="77777777" w:rsidR="00DC4B94" w:rsidRDefault="009E4F5B">
            <w:r>
              <w:t>Parkinson Disease, Alzheimer Disease, Huntington Disease, Amyotrophic Lateral Sclerosis</w:t>
            </w:r>
          </w:p>
        </w:tc>
        <w:tc>
          <w:tcPr>
            <w:tcW w:w="5461" w:type="dxa"/>
          </w:tcPr>
          <w:p w14:paraId="6A9CE3C7" w14:textId="77777777" w:rsidR="00DC4B94" w:rsidRDefault="009E4F5B">
            <w:r>
              <w:t>Parkinson's Disease, Parkinson Disease, Disease, Parkinson, Parkinson's, Parkinsons, Alzheimer Disease, Alzheimer's Disease, Disease, Alzheimer's, Alzheimer's, Huntington Disease, Huntington's Disease, Disease, Huntington's, ALS, Amyotrophic Lateral Sclerosis</w:t>
            </w:r>
          </w:p>
        </w:tc>
      </w:tr>
    </w:tbl>
    <w:p w14:paraId="6A9CE3C9" w14:textId="77777777" w:rsidR="00DC4B94" w:rsidRDefault="00DC4B94">
      <w:p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rPr>
          <w:color w:val="000000"/>
        </w:rPr>
      </w:pPr>
    </w:p>
    <w:p w14:paraId="6A9CE3CA" w14:textId="77777777" w:rsidR="00DC4B94" w:rsidRDefault="00DC4B94">
      <w:p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center"/>
        <w:rPr>
          <w:color w:val="000000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DC4B94" w14:paraId="6A9CE3CD" w14:textId="77777777">
        <w:tc>
          <w:tcPr>
            <w:tcW w:w="4247" w:type="dxa"/>
          </w:tcPr>
          <w:p w14:paraId="6A9CE3CB" w14:textId="77777777" w:rsidR="00DC4B94" w:rsidRDefault="009E4F5B">
            <w:pPr>
              <w:spacing w:before="240" w:after="12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Database</w:t>
            </w:r>
          </w:p>
        </w:tc>
        <w:tc>
          <w:tcPr>
            <w:tcW w:w="4247" w:type="dxa"/>
          </w:tcPr>
          <w:p w14:paraId="6A9CE3CC" w14:textId="77777777" w:rsidR="00DC4B94" w:rsidRDefault="009E4F5B">
            <w:pPr>
              <w:spacing w:before="240" w:after="12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articles</w:t>
            </w:r>
          </w:p>
        </w:tc>
      </w:tr>
      <w:tr w:rsidR="00DC4B94" w14:paraId="6A9CE3D0" w14:textId="77777777">
        <w:tc>
          <w:tcPr>
            <w:tcW w:w="4247" w:type="dxa"/>
          </w:tcPr>
          <w:p w14:paraId="6A9CE3CE" w14:textId="77777777" w:rsidR="00DC4B94" w:rsidRDefault="009E4F5B">
            <w:pPr>
              <w:spacing w:before="240" w:after="12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PubMed</w:t>
            </w:r>
          </w:p>
        </w:tc>
        <w:tc>
          <w:tcPr>
            <w:tcW w:w="4247" w:type="dxa"/>
          </w:tcPr>
          <w:p w14:paraId="6A9CE3CF" w14:textId="77777777" w:rsidR="00DC4B94" w:rsidRDefault="009E4F5B">
            <w:pPr>
              <w:spacing w:before="240" w:after="12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DC4B94" w14:paraId="6A9CE3D3" w14:textId="77777777">
        <w:tc>
          <w:tcPr>
            <w:tcW w:w="4247" w:type="dxa"/>
          </w:tcPr>
          <w:p w14:paraId="6A9CE3D1" w14:textId="77777777" w:rsidR="00DC4B94" w:rsidRDefault="009E4F5B">
            <w:pPr>
              <w:spacing w:before="240" w:after="12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  <w:tc>
          <w:tcPr>
            <w:tcW w:w="4247" w:type="dxa"/>
          </w:tcPr>
          <w:p w14:paraId="6A9CE3D2" w14:textId="77777777" w:rsidR="00DC4B94" w:rsidRDefault="009E4F5B">
            <w:pPr>
              <w:spacing w:before="240" w:after="12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C4B94" w14:paraId="6A9CE3D6" w14:textId="77777777">
        <w:tc>
          <w:tcPr>
            <w:tcW w:w="4247" w:type="dxa"/>
          </w:tcPr>
          <w:p w14:paraId="6A9CE3D4" w14:textId="77777777" w:rsidR="00DC4B94" w:rsidRDefault="009E4F5B">
            <w:pPr>
              <w:spacing w:before="240" w:after="120" w:line="259" w:lineRule="auto"/>
              <w:jc w:val="center"/>
              <w:rPr>
                <w:color w:val="000000"/>
              </w:rPr>
            </w:pPr>
            <w:r>
              <w:t>Virtual Health Library</w:t>
            </w:r>
          </w:p>
        </w:tc>
        <w:tc>
          <w:tcPr>
            <w:tcW w:w="4247" w:type="dxa"/>
          </w:tcPr>
          <w:p w14:paraId="6A9CE3D5" w14:textId="77777777" w:rsidR="00DC4B94" w:rsidRDefault="009E4F5B">
            <w:pPr>
              <w:spacing w:before="240" w:after="12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C4B94" w14:paraId="6A9CE3D9" w14:textId="77777777">
        <w:tc>
          <w:tcPr>
            <w:tcW w:w="4247" w:type="dxa"/>
          </w:tcPr>
          <w:p w14:paraId="6A9CE3D7" w14:textId="77777777" w:rsidR="00DC4B94" w:rsidRDefault="009E4F5B">
            <w:pPr>
              <w:spacing w:before="240" w:after="12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4247" w:type="dxa"/>
          </w:tcPr>
          <w:p w14:paraId="6A9CE3D8" w14:textId="77777777" w:rsidR="00DC4B94" w:rsidRDefault="009E4F5B">
            <w:pPr>
              <w:spacing w:before="240" w:after="12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C4B94" w14:paraId="6A9CE3DC" w14:textId="77777777">
        <w:tc>
          <w:tcPr>
            <w:tcW w:w="4247" w:type="dxa"/>
          </w:tcPr>
          <w:p w14:paraId="6A9CE3DA" w14:textId="77777777" w:rsidR="00DC4B94" w:rsidRDefault="009E4F5B">
            <w:pPr>
              <w:spacing w:before="240" w:after="12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Duplicates removed</w:t>
            </w:r>
          </w:p>
        </w:tc>
        <w:tc>
          <w:tcPr>
            <w:tcW w:w="4247" w:type="dxa"/>
          </w:tcPr>
          <w:p w14:paraId="6A9CE3DB" w14:textId="77777777" w:rsidR="00DC4B94" w:rsidRDefault="009E4F5B">
            <w:pPr>
              <w:spacing w:before="240" w:after="120" w:line="259" w:lineRule="auto"/>
              <w:jc w:val="center"/>
            </w:pPr>
            <w:r>
              <w:t>30</w:t>
            </w:r>
          </w:p>
        </w:tc>
      </w:tr>
      <w:tr w:rsidR="00DC4B94" w14:paraId="6A9CE3DF" w14:textId="77777777">
        <w:tc>
          <w:tcPr>
            <w:tcW w:w="4247" w:type="dxa"/>
          </w:tcPr>
          <w:p w14:paraId="6A9CE3DD" w14:textId="77777777" w:rsidR="00DC4B94" w:rsidRDefault="009E4F5B">
            <w:pPr>
              <w:spacing w:before="240" w:after="12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Included articles</w:t>
            </w:r>
          </w:p>
        </w:tc>
        <w:tc>
          <w:tcPr>
            <w:tcW w:w="4247" w:type="dxa"/>
          </w:tcPr>
          <w:p w14:paraId="6A9CE3DE" w14:textId="77777777" w:rsidR="00DC4B94" w:rsidRDefault="009E4F5B">
            <w:pPr>
              <w:spacing w:before="240" w:after="12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14:paraId="6A9CE3E0" w14:textId="77777777" w:rsidR="00DC4B94" w:rsidRDefault="00DC4B94">
      <w:p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</w:pPr>
    </w:p>
    <w:p w14:paraId="6A9CE3E1" w14:textId="77777777" w:rsidR="00DC4B94" w:rsidRDefault="009E4F5B">
      <w:p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rPr>
          <w:b/>
          <w:color w:val="000000"/>
        </w:rPr>
      </w:pPr>
      <w:r>
        <w:rPr>
          <w:b/>
          <w:color w:val="000000"/>
        </w:rPr>
        <w:t>Search strategy in PubMed</w:t>
      </w:r>
    </w:p>
    <w:p w14:paraId="6A9CE3E2" w14:textId="77777777" w:rsidR="00DC4B94" w:rsidRDefault="009E4F5B">
      <w:pPr>
        <w:rPr>
          <w:color w:val="212121"/>
        </w:rPr>
      </w:pPr>
      <w:r>
        <w:rPr>
          <w:b/>
          <w:color w:val="212121"/>
        </w:rPr>
        <w:t xml:space="preserve">Search 1: </w:t>
      </w:r>
      <w:r>
        <w:rPr>
          <w:color w:val="212121"/>
        </w:rPr>
        <w:t>(("Essential Oils"[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"Essential Oils" OR "Oils, Volatile"[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"Volatile Oils") AND ("Neuroprotective Agents"[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"Neuroprotection") AND ("Parkinson Disease"[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"Parkinson's Disease"))</w:t>
      </w:r>
    </w:p>
    <w:p w14:paraId="6A9CE3E3" w14:textId="77777777" w:rsidR="00DC4B94" w:rsidRDefault="009E4F5B">
      <w:pPr>
        <w:rPr>
          <w:color w:val="212121"/>
        </w:rPr>
      </w:pPr>
      <w:r>
        <w:rPr>
          <w:b/>
          <w:color w:val="212121"/>
        </w:rPr>
        <w:t xml:space="preserve">Search 2: </w:t>
      </w:r>
      <w:r>
        <w:rPr>
          <w:color w:val="212121"/>
        </w:rPr>
        <w:t>(("Essential Oils"[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"Essential Oils" OR "Oils, Volatile"[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"Volatile Oils") AND ("Neuroprotective Agents"[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"Neuroprotection") AND ("Alzheimer Disease"[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"Alzheimer's Disease"))</w:t>
      </w:r>
    </w:p>
    <w:p w14:paraId="6A9CE3E4" w14:textId="77777777" w:rsidR="00DC4B94" w:rsidRDefault="009E4F5B">
      <w:pPr>
        <w:rPr>
          <w:color w:val="212121"/>
        </w:rPr>
      </w:pPr>
      <w:r>
        <w:rPr>
          <w:b/>
          <w:color w:val="212121"/>
        </w:rPr>
        <w:t xml:space="preserve">Search </w:t>
      </w:r>
      <w:proofErr w:type="gramStart"/>
      <w:r>
        <w:rPr>
          <w:b/>
          <w:color w:val="212121"/>
        </w:rPr>
        <w:t xml:space="preserve">3: </w:t>
      </w:r>
      <w:r>
        <w:rPr>
          <w:color w:val="212121"/>
        </w:rPr>
        <w:t>(</w:t>
      </w:r>
      <w:proofErr w:type="gramEnd"/>
      <w:r>
        <w:rPr>
          <w:color w:val="212121"/>
        </w:rPr>
        <w:t>("Essential Oils"[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"Essential Oils" OR "Oils, Volatile"[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"Volatile Oils") AND ("Neuroprotective Agents"[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"Neuroprotection") AND ("Huntington Disease"[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"Huntington's Disease"))</w:t>
      </w:r>
    </w:p>
    <w:p w14:paraId="6A9CE3E5" w14:textId="77777777" w:rsidR="00DC4B94" w:rsidRDefault="009E4F5B">
      <w:pPr>
        <w:rPr>
          <w:color w:val="212121"/>
        </w:rPr>
      </w:pPr>
      <w:r>
        <w:rPr>
          <w:b/>
          <w:color w:val="212121"/>
        </w:rPr>
        <w:t xml:space="preserve">Search </w:t>
      </w:r>
      <w:proofErr w:type="gramStart"/>
      <w:r>
        <w:rPr>
          <w:b/>
          <w:color w:val="212121"/>
        </w:rPr>
        <w:t xml:space="preserve">4: </w:t>
      </w:r>
      <w:r>
        <w:rPr>
          <w:color w:val="212121"/>
        </w:rPr>
        <w:t>(</w:t>
      </w:r>
      <w:proofErr w:type="gramEnd"/>
      <w:r>
        <w:rPr>
          <w:color w:val="212121"/>
        </w:rPr>
        <w:t>("Essential Oils"[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"Essential Oils" OR "Oils, Volatile"[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"Volatile Oils") AND ("Neuroprotective Agents"[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"Neuroprotection") AND ("Amyotrophic Lateral Sclerosis"[</w:t>
      </w:r>
      <w:proofErr w:type="spellStart"/>
      <w:r>
        <w:rPr>
          <w:color w:val="212121"/>
        </w:rPr>
        <w:t>MeSH</w:t>
      </w:r>
      <w:proofErr w:type="spellEnd"/>
      <w:r>
        <w:rPr>
          <w:color w:val="212121"/>
        </w:rPr>
        <w:t>] OR "ALS" OR "Lou Gehrig's Disease"))</w:t>
      </w:r>
    </w:p>
    <w:p w14:paraId="6A9CE3E6" w14:textId="77777777" w:rsidR="00DC4B94" w:rsidRDefault="009E4F5B">
      <w:pPr>
        <w:rPr>
          <w:b/>
          <w:color w:val="212121"/>
          <w:shd w:val="clear" w:color="auto" w:fill="F6F6F6"/>
        </w:rPr>
      </w:pPr>
      <w:r>
        <w:rPr>
          <w:b/>
          <w:color w:val="000000"/>
        </w:rPr>
        <w:t>Search strategy in Science Direct</w:t>
      </w:r>
    </w:p>
    <w:p w14:paraId="6A9CE3E7" w14:textId="77777777" w:rsidR="00DC4B94" w:rsidRDefault="009E4F5B">
      <w:r>
        <w:t xml:space="preserve">"Essential Oils" AND "Neuroprotection" AND ("Parkinson’s Disease" OR "Alzheimer's Disease" OR "Huntington Disease" OR "Amyotrophic Lateral Sclerosis") </w:t>
      </w:r>
      <w:r>
        <w:rPr>
          <w:color w:val="202124"/>
        </w:rPr>
        <w:t xml:space="preserve">Filter by: </w:t>
      </w:r>
      <w:r>
        <w:t>Subject Areas:</w:t>
      </w:r>
      <w:r>
        <w:t xml:space="preserve"> Neuroscience, Chemistry. </w:t>
      </w:r>
      <w:r>
        <w:rPr>
          <w:color w:val="202124"/>
        </w:rPr>
        <w:t>Filter by: Research articles.</w:t>
      </w:r>
    </w:p>
    <w:p w14:paraId="6A9CE3E8" w14:textId="77777777" w:rsidR="00DC4B94" w:rsidRDefault="009E4F5B">
      <w:pPr>
        <w:rPr>
          <w:b/>
          <w:color w:val="000000"/>
        </w:rPr>
      </w:pPr>
      <w:r>
        <w:rPr>
          <w:b/>
        </w:rPr>
        <w:t>Search Strategy in Virtual Health Library:</w:t>
      </w:r>
      <w:r>
        <w:rPr>
          <w:b/>
          <w:color w:val="000000"/>
        </w:rPr>
        <w:t xml:space="preserve"> </w:t>
      </w:r>
    </w:p>
    <w:p w14:paraId="6A9CE3E9" w14:textId="77777777" w:rsidR="00DC4B94" w:rsidRDefault="009E4F5B">
      <w:r>
        <w:rPr>
          <w:color w:val="000000"/>
        </w:rPr>
        <w:t>(("essential oils") AND ("neuroprotection")) AND ("Parkinson’s Disease" OR "Alzheimer's Disease" OR "Huntington Disease" OR "Amyotrophic Lateral Sclerosis")</w:t>
      </w:r>
    </w:p>
    <w:p w14:paraId="6A9CE3EA" w14:textId="77777777" w:rsidR="00DC4B94" w:rsidRDefault="00DC4B94"/>
    <w:sectPr w:rsidR="00DC4B94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E3F0" w14:textId="77777777" w:rsidR="009E4F5B" w:rsidRDefault="009E4F5B">
      <w:pPr>
        <w:spacing w:before="0" w:after="0"/>
      </w:pPr>
      <w:r>
        <w:separator/>
      </w:r>
    </w:p>
  </w:endnote>
  <w:endnote w:type="continuationSeparator" w:id="0">
    <w:p w14:paraId="6A9CE3F2" w14:textId="77777777" w:rsidR="009E4F5B" w:rsidRDefault="009E4F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E3EC" w14:textId="77777777" w:rsidR="009E4F5B" w:rsidRDefault="009E4F5B">
      <w:pPr>
        <w:spacing w:before="0" w:after="0"/>
      </w:pPr>
      <w:r>
        <w:separator/>
      </w:r>
    </w:p>
  </w:footnote>
  <w:footnote w:type="continuationSeparator" w:id="0">
    <w:p w14:paraId="6A9CE3EE" w14:textId="77777777" w:rsidR="009E4F5B" w:rsidRDefault="009E4F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E3EB" w14:textId="77777777" w:rsidR="00DC4B94" w:rsidRDefault="00DC4B94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2950"/>
    <w:multiLevelType w:val="multilevel"/>
    <w:tmpl w:val="231C2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20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94"/>
    <w:rsid w:val="008F0805"/>
    <w:rsid w:val="009E4F5B"/>
    <w:rsid w:val="00D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E3AE"/>
  <w15:docId w15:val="{C8419A9D-4ED1-42AA-981E-5D3905B2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73"/>
  </w:style>
  <w:style w:type="paragraph" w:styleId="Ttulo1">
    <w:name w:val="heading 1"/>
    <w:basedOn w:val="Normal"/>
    <w:link w:val="Ttulo1Char"/>
    <w:uiPriority w:val="9"/>
    <w:qFormat/>
    <w:rsid w:val="008A4592"/>
    <w:pPr>
      <w:widowControl w:val="0"/>
      <w:autoSpaceDE w:val="0"/>
      <w:autoSpaceDN w:val="0"/>
      <w:spacing w:before="10" w:after="0"/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A459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8A4592"/>
    <w:pPr>
      <w:widowControl w:val="0"/>
      <w:autoSpaceDE w:val="0"/>
      <w:autoSpaceDN w:val="0"/>
      <w:spacing w:before="90" w:after="0"/>
    </w:pPr>
  </w:style>
  <w:style w:type="character" w:customStyle="1" w:styleId="CorpodetextoChar">
    <w:name w:val="Corpo de texto Char"/>
    <w:basedOn w:val="Fontepargpadro"/>
    <w:link w:val="Corpodetexto"/>
    <w:uiPriority w:val="1"/>
    <w:rsid w:val="008A45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A4592"/>
    <w:pPr>
      <w:widowControl w:val="0"/>
      <w:autoSpaceDE w:val="0"/>
      <w:autoSpaceDN w:val="0"/>
      <w:spacing w:before="90" w:after="0"/>
      <w:ind w:left="831" w:hanging="721"/>
    </w:pPr>
    <w:rPr>
      <w:sz w:val="22"/>
    </w:rPr>
  </w:style>
  <w:style w:type="paragraph" w:styleId="Cabealho">
    <w:name w:val="header"/>
    <w:basedOn w:val="Normal"/>
    <w:link w:val="CabealhoChar"/>
    <w:uiPriority w:val="99"/>
    <w:unhideWhenUsed/>
    <w:rsid w:val="00EB164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EB1646"/>
    <w:rPr>
      <w:rFonts w:ascii="Times New Roman" w:hAnsi="Times New Roman"/>
      <w:sz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B164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B1646"/>
    <w:rPr>
      <w:rFonts w:ascii="Times New Roman" w:hAnsi="Times New Roman"/>
      <w:sz w:val="24"/>
      <w:lang w:val="en-US"/>
    </w:rPr>
  </w:style>
  <w:style w:type="table" w:styleId="Tabelacomgrade">
    <w:name w:val="Table Grid"/>
    <w:basedOn w:val="Tabelanormal"/>
    <w:uiPriority w:val="39"/>
    <w:rsid w:val="00EB16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A4B26"/>
    <w:rPr>
      <w:b/>
      <w:bCs/>
    </w:rPr>
  </w:style>
  <w:style w:type="table" w:customStyle="1" w:styleId="a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20f/os6MHwKZNfEQttcS7yzvIQ==">CgMxLjA4AHIhMUZwVDJKSVk0V05DYkNKWUxXb2F2YXBCUlV2c1dmOTJk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2160</Characters>
  <Application>Microsoft Office Word</Application>
  <DocSecurity>0</DocSecurity>
  <Lines>83</Lines>
  <Paragraphs>21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Resque</dc:creator>
  <cp:lastModifiedBy>Bruno Gomes</cp:lastModifiedBy>
  <cp:revision>2</cp:revision>
  <dcterms:created xsi:type="dcterms:W3CDTF">2024-06-26T00:57:00Z</dcterms:created>
  <dcterms:modified xsi:type="dcterms:W3CDTF">2024-10-31T18:31:00Z</dcterms:modified>
</cp:coreProperties>
</file>