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27FF" w14:textId="77777777" w:rsidR="00F802C1" w:rsidRDefault="00F802C1">
      <w:pPr>
        <w:rPr>
          <w:lang w:val="fr-CH"/>
        </w:rPr>
      </w:pPr>
    </w:p>
    <w:p w14:paraId="661C8507" w14:textId="1A7B3670" w:rsidR="00C471E6" w:rsidRPr="00C471E6" w:rsidRDefault="00C471E6" w:rsidP="00C471E6">
      <w:pPr>
        <w:rPr>
          <w:lang w:val="en-US"/>
        </w:rPr>
      </w:pPr>
      <w:r w:rsidRPr="00C471E6">
        <w:rPr>
          <w:b/>
          <w:bCs/>
          <w:lang w:val="en-US"/>
        </w:rPr>
        <w:t xml:space="preserve">Supplementary Table S2. </w:t>
      </w:r>
      <w:r w:rsidRPr="00C471E6">
        <w:rPr>
          <w:lang w:val="en-US"/>
        </w:rPr>
        <w:t>The ta</w:t>
      </w:r>
      <w:r>
        <w:rPr>
          <w:lang w:val="en-US"/>
        </w:rPr>
        <w:t xml:space="preserve">ble depicts </w:t>
      </w:r>
      <w:r w:rsidRPr="00C471E6">
        <w:rPr>
          <w:lang w:val="en-US"/>
        </w:rPr>
        <w:t xml:space="preserve">the </w:t>
      </w:r>
      <w:r w:rsidRPr="00C471E6">
        <w:t>dice score and relative error for</w:t>
      </w:r>
      <w:r>
        <w:t xml:space="preserve"> Figure 8 for the two deep learning methods Biomedisa and AIMOS. </w:t>
      </w:r>
    </w:p>
    <w:p w14:paraId="76880942" w14:textId="77777777" w:rsidR="00C471E6" w:rsidRPr="00C471E6" w:rsidRDefault="00C471E6">
      <w:pPr>
        <w:rPr>
          <w:lang w:val="en-US"/>
        </w:rPr>
      </w:pPr>
    </w:p>
    <w:p w14:paraId="0FD5CE45" w14:textId="77777777" w:rsidR="00C471E6" w:rsidRPr="00C471E6" w:rsidRDefault="00C471E6">
      <w:pPr>
        <w:rPr>
          <w:lang w:val="en-US"/>
        </w:rPr>
      </w:pPr>
    </w:p>
    <w:tbl>
      <w:tblPr>
        <w:tblW w:w="8799" w:type="dxa"/>
        <w:tblLook w:val="04A0" w:firstRow="1" w:lastRow="0" w:firstColumn="1" w:lastColumn="0" w:noHBand="0" w:noVBand="1"/>
      </w:tblPr>
      <w:tblGrid>
        <w:gridCol w:w="2561"/>
        <w:gridCol w:w="1687"/>
        <w:gridCol w:w="1559"/>
        <w:gridCol w:w="1559"/>
        <w:gridCol w:w="1433"/>
      </w:tblGrid>
      <w:tr w:rsidR="00BD7F50" w:rsidRPr="00C471E6" w14:paraId="67D9C732" w14:textId="77777777" w:rsidTr="00824F46">
        <w:trPr>
          <w:trHeight w:val="299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EA6" w14:textId="24DC7ABD" w:rsidR="00BD7F50" w:rsidRPr="00C471E6" w:rsidRDefault="00BD7F50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Number of training dataset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8F83" w14:textId="77777777" w:rsidR="00BD7F50" w:rsidRPr="00C471E6" w:rsidRDefault="00BD7F50" w:rsidP="00C4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Biomedisa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59D3" w14:textId="77777777" w:rsidR="00BD7F50" w:rsidRPr="00C471E6" w:rsidRDefault="00BD7F50" w:rsidP="00C47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AIMOS</w:t>
            </w:r>
          </w:p>
        </w:tc>
      </w:tr>
      <w:tr w:rsidR="00BD7F50" w:rsidRPr="00C471E6" w14:paraId="10E2A77E" w14:textId="77777777" w:rsidTr="00824F46">
        <w:trPr>
          <w:trHeight w:val="299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2D33" w14:textId="2C5C6D46" w:rsidR="00BD7F50" w:rsidRPr="00C471E6" w:rsidRDefault="00BD7F50" w:rsidP="00C47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A6C" w14:textId="77777777" w:rsidR="00BD7F50" w:rsidRPr="00C471E6" w:rsidRDefault="00BD7F50" w:rsidP="00C47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DSC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6DF7" w14:textId="77777777" w:rsidR="00BD7F50" w:rsidRPr="00C471E6" w:rsidRDefault="00BD7F50" w:rsidP="00C47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035" w14:textId="77777777" w:rsidR="00BD7F50" w:rsidRPr="00C471E6" w:rsidRDefault="00BD7F50" w:rsidP="00C47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DSC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2EE" w14:textId="77777777" w:rsidR="00BD7F50" w:rsidRPr="00C471E6" w:rsidRDefault="00BD7F50" w:rsidP="00C47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 (%)</w:t>
            </w:r>
          </w:p>
        </w:tc>
      </w:tr>
      <w:tr w:rsidR="00BD7F50" w:rsidRPr="00C471E6" w14:paraId="7FDADFBD" w14:textId="77777777" w:rsidTr="00824F46">
        <w:trPr>
          <w:trHeight w:val="299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8122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B93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DD9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B78F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A7BE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</w:tr>
      <w:tr w:rsidR="00BD7F50" w:rsidRPr="00C471E6" w14:paraId="54046D03" w14:textId="77777777" w:rsidTr="00824F46">
        <w:trPr>
          <w:trHeight w:val="299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CF3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A4BC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A872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09AF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A78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4.07</w:t>
            </w:r>
          </w:p>
        </w:tc>
      </w:tr>
      <w:tr w:rsidR="00BD7F50" w:rsidRPr="00C471E6" w14:paraId="4E15A622" w14:textId="77777777" w:rsidTr="00824F46">
        <w:trPr>
          <w:trHeight w:val="299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E9C0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EE92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245E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EF02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F6CB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3.94</w:t>
            </w:r>
          </w:p>
        </w:tc>
      </w:tr>
      <w:tr w:rsidR="00BD7F50" w:rsidRPr="00C471E6" w14:paraId="00F8E7C7" w14:textId="77777777" w:rsidTr="00824F46">
        <w:trPr>
          <w:trHeight w:val="299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3EC5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725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A2C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9AC3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6F8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4.01</w:t>
            </w:r>
          </w:p>
        </w:tc>
      </w:tr>
      <w:tr w:rsidR="00BD7F50" w:rsidRPr="00C471E6" w14:paraId="12548013" w14:textId="77777777" w:rsidTr="00824F46">
        <w:trPr>
          <w:trHeight w:val="299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5E2F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259C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ACA2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B053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222B" w14:textId="77777777" w:rsidR="00BD7F50" w:rsidRPr="00C471E6" w:rsidRDefault="00BD7F50" w:rsidP="00C471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471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3.68</w:t>
            </w:r>
          </w:p>
        </w:tc>
      </w:tr>
    </w:tbl>
    <w:p w14:paraId="592A5812" w14:textId="77777777" w:rsidR="00C471E6" w:rsidRPr="00C471E6" w:rsidRDefault="00C471E6">
      <w:pPr>
        <w:rPr>
          <w:lang w:val="fr-CH"/>
        </w:rPr>
      </w:pPr>
      <w:bookmarkStart w:id="0" w:name="_GoBack"/>
      <w:bookmarkEnd w:id="0"/>
    </w:p>
    <w:sectPr w:rsidR="00C471E6" w:rsidRPr="00C47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Q0N7A0MTQ3tDAztjRW0lEKTi0uzszPAykwrAUAemFBgCwAAAA="/>
  </w:docVars>
  <w:rsids>
    <w:rsidRoot w:val="00C471E6"/>
    <w:rsid w:val="00274AE3"/>
    <w:rsid w:val="006F6DAA"/>
    <w:rsid w:val="00824F46"/>
    <w:rsid w:val="00AA06A9"/>
    <w:rsid w:val="00BD7F50"/>
    <w:rsid w:val="00C471E6"/>
    <w:rsid w:val="00F32268"/>
    <w:rsid w:val="00F8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A1F6"/>
  <w15:chartTrackingRefBased/>
  <w15:docId w15:val="{FF7D5522-B674-7F44-AC24-C960B677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1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1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802C1"/>
    <w:pPr>
      <w:adjustRightInd w:val="0"/>
      <w:spacing w:before="360" w:after="0" w:line="240" w:lineRule="auto"/>
      <w:ind w:right="-204" w:firstLine="709"/>
    </w:pPr>
    <w:rPr>
      <w:rFonts w:asciiTheme="majorHAnsi" w:eastAsia="Times New Roman" w:hAnsiTheme="majorHAnsi" w:cstheme="majorHAnsi"/>
      <w:b/>
      <w:bCs/>
      <w:caps/>
      <w:color w:val="000000" w:themeColor="text1"/>
      <w:kern w:val="0"/>
      <w:szCs w:val="28"/>
      <w:lang w:val="en-GB"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4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1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1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1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1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1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TRIKI Zegni</dc:creator>
  <cp:keywords/>
  <dc:description/>
  <cp:lastModifiedBy>Tunhe</cp:lastModifiedBy>
  <cp:revision>3</cp:revision>
  <dcterms:created xsi:type="dcterms:W3CDTF">2025-04-16T08:48:00Z</dcterms:created>
  <dcterms:modified xsi:type="dcterms:W3CDTF">2025-04-24T12:28:00Z</dcterms:modified>
</cp:coreProperties>
</file>