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45" w:line="285" w:lineRule="auto"/>
        <w:ind w:right="190"/>
        <w:rPr>
          <w:rFonts w:hint="eastAsia" w:ascii="Times New Roman" w:hAnsi="Times New Roman" w:cs="Times New Roman"/>
          <w:spacing w:val="-2"/>
          <w:lang w:val="en-US" w:eastAsia="zh-CN"/>
        </w:rPr>
      </w:pPr>
    </w:p>
    <w:p>
      <w:pPr>
        <w:pStyle w:val="4"/>
        <w:rPr>
          <w:rFonts w:hint="default" w:ascii="Times New Roman" w:hAnsi="Times New Roman" w:cs="Times New Roman"/>
        </w:rPr>
      </w:pPr>
      <w:bookmarkStart w:id="0" w:name="italic28"/>
      <w:bookmarkEnd w:id="0"/>
      <w:bookmarkStart w:id="1" w:name="bold26"/>
      <w:bookmarkEnd w:id="1"/>
      <w:r>
        <w:rPr>
          <w:rFonts w:hint="default" w:ascii="Times New Roman" w:hAnsi="Times New Roman" w:cs="Times New Roman"/>
          <w:w w:val="95"/>
        </w:rPr>
        <w:t>STROBE statement: list of necessary items for</w:t>
      </w:r>
      <w:r>
        <w:rPr>
          <w:rFonts w:hint="default" w:ascii="Times New Roman" w:hAnsi="Times New Roman" w:cs="Times New Roman"/>
          <w:w w:val="95"/>
          <w:lang w:val="en-US" w:eastAsia="zh-CN"/>
        </w:rPr>
        <w:t xml:space="preserve"> </w:t>
      </w:r>
      <w:r>
        <w:rPr>
          <w:rFonts w:hint="default" w:ascii="Times New Roman" w:hAnsi="Times New Roman" w:cs="Times New Roman"/>
          <w:w w:val="95"/>
        </w:rPr>
        <w:t>observational research</w:t>
      </w:r>
    </w:p>
    <w:p>
      <w:pPr>
        <w:spacing w:after="0"/>
      </w:pPr>
    </w:p>
    <w:tbl>
      <w:tblPr>
        <w:tblStyle w:val="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39"/>
        <w:gridCol w:w="853"/>
        <w:gridCol w:w="2670"/>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trPr>
        <w:tc>
          <w:tcPr>
            <w:tcW w:w="9637" w:type="dxa"/>
            <w:gridSpan w:val="4"/>
          </w:tcPr>
          <w:p>
            <w:pPr>
              <w:pStyle w:val="9"/>
              <w:spacing w:before="54"/>
              <w:ind w:left="110"/>
              <w:rPr>
                <w:rFonts w:hint="default" w:ascii="Times New Roman" w:hAnsi="Times New Roman" w:eastAsia="宋体" w:cs="Times New Roman"/>
                <w:b/>
                <w:sz w:val="21"/>
                <w:lang w:val="en-US" w:eastAsia="zh-CN"/>
              </w:rPr>
            </w:pPr>
            <w:r>
              <w:rPr>
                <w:rFonts w:ascii="Times New Roman" w:hAnsi="Times New Roman" w:cs="Times New Roman"/>
                <w:b/>
                <w:spacing w:val="-3"/>
                <w:sz w:val="21"/>
              </w:rPr>
              <w:t xml:space="preserve">Author </w:t>
            </w:r>
            <w:r>
              <w:rPr>
                <w:rFonts w:hint="eastAsia" w:ascii="Times New Roman" w:hAnsi="Times New Roman" w:cs="Times New Roman"/>
                <w:b/>
                <w:spacing w:val="-3"/>
                <w:sz w:val="21"/>
                <w:lang w:val="en-US" w:eastAsia="zh-CN"/>
              </w:rPr>
              <w:t>list:</w:t>
            </w:r>
            <w:r>
              <w:rPr>
                <w:rFonts w:hint="eastAsia" w:ascii="Times New Roman" w:hAnsi="Times New Roman" w:cs="Times New Roman"/>
                <w:b w:val="0"/>
                <w:bCs/>
                <w:spacing w:val="-3"/>
                <w:sz w:val="21"/>
                <w:lang w:val="en-US" w:eastAsia="zh-CN"/>
              </w:rPr>
              <w:t xml:space="preserve"> </w:t>
            </w:r>
            <w:r>
              <w:rPr>
                <w:rFonts w:hint="eastAsia" w:ascii="Times New Roman" w:hAnsi="Times New Roman" w:cs="Times New Roman"/>
                <w:spacing w:val="-4"/>
                <w:sz w:val="21"/>
                <w:lang w:val="en-US" w:eastAsia="zh-CN"/>
              </w:rPr>
              <w:t>Fang Wang, Zhenzhen Su, Xiaoqian Guo, Man Li, Rui Wang, Yanjun Xu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trPr>
        <w:tc>
          <w:tcPr>
            <w:tcW w:w="5362" w:type="dxa"/>
            <w:gridSpan w:val="3"/>
          </w:tcPr>
          <w:p>
            <w:pPr>
              <w:pStyle w:val="9"/>
              <w:spacing w:before="135"/>
              <w:ind w:left="109"/>
              <w:rPr>
                <w:rFonts w:hint="default" w:ascii="Times New Roman" w:hAnsi="Times New Roman" w:cs="Times New Roman"/>
                <w:sz w:val="21"/>
                <w:lang w:val="en-US"/>
              </w:rPr>
            </w:pPr>
            <w:r>
              <w:rPr>
                <w:rFonts w:ascii="Times New Roman" w:hAnsi="Times New Roman" w:cs="Times New Roman"/>
                <w:spacing w:val="-4"/>
                <w:sz w:val="21"/>
              </w:rPr>
              <w:t>First author's name:</w:t>
            </w:r>
            <w:r>
              <w:rPr>
                <w:rFonts w:hint="eastAsia" w:ascii="Times New Roman" w:hAnsi="Times New Roman" w:cs="Times New Roman"/>
                <w:spacing w:val="-4"/>
                <w:sz w:val="21"/>
                <w:lang w:val="en-US" w:eastAsia="zh-CN"/>
              </w:rPr>
              <w:t xml:space="preserve">  Fang Wang</w:t>
            </w:r>
          </w:p>
        </w:tc>
        <w:tc>
          <w:tcPr>
            <w:tcW w:w="4275" w:type="dxa"/>
          </w:tcPr>
          <w:p>
            <w:pPr>
              <w:pStyle w:val="9"/>
              <w:spacing w:before="135"/>
              <w:rPr>
                <w:rFonts w:ascii="Times New Roman" w:hAnsi="Times New Roman" w:cs="Times New Roman"/>
                <w:sz w:val="21"/>
              </w:rPr>
            </w:pPr>
            <w:r>
              <w:rPr>
                <w:rFonts w:ascii="Times New Roman" w:hAnsi="Times New Roman" w:cs="Times New Roman"/>
                <w:spacing w:val="-4"/>
                <w:sz w:val="21"/>
              </w:rPr>
              <w:t>Correspondence author:</w:t>
            </w:r>
            <w:r>
              <w:rPr>
                <w:rFonts w:hint="eastAsia" w:ascii="Times New Roman" w:hAnsi="Times New Roman" w:cs="Times New Roman"/>
                <w:spacing w:val="-4"/>
                <w:sz w:val="21"/>
                <w:lang w:val="en-US" w:eastAsia="zh-CN"/>
              </w:rPr>
              <w:t xml:space="preserve">  Fang Wang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rPr>
        <w:tc>
          <w:tcPr>
            <w:tcW w:w="9637" w:type="dxa"/>
            <w:gridSpan w:val="4"/>
          </w:tcPr>
          <w:p>
            <w:pPr>
              <w:pStyle w:val="9"/>
              <w:spacing w:before="80"/>
              <w:ind w:left="109"/>
              <w:rPr>
                <w:rFonts w:ascii="Times New Roman" w:hAnsi="Times New Roman" w:cs="Times New Roman"/>
                <w:sz w:val="21"/>
              </w:rPr>
            </w:pPr>
            <w:r>
              <w:rPr>
                <w:rFonts w:ascii="Times New Roman" w:hAnsi="Times New Roman" w:cs="Times New Roman"/>
                <w:spacing w:val="-4"/>
                <w:sz w:val="21"/>
              </w:rPr>
              <w:t>Title of manuscript:</w:t>
            </w:r>
            <w:r>
              <w:rPr>
                <w:rFonts w:hint="eastAsia" w:ascii="Times New Roman" w:hAnsi="Times New Roman" w:cs="Times New Roman"/>
                <w:spacing w:val="-4"/>
                <w:sz w:val="21"/>
                <w:lang w:val="en-US" w:eastAsia="zh-CN"/>
              </w:rPr>
              <w:t xml:space="preserve"> Development and validation of a hypoproteinemia risk prediction model post-adult cardiac valve surgery: Implication for Clinical Care</w:t>
            </w:r>
            <w:bookmarkStart w:id="56" w:name="_GoBack"/>
            <w:bookmarkEnd w:id="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1839" w:type="dxa"/>
          </w:tcPr>
          <w:p>
            <w:pPr>
              <w:pStyle w:val="9"/>
              <w:spacing w:line="292" w:lineRule="exact"/>
              <w:ind w:left="110"/>
              <w:rPr>
                <w:rFonts w:ascii="Times New Roman" w:hAnsi="Times New Roman" w:cs="Times New Roman"/>
                <w:b/>
                <w:sz w:val="21"/>
              </w:rPr>
            </w:pPr>
            <w:bookmarkStart w:id="2" w:name="bold2"/>
            <w:bookmarkEnd w:id="2"/>
            <w:bookmarkStart w:id="3" w:name="italic1"/>
            <w:bookmarkEnd w:id="3"/>
            <w:bookmarkStart w:id="4" w:name="bold4"/>
            <w:bookmarkEnd w:id="4"/>
            <w:bookmarkStart w:id="5" w:name="bold1"/>
            <w:bookmarkEnd w:id="5"/>
            <w:bookmarkStart w:id="6" w:name="italic4"/>
            <w:bookmarkEnd w:id="6"/>
            <w:bookmarkStart w:id="7" w:name="bold3"/>
            <w:bookmarkEnd w:id="7"/>
            <w:bookmarkStart w:id="8" w:name="italic5"/>
            <w:bookmarkEnd w:id="8"/>
            <w:bookmarkStart w:id="9" w:name="italic3"/>
            <w:bookmarkEnd w:id="9"/>
            <w:bookmarkStart w:id="10" w:name="italic2"/>
            <w:bookmarkEnd w:id="10"/>
            <w:r>
              <w:rPr>
                <w:rFonts w:ascii="Times New Roman" w:hAnsi="Times New Roman" w:cs="Times New Roman"/>
                <w:b/>
                <w:spacing w:val="-2"/>
                <w:sz w:val="21"/>
              </w:rPr>
              <w:t>Content and theme</w:t>
            </w:r>
          </w:p>
        </w:tc>
        <w:tc>
          <w:tcPr>
            <w:tcW w:w="853" w:type="dxa"/>
          </w:tcPr>
          <w:p>
            <w:pPr>
              <w:pStyle w:val="9"/>
              <w:spacing w:line="292" w:lineRule="exact"/>
              <w:rPr>
                <w:rFonts w:ascii="Times New Roman" w:hAnsi="Times New Roman" w:cs="Times New Roman"/>
                <w:b/>
                <w:sz w:val="21"/>
              </w:rPr>
            </w:pPr>
            <w:r>
              <w:rPr>
                <w:rFonts w:ascii="Times New Roman" w:hAnsi="Times New Roman" w:cs="Times New Roman"/>
                <w:b/>
                <w:spacing w:val="-28"/>
                <w:sz w:val="21"/>
              </w:rPr>
              <w:t>Item number</w:t>
            </w:r>
          </w:p>
        </w:tc>
        <w:tc>
          <w:tcPr>
            <w:tcW w:w="6945" w:type="dxa"/>
            <w:gridSpan w:val="2"/>
          </w:tcPr>
          <w:p>
            <w:pPr>
              <w:pStyle w:val="9"/>
              <w:spacing w:line="292" w:lineRule="exact"/>
              <w:rPr>
                <w:rFonts w:ascii="Times New Roman" w:hAnsi="Times New Roman" w:cs="Times New Roman"/>
                <w:sz w:val="21"/>
              </w:rPr>
            </w:pPr>
            <w:r>
              <w:rPr>
                <w:rFonts w:ascii="Times New Roman" w:hAnsi="Times New Roman" w:cs="Times New Roman"/>
                <w:b/>
                <w:spacing w:val="-2"/>
                <w:sz w:val="21"/>
              </w:rPr>
              <w:t>Cross-check items (please tick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1" w:hRule="atLeast"/>
        </w:trPr>
        <w:tc>
          <w:tcPr>
            <w:tcW w:w="1839" w:type="dxa"/>
          </w:tcPr>
          <w:p>
            <w:pPr>
              <w:pStyle w:val="9"/>
              <w:spacing w:before="159"/>
              <w:ind w:left="110"/>
              <w:rPr>
                <w:rFonts w:ascii="Times New Roman" w:hAnsi="Times New Roman" w:cs="Times New Roman"/>
                <w:b/>
                <w:sz w:val="21"/>
              </w:rPr>
            </w:pPr>
            <w:r>
              <w:rPr>
                <w:rFonts w:ascii="Times New Roman" w:hAnsi="Times New Roman" w:cs="Times New Roman"/>
                <w:b/>
                <w:spacing w:val="-2"/>
                <w:sz w:val="21"/>
              </w:rPr>
              <w:t>Title and abstract</w:t>
            </w:r>
          </w:p>
        </w:tc>
        <w:tc>
          <w:tcPr>
            <w:tcW w:w="853" w:type="dxa"/>
          </w:tcPr>
          <w:p>
            <w:pPr>
              <w:pStyle w:val="9"/>
              <w:spacing w:before="3"/>
              <w:ind w:left="0"/>
              <w:rPr>
                <w:rFonts w:ascii="Times New Roman" w:hAnsi="Times New Roman" w:cs="Times New Roman"/>
                <w:sz w:val="13"/>
              </w:rPr>
            </w:pPr>
          </w:p>
          <w:p>
            <w:pPr>
              <w:pStyle w:val="9"/>
              <w:rPr>
                <w:rFonts w:hint="eastAsia" w:ascii="Times New Roman" w:hAnsi="Times New Roman" w:eastAsia="宋体" w:cs="Times New Roman"/>
                <w:sz w:val="21"/>
                <w:lang w:eastAsia="zh-CN"/>
              </w:rPr>
            </w:pPr>
            <w:r>
              <w:rPr>
                <w:rFonts w:hint="eastAsia" w:ascii="Times New Roman" w:hAnsi="Times New Roman" w:cs="Times New Roman"/>
                <w:w w:val="100"/>
                <w:sz w:val="21"/>
                <w:lang w:val="en-US" w:eastAsia="zh-CN"/>
              </w:rPr>
              <w:t>1</w:t>
            </w:r>
          </w:p>
        </w:tc>
        <w:tc>
          <w:tcPr>
            <w:tcW w:w="6945" w:type="dxa"/>
            <w:gridSpan w:val="2"/>
          </w:tcPr>
          <w:p>
            <w:pPr>
              <w:pStyle w:val="9"/>
              <w:spacing w:before="109" w:line="255" w:lineRule="exact"/>
              <w:rPr>
                <w:rFonts w:ascii="Times New Roman" w:hAnsi="Times New Roman" w:cs="Times New Roman"/>
                <w:sz w:val="21"/>
              </w:rPr>
            </w:pPr>
            <w:r>
              <w:rPr>
                <w:rFonts w:hint="eastAsia" w:ascii="Times New Roman" w:hAnsi="Times New Roman" w:cs="Times New Roman"/>
                <w:spacing w:val="-3"/>
                <w:sz w:val="21"/>
                <w:lang w:eastAsia="zh-CN"/>
              </w:rPr>
              <w:t>☑</w:t>
            </w:r>
            <w:r>
              <w:rPr>
                <w:rFonts w:ascii="Times New Roman" w:hAnsi="Times New Roman" w:cs="Times New Roman"/>
                <w:spacing w:val="-3"/>
                <w:sz w:val="21"/>
              </w:rPr>
              <w:t xml:space="preserve"> The research design should be expressed by common technical terms in the title or abstract.</w:t>
            </w:r>
          </w:p>
          <w:p>
            <w:pPr>
              <w:pStyle w:val="9"/>
              <w:spacing w:line="255" w:lineRule="exact"/>
              <w:rPr>
                <w:rFonts w:ascii="Times New Roman" w:hAnsi="Times New Roman" w:cs="Times New Roman"/>
                <w:sz w:val="21"/>
              </w:rPr>
            </w:pPr>
            <w:r>
              <w:rPr>
                <w:rFonts w:hint="eastAsia" w:ascii="Times New Roman" w:hAnsi="Times New Roman" w:cs="Times New Roman"/>
                <w:spacing w:val="-3"/>
                <w:sz w:val="21"/>
                <w:lang w:eastAsia="zh-CN"/>
              </w:rPr>
              <w:t>☑</w:t>
            </w:r>
            <w:r>
              <w:rPr>
                <w:rFonts w:ascii="Times New Roman" w:hAnsi="Times New Roman" w:cs="Times New Roman"/>
                <w:spacing w:val="-3"/>
                <w:sz w:val="21"/>
              </w:rPr>
              <w:t xml:space="preserve"> The abstract should be rich in content, and can accurately and smoothly express what was done and found in the research.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trPr>
        <w:tc>
          <w:tcPr>
            <w:tcW w:w="9637" w:type="dxa"/>
            <w:gridSpan w:val="4"/>
          </w:tcPr>
          <w:p>
            <w:pPr>
              <w:pStyle w:val="9"/>
              <w:spacing w:before="32" w:line="307" w:lineRule="exact"/>
              <w:ind w:left="110"/>
              <w:rPr>
                <w:rFonts w:hint="default" w:ascii="Times New Roman" w:hAnsi="Times New Roman" w:cs="Times New Roman"/>
                <w:b/>
                <w:sz w:val="21"/>
                <w:lang w:val="en-US"/>
              </w:rPr>
            </w:pPr>
            <w:r>
              <w:rPr>
                <w:rFonts w:hint="eastAsia" w:ascii="Times New Roman" w:hAnsi="Times New Roman" w:cs="Times New Roman"/>
                <w:b/>
                <w:spacing w:val="-5"/>
                <w:sz w:val="21"/>
                <w:lang w:val="en-US" w:eastAsia="zh-CN"/>
              </w:rPr>
              <w:t>Introduction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1839" w:type="dxa"/>
          </w:tcPr>
          <w:p>
            <w:pPr>
              <w:pStyle w:val="9"/>
              <w:spacing w:line="220" w:lineRule="exact"/>
              <w:ind w:left="110"/>
              <w:rPr>
                <w:rFonts w:ascii="Times New Roman" w:hAnsi="Times New Roman" w:cs="Times New Roman"/>
                <w:sz w:val="21"/>
              </w:rPr>
            </w:pPr>
            <w:bookmarkStart w:id="11" w:name="bold8"/>
            <w:bookmarkEnd w:id="11"/>
            <w:bookmarkStart w:id="12" w:name="italic9"/>
            <w:bookmarkEnd w:id="12"/>
            <w:r>
              <w:rPr>
                <w:rFonts w:ascii="Times New Roman" w:hAnsi="Times New Roman" w:cs="Times New Roman"/>
                <w:spacing w:val="-4"/>
                <w:sz w:val="21"/>
              </w:rPr>
              <w:t>Background or principle</w:t>
            </w:r>
          </w:p>
        </w:tc>
        <w:tc>
          <w:tcPr>
            <w:tcW w:w="853" w:type="dxa"/>
          </w:tcPr>
          <w:p>
            <w:pPr>
              <w:pStyle w:val="9"/>
              <w:spacing w:line="220" w:lineRule="exact"/>
              <w:rPr>
                <w:rFonts w:ascii="Times New Roman" w:hAnsi="Times New Roman" w:cs="Times New Roman"/>
                <w:sz w:val="21"/>
              </w:rPr>
            </w:pPr>
            <w:r>
              <w:rPr>
                <w:rFonts w:ascii="Times New Roman" w:hAnsi="Times New Roman" w:cs="Times New Roman"/>
                <w:w w:val="100"/>
                <w:sz w:val="21"/>
              </w:rPr>
              <w:t>2</w:t>
            </w:r>
          </w:p>
        </w:tc>
        <w:tc>
          <w:tcPr>
            <w:tcW w:w="6945" w:type="dxa"/>
            <w:gridSpan w:val="2"/>
          </w:tcPr>
          <w:p>
            <w:pPr>
              <w:pStyle w:val="9"/>
              <w:spacing w:line="220" w:lineRule="exact"/>
              <w:rPr>
                <w:rFonts w:ascii="Times New Roman" w:hAnsi="Times New Roman" w:cs="Times New Roman"/>
                <w:sz w:val="21"/>
              </w:rPr>
            </w:pPr>
            <w:r>
              <w:rPr>
                <w:rFonts w:hint="eastAsia" w:ascii="Times New Roman" w:hAnsi="Times New Roman" w:cs="Times New Roman"/>
                <w:spacing w:val="-3"/>
                <w:sz w:val="21"/>
                <w:lang w:eastAsia="zh-CN"/>
              </w:rPr>
              <w:t>☑</w:t>
            </w:r>
            <w:r>
              <w:rPr>
                <w:rFonts w:ascii="Times New Roman" w:hAnsi="Times New Roman" w:cs="Times New Roman"/>
                <w:spacing w:val="-3"/>
                <w:sz w:val="21"/>
              </w:rPr>
              <w:t xml:space="preserve"> Explain the reported research background and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1839" w:type="dxa"/>
          </w:tcPr>
          <w:p>
            <w:pPr>
              <w:pStyle w:val="9"/>
              <w:spacing w:line="220" w:lineRule="exact"/>
              <w:ind w:left="110"/>
              <w:rPr>
                <w:rFonts w:ascii="Times New Roman" w:hAnsi="Times New Roman" w:cs="Times New Roman"/>
                <w:sz w:val="21"/>
              </w:rPr>
            </w:pPr>
            <w:bookmarkStart w:id="13" w:name="bold10"/>
            <w:bookmarkEnd w:id="13"/>
            <w:bookmarkStart w:id="14" w:name="italic11"/>
            <w:bookmarkEnd w:id="14"/>
            <w:r>
              <w:rPr>
                <w:rFonts w:hint="eastAsia" w:ascii="Times New Roman" w:hAnsi="Times New Roman" w:cs="Times New Roman"/>
                <w:spacing w:val="-5"/>
                <w:sz w:val="21"/>
                <w:lang w:val="en-US" w:eastAsia="zh-CN"/>
              </w:rPr>
              <w:t>T</w:t>
            </w:r>
            <w:r>
              <w:rPr>
                <w:rFonts w:ascii="Times New Roman" w:hAnsi="Times New Roman" w:cs="Times New Roman"/>
                <w:spacing w:val="-5"/>
                <w:sz w:val="21"/>
              </w:rPr>
              <w:t>arget</w:t>
            </w:r>
          </w:p>
        </w:tc>
        <w:tc>
          <w:tcPr>
            <w:tcW w:w="853" w:type="dxa"/>
          </w:tcPr>
          <w:p>
            <w:pPr>
              <w:pStyle w:val="9"/>
              <w:spacing w:line="220" w:lineRule="exact"/>
              <w:rPr>
                <w:rFonts w:hint="eastAsia" w:ascii="Times New Roman" w:hAnsi="Times New Roman" w:eastAsia="宋体" w:cs="Times New Roman"/>
                <w:sz w:val="21"/>
                <w:lang w:eastAsia="zh-CN"/>
              </w:rPr>
            </w:pPr>
            <w:r>
              <w:rPr>
                <w:rFonts w:hint="eastAsia" w:ascii="Times New Roman" w:hAnsi="Times New Roman" w:cs="Times New Roman"/>
                <w:w w:val="100"/>
                <w:sz w:val="21"/>
                <w:lang w:val="en-US" w:eastAsia="zh-CN"/>
              </w:rPr>
              <w:t>3</w:t>
            </w:r>
          </w:p>
        </w:tc>
        <w:tc>
          <w:tcPr>
            <w:tcW w:w="6945" w:type="dxa"/>
            <w:gridSpan w:val="2"/>
          </w:tcPr>
          <w:p>
            <w:pPr>
              <w:pStyle w:val="9"/>
              <w:spacing w:line="220" w:lineRule="exact"/>
              <w:rPr>
                <w:rFonts w:ascii="Times New Roman" w:hAnsi="Times New Roman" w:cs="Times New Roman"/>
                <w:sz w:val="21"/>
              </w:rPr>
            </w:pPr>
            <w:r>
              <w:rPr>
                <w:rFonts w:hint="eastAsia" w:ascii="Times New Roman" w:hAnsi="Times New Roman" w:cs="Times New Roman"/>
                <w:spacing w:val="-3"/>
                <w:sz w:val="21"/>
                <w:lang w:eastAsia="zh-CN"/>
              </w:rPr>
              <w:t>☑</w:t>
            </w:r>
            <w:r>
              <w:rPr>
                <w:rFonts w:ascii="Times New Roman" w:hAnsi="Times New Roman" w:cs="Times New Roman"/>
                <w:spacing w:val="-3"/>
                <w:sz w:val="21"/>
              </w:rPr>
              <w:t xml:space="preserve"> </w:t>
            </w:r>
            <w:r>
              <w:rPr>
                <w:rFonts w:hint="eastAsia" w:ascii="Times New Roman" w:hAnsi="Times New Roman" w:cs="Times New Roman"/>
                <w:spacing w:val="-3"/>
                <w:sz w:val="21"/>
                <w:lang w:val="en-US" w:eastAsia="zh-CN"/>
              </w:rPr>
              <w:t>C</w:t>
            </w:r>
            <w:r>
              <w:rPr>
                <w:rFonts w:ascii="Times New Roman" w:hAnsi="Times New Roman" w:cs="Times New Roman"/>
                <w:spacing w:val="-3"/>
                <w:sz w:val="21"/>
              </w:rPr>
              <w:t>larify the research objectives, including any predetermined 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trPr>
        <w:tc>
          <w:tcPr>
            <w:tcW w:w="9637" w:type="dxa"/>
            <w:gridSpan w:val="4"/>
          </w:tcPr>
          <w:p>
            <w:pPr>
              <w:pStyle w:val="9"/>
              <w:spacing w:before="32" w:line="307" w:lineRule="exact"/>
              <w:ind w:left="110"/>
              <w:rPr>
                <w:rFonts w:hint="default" w:ascii="Times New Roman" w:hAnsi="Times New Roman" w:eastAsia="宋体" w:cs="Times New Roman"/>
                <w:b/>
                <w:sz w:val="21"/>
                <w:lang w:val="en-US" w:eastAsia="zh-CN"/>
              </w:rPr>
            </w:pPr>
            <w:r>
              <w:rPr>
                <w:rFonts w:hint="eastAsia" w:ascii="Times New Roman" w:hAnsi="Times New Roman" w:cs="Times New Roman"/>
                <w:b/>
                <w:spacing w:val="-5"/>
                <w:sz w:val="21"/>
                <w:lang w:val="en-US" w:eastAsia="zh-CN"/>
              </w:rPr>
              <w:t>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trPr>
        <w:tc>
          <w:tcPr>
            <w:tcW w:w="1839" w:type="dxa"/>
          </w:tcPr>
          <w:p>
            <w:pPr>
              <w:pStyle w:val="9"/>
              <w:spacing w:line="222" w:lineRule="exact"/>
              <w:ind w:left="110"/>
              <w:rPr>
                <w:rFonts w:ascii="Times New Roman" w:hAnsi="Times New Roman" w:cs="Times New Roman"/>
                <w:sz w:val="21"/>
              </w:rPr>
            </w:pPr>
            <w:bookmarkStart w:id="15" w:name="bold12"/>
            <w:bookmarkEnd w:id="15"/>
            <w:bookmarkStart w:id="16" w:name="italic13"/>
            <w:bookmarkEnd w:id="16"/>
            <w:r>
              <w:rPr>
                <w:rFonts w:hint="eastAsia" w:ascii="Times New Roman" w:hAnsi="Times New Roman" w:cs="Times New Roman"/>
                <w:spacing w:val="-4"/>
                <w:sz w:val="21"/>
                <w:lang w:val="en-US" w:eastAsia="zh-CN"/>
              </w:rPr>
              <w:t>R</w:t>
            </w:r>
            <w:r>
              <w:rPr>
                <w:rFonts w:ascii="Times New Roman" w:hAnsi="Times New Roman" w:cs="Times New Roman"/>
                <w:spacing w:val="-4"/>
                <w:sz w:val="21"/>
              </w:rPr>
              <w:t>esearch design</w:t>
            </w:r>
          </w:p>
        </w:tc>
        <w:tc>
          <w:tcPr>
            <w:tcW w:w="853" w:type="dxa"/>
          </w:tcPr>
          <w:p>
            <w:pPr>
              <w:pStyle w:val="9"/>
              <w:spacing w:line="222" w:lineRule="exact"/>
              <w:rPr>
                <w:rFonts w:hint="eastAsia" w:ascii="Times New Roman" w:hAnsi="Times New Roman" w:eastAsia="宋体" w:cs="Times New Roman"/>
                <w:sz w:val="21"/>
                <w:lang w:eastAsia="zh-CN"/>
              </w:rPr>
            </w:pPr>
            <w:r>
              <w:rPr>
                <w:rFonts w:hint="eastAsia" w:ascii="Times New Roman" w:hAnsi="Times New Roman" w:cs="Times New Roman"/>
                <w:w w:val="100"/>
                <w:sz w:val="21"/>
                <w:lang w:val="en-US" w:eastAsia="zh-CN"/>
              </w:rPr>
              <w:t>4</w:t>
            </w:r>
          </w:p>
        </w:tc>
        <w:tc>
          <w:tcPr>
            <w:tcW w:w="6945" w:type="dxa"/>
            <w:gridSpan w:val="2"/>
          </w:tcPr>
          <w:p>
            <w:pPr>
              <w:pStyle w:val="9"/>
              <w:spacing w:line="222" w:lineRule="exact"/>
              <w:rPr>
                <w:rFonts w:ascii="Times New Roman" w:hAnsi="Times New Roman" w:cs="Times New Roman"/>
                <w:sz w:val="21"/>
              </w:rPr>
            </w:pPr>
            <w:r>
              <w:rPr>
                <w:rFonts w:hint="eastAsia" w:ascii="Times New Roman" w:hAnsi="Times New Roman" w:cs="Times New Roman"/>
                <w:spacing w:val="-3"/>
                <w:sz w:val="21"/>
                <w:lang w:eastAsia="zh-CN"/>
              </w:rPr>
              <w:t xml:space="preserve">☑ </w:t>
            </w:r>
            <w:r>
              <w:rPr>
                <w:rFonts w:hint="eastAsia" w:ascii="Times New Roman" w:hAnsi="Times New Roman" w:cs="Times New Roman"/>
                <w:spacing w:val="-3"/>
                <w:sz w:val="21"/>
                <w:lang w:val="en-US" w:eastAsia="zh-CN"/>
              </w:rPr>
              <w:t>S</w:t>
            </w:r>
            <w:r>
              <w:rPr>
                <w:rFonts w:hint="eastAsia" w:ascii="Times New Roman" w:hAnsi="Times New Roman" w:cs="Times New Roman"/>
                <w:spacing w:val="-3"/>
                <w:sz w:val="21"/>
                <w:lang w:eastAsia="zh-CN"/>
              </w:rPr>
              <w:t>tate the elements of research design earlier in the paper.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1839" w:type="dxa"/>
          </w:tcPr>
          <w:p>
            <w:pPr>
              <w:pStyle w:val="9"/>
              <w:spacing w:before="102"/>
              <w:ind w:left="110"/>
              <w:rPr>
                <w:rFonts w:ascii="Times New Roman" w:hAnsi="Times New Roman" w:cs="Times New Roman"/>
                <w:sz w:val="21"/>
              </w:rPr>
            </w:pPr>
            <w:bookmarkStart w:id="17" w:name="italic14"/>
            <w:bookmarkEnd w:id="17"/>
            <w:bookmarkStart w:id="18" w:name="bold13"/>
            <w:bookmarkEnd w:id="18"/>
            <w:r>
              <w:rPr>
                <w:rFonts w:ascii="Times New Roman" w:hAnsi="Times New Roman" w:cs="Times New Roman"/>
                <w:spacing w:val="-4"/>
                <w:sz w:val="21"/>
              </w:rPr>
              <w:t>Research site</w:t>
            </w:r>
          </w:p>
        </w:tc>
        <w:tc>
          <w:tcPr>
            <w:tcW w:w="853" w:type="dxa"/>
          </w:tcPr>
          <w:p>
            <w:pPr>
              <w:pStyle w:val="9"/>
              <w:spacing w:before="116"/>
              <w:rPr>
                <w:rFonts w:hint="eastAsia" w:ascii="Times New Roman" w:hAnsi="Times New Roman" w:eastAsia="宋体" w:cs="Times New Roman"/>
                <w:sz w:val="21"/>
                <w:lang w:eastAsia="zh-CN"/>
              </w:rPr>
            </w:pPr>
            <w:r>
              <w:rPr>
                <w:rFonts w:hint="eastAsia" w:ascii="Times New Roman" w:hAnsi="Times New Roman" w:cs="Times New Roman"/>
                <w:w w:val="100"/>
                <w:sz w:val="21"/>
                <w:lang w:val="en-US" w:eastAsia="zh-CN"/>
              </w:rPr>
              <w:t>5</w:t>
            </w:r>
          </w:p>
        </w:tc>
        <w:tc>
          <w:tcPr>
            <w:tcW w:w="6945" w:type="dxa"/>
            <w:gridSpan w:val="2"/>
          </w:tcPr>
          <w:p>
            <w:pPr>
              <w:pStyle w:val="9"/>
              <w:spacing w:line="240" w:lineRule="exact"/>
              <w:ind w:right="92"/>
              <w:rPr>
                <w:rFonts w:ascii="Times New Roman" w:hAnsi="Times New Roman" w:cs="Times New Roman"/>
                <w:sz w:val="21"/>
              </w:rPr>
            </w:pPr>
            <w:r>
              <w:rPr>
                <w:rFonts w:hint="eastAsia" w:ascii="Times New Roman" w:hAnsi="Times New Roman" w:cs="Times New Roman"/>
                <w:spacing w:val="-2"/>
                <w:sz w:val="21"/>
                <w:lang w:eastAsia="zh-CN"/>
              </w:rPr>
              <w:t>☑</w:t>
            </w:r>
            <w:r>
              <w:rPr>
                <w:rFonts w:ascii="Times New Roman" w:hAnsi="Times New Roman" w:cs="Times New Roman"/>
                <w:spacing w:val="-2"/>
                <w:sz w:val="21"/>
              </w:rPr>
              <w:t xml:space="preserve"> Describe the research site, specific place and relevant time range (including the time of collection, exposure, follow-up and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7" w:hRule="atLeast"/>
        </w:trPr>
        <w:tc>
          <w:tcPr>
            <w:tcW w:w="1839" w:type="dxa"/>
          </w:tcPr>
          <w:p>
            <w:pPr>
              <w:pStyle w:val="9"/>
              <w:ind w:left="0"/>
              <w:rPr>
                <w:rFonts w:ascii="Times New Roman" w:hAnsi="Times New Roman" w:cs="Times New Roman"/>
                <w:sz w:val="20"/>
              </w:rPr>
            </w:pPr>
          </w:p>
          <w:p>
            <w:pPr>
              <w:pStyle w:val="9"/>
              <w:ind w:left="0"/>
              <w:rPr>
                <w:rFonts w:ascii="Times New Roman" w:hAnsi="Times New Roman" w:cs="Times New Roman"/>
                <w:sz w:val="20"/>
              </w:rPr>
            </w:pPr>
          </w:p>
          <w:p>
            <w:pPr>
              <w:pStyle w:val="9"/>
              <w:spacing w:before="3"/>
              <w:ind w:left="0"/>
              <w:rPr>
                <w:rFonts w:ascii="Times New Roman" w:hAnsi="Times New Roman" w:cs="Times New Roman"/>
                <w:sz w:val="19"/>
              </w:rPr>
            </w:pPr>
          </w:p>
          <w:p>
            <w:pPr>
              <w:pStyle w:val="9"/>
              <w:ind w:left="110"/>
              <w:rPr>
                <w:rFonts w:ascii="Times New Roman" w:hAnsi="Times New Roman" w:cs="Times New Roman"/>
                <w:sz w:val="21"/>
              </w:rPr>
            </w:pPr>
            <w:r>
              <w:rPr>
                <w:rFonts w:hint="eastAsia" w:ascii="Times New Roman" w:hAnsi="Times New Roman" w:cs="Times New Roman"/>
                <w:spacing w:val="-4"/>
                <w:sz w:val="21"/>
                <w:lang w:val="en-US" w:eastAsia="zh-CN"/>
              </w:rPr>
              <w:t>R</w:t>
            </w:r>
            <w:r>
              <w:rPr>
                <w:rFonts w:ascii="Times New Roman" w:hAnsi="Times New Roman" w:cs="Times New Roman"/>
                <w:spacing w:val="-4"/>
                <w:sz w:val="21"/>
              </w:rPr>
              <w:t>esearch objects</w:t>
            </w:r>
          </w:p>
        </w:tc>
        <w:tc>
          <w:tcPr>
            <w:tcW w:w="853" w:type="dxa"/>
          </w:tcPr>
          <w:p>
            <w:pPr>
              <w:pStyle w:val="9"/>
              <w:ind w:left="0"/>
              <w:rPr>
                <w:rFonts w:ascii="Times New Roman" w:hAnsi="Times New Roman" w:cs="Times New Roman"/>
                <w:sz w:val="22"/>
              </w:rPr>
            </w:pPr>
          </w:p>
          <w:p>
            <w:pPr>
              <w:pStyle w:val="9"/>
              <w:ind w:left="0"/>
              <w:rPr>
                <w:rFonts w:ascii="Times New Roman" w:hAnsi="Times New Roman" w:cs="Times New Roman"/>
                <w:sz w:val="22"/>
              </w:rPr>
            </w:pPr>
          </w:p>
          <w:p>
            <w:pPr>
              <w:pStyle w:val="9"/>
              <w:spacing w:before="17"/>
              <w:ind w:left="0"/>
              <w:rPr>
                <w:rFonts w:ascii="Times New Roman" w:hAnsi="Times New Roman" w:cs="Times New Roman"/>
                <w:sz w:val="15"/>
              </w:rPr>
            </w:pPr>
          </w:p>
          <w:p>
            <w:pPr>
              <w:pStyle w:val="9"/>
              <w:rPr>
                <w:rFonts w:hint="eastAsia" w:ascii="Times New Roman" w:hAnsi="Times New Roman" w:eastAsia="宋体" w:cs="Times New Roman"/>
                <w:sz w:val="21"/>
                <w:lang w:eastAsia="zh-CN"/>
              </w:rPr>
            </w:pPr>
            <w:r>
              <w:rPr>
                <w:rFonts w:hint="eastAsia" w:ascii="Times New Roman" w:hAnsi="Times New Roman" w:cs="Times New Roman"/>
                <w:w w:val="100"/>
                <w:sz w:val="21"/>
                <w:lang w:val="en-US" w:eastAsia="zh-CN"/>
              </w:rPr>
              <w:t>6</w:t>
            </w:r>
          </w:p>
        </w:tc>
        <w:tc>
          <w:tcPr>
            <w:tcW w:w="6945" w:type="dxa"/>
            <w:gridSpan w:val="2"/>
          </w:tcPr>
          <w:p>
            <w:pPr>
              <w:pStyle w:val="9"/>
              <w:spacing w:before="8"/>
              <w:ind w:left="0"/>
              <w:rPr>
                <w:rFonts w:ascii="Times New Roman" w:hAnsi="Times New Roman" w:cs="Times New Roman"/>
                <w:sz w:val="17"/>
              </w:rPr>
            </w:pPr>
          </w:p>
          <w:p>
            <w:pPr>
              <w:pStyle w:val="9"/>
              <w:spacing w:line="213" w:lineRule="auto"/>
              <w:ind w:right="92"/>
              <w:rPr>
                <w:rFonts w:ascii="Times New Roman" w:hAnsi="Times New Roman" w:cs="Times New Roman"/>
                <w:sz w:val="21"/>
              </w:rPr>
            </w:pPr>
            <w:r>
              <w:rPr>
                <w:rFonts w:hint="eastAsia" w:ascii="Times New Roman" w:hAnsi="Times New Roman" w:cs="Times New Roman"/>
                <w:spacing w:val="-2"/>
                <w:sz w:val="21"/>
                <w:lang w:eastAsia="zh-CN"/>
              </w:rPr>
              <w:t>☑</w:t>
            </w:r>
            <w:r>
              <w:rPr>
                <w:rFonts w:ascii="Times New Roman" w:hAnsi="Times New Roman" w:cs="Times New Roman"/>
                <w:spacing w:val="-2"/>
                <w:sz w:val="21"/>
              </w:rPr>
              <w:t xml:space="preserve"> Cohort study: describe the eligibility criteria, source population and selection method of the selected subjects, and describe the follow-up method;</w:t>
            </w:r>
          </w:p>
          <w:p>
            <w:pPr>
              <w:pStyle w:val="9"/>
              <w:spacing w:before="1" w:line="213" w:lineRule="auto"/>
              <w:ind w:right="92"/>
              <w:rPr>
                <w:rFonts w:ascii="Times New Roman" w:hAnsi="Times New Roman" w:cs="Times New Roman"/>
                <w:sz w:val="21"/>
              </w:rPr>
            </w:pPr>
            <w:r>
              <w:rPr>
                <w:rFonts w:ascii="Times New Roman" w:hAnsi="Times New Roman" w:cs="Times New Roman"/>
                <w:spacing w:val="-2"/>
                <w:sz w:val="21"/>
              </w:rPr>
              <w:t>□ Case-control study: describe the eligibility criteria, source population and selection method for selecting confirmed cases and controls, and describe the principle of selecting cases and controls;</w:t>
            </w:r>
          </w:p>
          <w:p>
            <w:pPr>
              <w:pStyle w:val="9"/>
              <w:spacing w:before="19"/>
              <w:rPr>
                <w:rFonts w:ascii="Times New Roman" w:hAnsi="Times New Roman" w:cs="Times New Roman"/>
                <w:sz w:val="21"/>
              </w:rPr>
            </w:pPr>
            <w:r>
              <w:rPr>
                <w:rFonts w:hint="eastAsia" w:ascii="Times New Roman" w:hAnsi="Times New Roman" w:cs="Times New Roman"/>
                <w:spacing w:val="-3"/>
                <w:sz w:val="21"/>
                <w:lang w:eastAsia="zh-CN"/>
              </w:rPr>
              <w:t>□</w:t>
            </w:r>
            <w:r>
              <w:rPr>
                <w:rFonts w:ascii="Times New Roman" w:hAnsi="Times New Roman" w:cs="Times New Roman"/>
                <w:spacing w:val="-3"/>
                <w:sz w:val="21"/>
              </w:rPr>
              <w:t xml:space="preserve"> Cross-sectional study: describe the eligibility criteria, source population and selection method for selecting research objects.</w:t>
            </w:r>
          </w:p>
          <w:p>
            <w:pPr>
              <w:pStyle w:val="9"/>
              <w:spacing w:before="2"/>
              <w:rPr>
                <w:rFonts w:ascii="Times New Roman" w:hAnsi="Times New Roman" w:cs="Times New Roman"/>
                <w:sz w:val="21"/>
              </w:rPr>
            </w:pPr>
            <w:r>
              <w:rPr>
                <w:rFonts w:ascii="Times New Roman" w:hAnsi="Times New Roman" w:cs="Times New Roman"/>
                <w:spacing w:val="-2"/>
                <w:sz w:val="21"/>
              </w:rPr>
              <w:t xml:space="preserve">□ </w:t>
            </w:r>
            <w:r>
              <w:rPr>
                <w:rFonts w:hint="eastAsia" w:ascii="Times New Roman" w:hAnsi="Times New Roman" w:cs="Times New Roman"/>
                <w:spacing w:val="-2"/>
                <w:sz w:val="21"/>
                <w:lang w:val="en-US" w:eastAsia="zh-CN"/>
              </w:rPr>
              <w:t>C</w:t>
            </w:r>
            <w:r>
              <w:rPr>
                <w:rFonts w:ascii="Times New Roman" w:hAnsi="Times New Roman" w:cs="Times New Roman"/>
                <w:spacing w:val="-2"/>
                <w:sz w:val="21"/>
              </w:rPr>
              <w:t>ohort study-paired study: describe the matching criteria and the number of exposed and unexposed;</w:t>
            </w:r>
          </w:p>
          <w:p>
            <w:pPr>
              <w:pStyle w:val="9"/>
              <w:spacing w:before="12"/>
              <w:rPr>
                <w:rFonts w:ascii="Times New Roman" w:hAnsi="Times New Roman" w:cs="Times New Roman"/>
                <w:sz w:val="21"/>
              </w:rPr>
            </w:pPr>
            <w:r>
              <w:rPr>
                <w:rFonts w:ascii="Times New Roman" w:hAnsi="Times New Roman" w:cs="Times New Roman"/>
                <w:spacing w:val="-2"/>
                <w:sz w:val="21"/>
              </w:rPr>
              <w:t>□ Case-control study-paired study: describe the matching criteria and the number of controls corresponding to each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rPr>
        <w:tc>
          <w:tcPr>
            <w:tcW w:w="1839" w:type="dxa"/>
          </w:tcPr>
          <w:p>
            <w:pPr>
              <w:pStyle w:val="9"/>
              <w:spacing w:before="101"/>
              <w:ind w:left="110"/>
              <w:rPr>
                <w:rFonts w:ascii="Times New Roman" w:hAnsi="Times New Roman" w:cs="Times New Roman"/>
                <w:sz w:val="21"/>
              </w:rPr>
            </w:pPr>
            <w:bookmarkStart w:id="19" w:name="italic17"/>
            <w:bookmarkEnd w:id="19"/>
            <w:bookmarkStart w:id="20" w:name="bold16"/>
            <w:bookmarkEnd w:id="20"/>
            <w:r>
              <w:rPr>
                <w:rFonts w:ascii="Times New Roman" w:hAnsi="Times New Roman" w:cs="Times New Roman"/>
                <w:spacing w:val="-4"/>
                <w:sz w:val="21"/>
              </w:rPr>
              <w:t>Research variable</w:t>
            </w:r>
          </w:p>
        </w:tc>
        <w:tc>
          <w:tcPr>
            <w:tcW w:w="853" w:type="dxa"/>
          </w:tcPr>
          <w:p>
            <w:pPr>
              <w:pStyle w:val="9"/>
              <w:spacing w:before="115"/>
              <w:rPr>
                <w:rFonts w:hint="eastAsia" w:ascii="Times New Roman" w:hAnsi="Times New Roman" w:eastAsia="宋体" w:cs="Times New Roman"/>
                <w:sz w:val="21"/>
                <w:lang w:eastAsia="zh-CN"/>
              </w:rPr>
            </w:pPr>
            <w:r>
              <w:rPr>
                <w:rFonts w:hint="eastAsia" w:ascii="Times New Roman" w:hAnsi="Times New Roman" w:cs="Times New Roman"/>
                <w:w w:val="100"/>
                <w:sz w:val="21"/>
                <w:lang w:val="en-US" w:eastAsia="zh-CN"/>
              </w:rPr>
              <w:t>7</w:t>
            </w:r>
          </w:p>
        </w:tc>
        <w:tc>
          <w:tcPr>
            <w:tcW w:w="6945" w:type="dxa"/>
            <w:gridSpan w:val="2"/>
          </w:tcPr>
          <w:p>
            <w:pPr>
              <w:pStyle w:val="9"/>
              <w:spacing w:line="236" w:lineRule="exact"/>
              <w:rPr>
                <w:rFonts w:ascii="Times New Roman" w:hAnsi="Times New Roman" w:cs="Times New Roman"/>
                <w:sz w:val="21"/>
              </w:rPr>
            </w:pPr>
            <w:r>
              <w:rPr>
                <w:rFonts w:hint="eastAsia" w:ascii="Times New Roman" w:hAnsi="Times New Roman" w:cs="Times New Roman"/>
                <w:spacing w:val="-2"/>
                <w:sz w:val="21"/>
                <w:lang w:eastAsia="zh-CN"/>
              </w:rPr>
              <w:t>☑</w:t>
            </w:r>
            <w:r>
              <w:rPr>
                <w:rFonts w:hint="eastAsia" w:ascii="Times New Roman" w:hAnsi="Times New Roman" w:cs="Times New Roman"/>
                <w:spacing w:val="-2"/>
                <w:sz w:val="21"/>
                <w:lang w:val="en-US" w:eastAsia="zh-CN"/>
              </w:rPr>
              <w:t xml:space="preserve"> </w:t>
            </w:r>
            <w:r>
              <w:rPr>
                <w:rFonts w:ascii="Times New Roman" w:hAnsi="Times New Roman" w:cs="Times New Roman"/>
                <w:spacing w:val="-2"/>
                <w:sz w:val="21"/>
              </w:rPr>
              <w:t>clearly define the outcome, exposure, predictors, potential confounders and effect modifiers (e.g.</w:t>
            </w:r>
            <w:r>
              <w:rPr>
                <w:rFonts w:hint="eastAsia" w:ascii="Times New Roman" w:hAnsi="Times New Roman" w:cs="Times New Roman"/>
                <w:spacing w:val="-2"/>
                <w:sz w:val="21"/>
                <w:lang w:val="en-US" w:eastAsia="zh-CN"/>
              </w:rPr>
              <w:t xml:space="preserve"> </w:t>
            </w:r>
            <w:r>
              <w:rPr>
                <w:rFonts w:ascii="Times New Roman" w:hAnsi="Times New Roman" w:cs="Times New Roman"/>
                <w:spacing w:val="-2"/>
                <w:sz w:val="21"/>
              </w:rPr>
              <w:t>If possible, give the diagnostic criteria)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1839" w:type="dxa"/>
          </w:tcPr>
          <w:p>
            <w:pPr>
              <w:pStyle w:val="9"/>
              <w:spacing w:before="174"/>
              <w:ind w:left="110"/>
              <w:rPr>
                <w:rFonts w:ascii="Times New Roman" w:hAnsi="Times New Roman" w:cs="Times New Roman"/>
                <w:sz w:val="21"/>
              </w:rPr>
            </w:pPr>
            <w:bookmarkStart w:id="21" w:name="italic18"/>
            <w:bookmarkEnd w:id="21"/>
            <w:bookmarkStart w:id="22" w:name="bold17"/>
            <w:bookmarkEnd w:id="22"/>
            <w:r>
              <w:rPr>
                <w:rFonts w:ascii="Times New Roman" w:hAnsi="Times New Roman" w:cs="Times New Roman"/>
                <w:spacing w:val="-4"/>
                <w:sz w:val="21"/>
              </w:rPr>
              <w:t>Data source or measurement</w:t>
            </w:r>
          </w:p>
        </w:tc>
        <w:tc>
          <w:tcPr>
            <w:tcW w:w="853" w:type="dxa"/>
          </w:tcPr>
          <w:p>
            <w:pPr>
              <w:pStyle w:val="9"/>
              <w:spacing w:before="188"/>
              <w:rPr>
                <w:rFonts w:ascii="Times New Roman" w:hAnsi="Times New Roman" w:cs="Times New Roman"/>
                <w:sz w:val="21"/>
              </w:rPr>
            </w:pPr>
            <w:r>
              <w:rPr>
                <w:rFonts w:ascii="Times New Roman" w:hAnsi="Times New Roman" w:cs="Times New Roman"/>
                <w:spacing w:val="-5"/>
                <w:sz w:val="21"/>
              </w:rPr>
              <w:t>8*</w:t>
            </w:r>
            <w:bookmarkStart w:id="23" w:name="bold19"/>
            <w:bookmarkEnd w:id="23"/>
          </w:p>
        </w:tc>
        <w:tc>
          <w:tcPr>
            <w:tcW w:w="6945" w:type="dxa"/>
            <w:gridSpan w:val="2"/>
          </w:tcPr>
          <w:p>
            <w:pPr>
              <w:pStyle w:val="9"/>
              <w:spacing w:before="22"/>
              <w:rPr>
                <w:rFonts w:ascii="Times New Roman" w:hAnsi="Times New Roman" w:cs="Times New Roman"/>
                <w:sz w:val="21"/>
              </w:rPr>
            </w:pPr>
            <w:r>
              <w:rPr>
                <w:rFonts w:hint="eastAsia" w:ascii="Times New Roman" w:hAnsi="Times New Roman" w:cs="Times New Roman"/>
                <w:spacing w:val="-2"/>
                <w:sz w:val="21"/>
                <w:lang w:eastAsia="zh-CN"/>
              </w:rPr>
              <w:t>☑</w:t>
            </w:r>
            <w:r>
              <w:rPr>
                <w:rFonts w:ascii="Times New Roman" w:hAnsi="Times New Roman" w:cs="Times New Roman"/>
                <w:spacing w:val="-2"/>
                <w:sz w:val="21"/>
              </w:rPr>
              <w:t xml:space="preserve"> For each concerned variable, describe its data source and detailed judgment (measurement) method (if</w:t>
            </w:r>
            <w:r>
              <w:rPr>
                <w:rFonts w:hint="eastAsia" w:ascii="Times New Roman" w:hAnsi="Times New Roman" w:cs="Times New Roman"/>
                <w:spacing w:val="-2"/>
                <w:sz w:val="21"/>
                <w:lang w:val="en-US" w:eastAsia="zh-CN"/>
              </w:rPr>
              <w:t xml:space="preserve"> </w:t>
            </w:r>
            <w:r>
              <w:rPr>
                <w:rFonts w:ascii="Times New Roman" w:hAnsi="Times New Roman" w:cs="Times New Roman"/>
                <w:spacing w:val="-2"/>
                <w:sz w:val="21"/>
              </w:rPr>
              <w:t>There are multiple groups, and the comparability of judgment methods between groups should also be described)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trPr>
        <w:tc>
          <w:tcPr>
            <w:tcW w:w="1839" w:type="dxa"/>
          </w:tcPr>
          <w:p>
            <w:pPr>
              <w:pStyle w:val="9"/>
              <w:spacing w:line="222" w:lineRule="exact"/>
              <w:ind w:left="110"/>
              <w:rPr>
                <w:rFonts w:ascii="Times New Roman" w:hAnsi="Times New Roman" w:cs="Times New Roman"/>
                <w:sz w:val="21"/>
              </w:rPr>
            </w:pPr>
            <w:bookmarkStart w:id="24" w:name="bold20"/>
            <w:bookmarkEnd w:id="24"/>
            <w:bookmarkStart w:id="25" w:name="italic20"/>
            <w:bookmarkEnd w:id="25"/>
            <w:r>
              <w:rPr>
                <w:rFonts w:hint="eastAsia" w:ascii="Times New Roman" w:hAnsi="Times New Roman" w:cs="Times New Roman"/>
                <w:spacing w:val="-5"/>
                <w:sz w:val="21"/>
                <w:lang w:val="en-US" w:eastAsia="zh-CN"/>
              </w:rPr>
              <w:t>B</w:t>
            </w:r>
            <w:r>
              <w:rPr>
                <w:rFonts w:ascii="Times New Roman" w:hAnsi="Times New Roman" w:cs="Times New Roman"/>
                <w:spacing w:val="-5"/>
                <w:sz w:val="21"/>
              </w:rPr>
              <w:t>ias</w:t>
            </w:r>
          </w:p>
        </w:tc>
        <w:tc>
          <w:tcPr>
            <w:tcW w:w="853" w:type="dxa"/>
          </w:tcPr>
          <w:p>
            <w:pPr>
              <w:pStyle w:val="9"/>
              <w:spacing w:line="222" w:lineRule="exact"/>
              <w:rPr>
                <w:rFonts w:hint="eastAsia" w:ascii="Times New Roman" w:hAnsi="Times New Roman" w:eastAsia="宋体" w:cs="Times New Roman"/>
                <w:sz w:val="21"/>
                <w:lang w:eastAsia="zh-CN"/>
              </w:rPr>
            </w:pPr>
            <w:r>
              <w:rPr>
                <w:rFonts w:hint="eastAsia" w:ascii="Times New Roman" w:hAnsi="Times New Roman" w:cs="Times New Roman"/>
                <w:w w:val="100"/>
                <w:sz w:val="21"/>
                <w:lang w:val="en-US" w:eastAsia="zh-CN"/>
              </w:rPr>
              <w:t>9</w:t>
            </w:r>
          </w:p>
        </w:tc>
        <w:tc>
          <w:tcPr>
            <w:tcW w:w="6945" w:type="dxa"/>
            <w:gridSpan w:val="2"/>
          </w:tcPr>
          <w:p>
            <w:pPr>
              <w:pStyle w:val="9"/>
              <w:spacing w:line="222" w:lineRule="exact"/>
              <w:rPr>
                <w:rFonts w:ascii="Times New Roman" w:hAnsi="Times New Roman" w:cs="Times New Roman"/>
                <w:sz w:val="21"/>
              </w:rPr>
            </w:pPr>
            <w:r>
              <w:rPr>
                <w:rFonts w:hint="eastAsia" w:ascii="Times New Roman" w:hAnsi="Times New Roman" w:cs="Times New Roman"/>
                <w:spacing w:val="-3"/>
                <w:sz w:val="21"/>
                <w:lang w:eastAsia="zh-CN"/>
              </w:rPr>
              <w:t>☑</w:t>
            </w:r>
            <w:r>
              <w:rPr>
                <w:rFonts w:ascii="Times New Roman" w:hAnsi="Times New Roman" w:cs="Times New Roman"/>
                <w:spacing w:val="-3"/>
                <w:sz w:val="21"/>
              </w:rPr>
              <w:t xml:space="preserve"> Describe and explain the process of potential bias.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1839" w:type="dxa"/>
          </w:tcPr>
          <w:p>
            <w:pPr>
              <w:pStyle w:val="9"/>
              <w:spacing w:line="220" w:lineRule="exact"/>
              <w:ind w:left="110"/>
              <w:rPr>
                <w:rFonts w:ascii="Times New Roman" w:hAnsi="Times New Roman" w:cs="Times New Roman"/>
                <w:sz w:val="21"/>
              </w:rPr>
            </w:pPr>
            <w:bookmarkStart w:id="26" w:name="bold21"/>
            <w:bookmarkEnd w:id="26"/>
            <w:bookmarkStart w:id="27" w:name="italic21"/>
            <w:bookmarkEnd w:id="27"/>
            <w:r>
              <w:rPr>
                <w:rFonts w:hint="eastAsia" w:ascii="Times New Roman" w:hAnsi="Times New Roman" w:cs="Times New Roman"/>
                <w:spacing w:val="-4"/>
                <w:sz w:val="21"/>
                <w:lang w:val="en-US" w:eastAsia="zh-CN"/>
              </w:rPr>
              <w:t>S</w:t>
            </w:r>
            <w:r>
              <w:rPr>
                <w:rFonts w:ascii="Times New Roman" w:hAnsi="Times New Roman" w:cs="Times New Roman"/>
                <w:spacing w:val="-4"/>
                <w:sz w:val="21"/>
              </w:rPr>
              <w:t>ample size</w:t>
            </w:r>
          </w:p>
        </w:tc>
        <w:tc>
          <w:tcPr>
            <w:tcW w:w="853" w:type="dxa"/>
          </w:tcPr>
          <w:p>
            <w:pPr>
              <w:pStyle w:val="9"/>
              <w:spacing w:line="220" w:lineRule="exact"/>
              <w:rPr>
                <w:rFonts w:ascii="Times New Roman" w:hAnsi="Times New Roman" w:cs="Times New Roman"/>
                <w:sz w:val="21"/>
              </w:rPr>
            </w:pPr>
            <w:r>
              <w:rPr>
                <w:rFonts w:ascii="Times New Roman" w:hAnsi="Times New Roman" w:cs="Times New Roman"/>
                <w:spacing w:val="-5"/>
                <w:sz w:val="21"/>
              </w:rPr>
              <w:t>10</w:t>
            </w:r>
          </w:p>
        </w:tc>
        <w:tc>
          <w:tcPr>
            <w:tcW w:w="6945" w:type="dxa"/>
            <w:gridSpan w:val="2"/>
          </w:tcPr>
          <w:p>
            <w:pPr>
              <w:pStyle w:val="9"/>
              <w:spacing w:line="220" w:lineRule="exact"/>
              <w:rPr>
                <w:rFonts w:ascii="Times New Roman" w:hAnsi="Times New Roman" w:cs="Times New Roman"/>
                <w:sz w:val="21"/>
              </w:rPr>
            </w:pPr>
            <w:r>
              <w:rPr>
                <w:rFonts w:hint="eastAsia" w:ascii="Times New Roman" w:hAnsi="Times New Roman" w:cs="Times New Roman"/>
                <w:spacing w:val="-3"/>
                <w:sz w:val="21"/>
                <w:lang w:eastAsia="zh-CN"/>
              </w:rPr>
              <w:t>☑</w:t>
            </w:r>
            <w:r>
              <w:rPr>
                <w:rFonts w:ascii="Times New Roman" w:hAnsi="Times New Roman" w:cs="Times New Roman"/>
                <w:spacing w:val="-3"/>
                <w:sz w:val="21"/>
              </w:rPr>
              <w:t xml:space="preserve"> Explain how to determine the sample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rPr>
        <w:tc>
          <w:tcPr>
            <w:tcW w:w="1839" w:type="dxa"/>
          </w:tcPr>
          <w:p>
            <w:pPr>
              <w:pStyle w:val="9"/>
              <w:spacing w:before="102"/>
              <w:ind w:left="110"/>
              <w:rPr>
                <w:rFonts w:ascii="Times New Roman" w:hAnsi="Times New Roman" w:cs="Times New Roman"/>
                <w:sz w:val="21"/>
              </w:rPr>
            </w:pPr>
            <w:bookmarkStart w:id="28" w:name="bold22"/>
            <w:bookmarkEnd w:id="28"/>
            <w:bookmarkStart w:id="29" w:name="italic22"/>
            <w:bookmarkEnd w:id="29"/>
            <w:r>
              <w:rPr>
                <w:rFonts w:ascii="Times New Roman" w:hAnsi="Times New Roman" w:cs="Times New Roman"/>
                <w:spacing w:val="-4"/>
                <w:sz w:val="21"/>
              </w:rPr>
              <w:t>Metric variable</w:t>
            </w:r>
          </w:p>
        </w:tc>
        <w:tc>
          <w:tcPr>
            <w:tcW w:w="853" w:type="dxa"/>
          </w:tcPr>
          <w:p>
            <w:pPr>
              <w:pStyle w:val="9"/>
              <w:spacing w:before="115"/>
              <w:rPr>
                <w:rFonts w:ascii="Times New Roman" w:hAnsi="Times New Roman" w:cs="Times New Roman"/>
                <w:sz w:val="21"/>
              </w:rPr>
            </w:pPr>
            <w:r>
              <w:rPr>
                <w:rFonts w:ascii="Times New Roman" w:hAnsi="Times New Roman" w:cs="Times New Roman"/>
                <w:spacing w:val="-5"/>
                <w:sz w:val="21"/>
              </w:rPr>
              <w:t>11</w:t>
            </w:r>
          </w:p>
        </w:tc>
        <w:tc>
          <w:tcPr>
            <w:tcW w:w="6945" w:type="dxa"/>
            <w:gridSpan w:val="2"/>
          </w:tcPr>
          <w:p>
            <w:pPr>
              <w:pStyle w:val="9"/>
              <w:spacing w:line="240" w:lineRule="exact"/>
              <w:ind w:right="92"/>
              <w:rPr>
                <w:rFonts w:ascii="Times New Roman" w:hAnsi="Times New Roman" w:cs="Times New Roman"/>
                <w:sz w:val="21"/>
              </w:rPr>
            </w:pPr>
            <w:r>
              <w:rPr>
                <w:rFonts w:hint="eastAsia" w:ascii="Times New Roman" w:hAnsi="Times New Roman" w:cs="Times New Roman"/>
                <w:spacing w:val="-2"/>
                <w:sz w:val="21"/>
                <w:lang w:eastAsia="zh-CN"/>
              </w:rPr>
              <w:t>☑</w:t>
            </w:r>
            <w:r>
              <w:rPr>
                <w:rFonts w:ascii="Times New Roman" w:hAnsi="Times New Roman" w:cs="Times New Roman"/>
                <w:spacing w:val="-2"/>
                <w:sz w:val="21"/>
              </w:rPr>
              <w:t xml:space="preserve"> Explain how to deal with the measurement variables in the analysis (if possible, describe how to select the grouping and the reasons for grouping)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1839" w:type="dxa"/>
            <w:vMerge w:val="restart"/>
          </w:tcPr>
          <w:p>
            <w:pPr>
              <w:pStyle w:val="9"/>
              <w:ind w:left="0"/>
              <w:rPr>
                <w:rFonts w:ascii="Times New Roman" w:hAnsi="Times New Roman" w:cs="Times New Roman"/>
                <w:sz w:val="20"/>
              </w:rPr>
            </w:pPr>
          </w:p>
          <w:p>
            <w:pPr>
              <w:pStyle w:val="9"/>
              <w:ind w:left="0"/>
              <w:rPr>
                <w:rFonts w:ascii="Times New Roman" w:hAnsi="Times New Roman" w:cs="Times New Roman"/>
                <w:sz w:val="21"/>
              </w:rPr>
            </w:pPr>
          </w:p>
          <w:p>
            <w:pPr>
              <w:pStyle w:val="9"/>
              <w:spacing w:before="1"/>
              <w:ind w:left="110"/>
              <w:rPr>
                <w:rFonts w:ascii="Times New Roman" w:hAnsi="Times New Roman" w:cs="Times New Roman"/>
                <w:sz w:val="21"/>
              </w:rPr>
            </w:pPr>
            <w:bookmarkStart w:id="30" w:name="italic24"/>
            <w:bookmarkEnd w:id="30"/>
            <w:r>
              <w:rPr>
                <w:rFonts w:hint="eastAsia" w:ascii="Times New Roman" w:hAnsi="Times New Roman" w:cs="Times New Roman"/>
                <w:spacing w:val="-4"/>
                <w:sz w:val="21"/>
                <w:lang w:val="en-US" w:eastAsia="zh-CN"/>
              </w:rPr>
              <w:t>S</w:t>
            </w:r>
            <w:r>
              <w:rPr>
                <w:rFonts w:ascii="Times New Roman" w:hAnsi="Times New Roman" w:cs="Times New Roman"/>
                <w:spacing w:val="-4"/>
                <w:sz w:val="21"/>
              </w:rPr>
              <w:t>tatistical method</w:t>
            </w:r>
          </w:p>
        </w:tc>
        <w:tc>
          <w:tcPr>
            <w:tcW w:w="853" w:type="dxa"/>
            <w:vMerge w:val="restart"/>
          </w:tcPr>
          <w:p>
            <w:pPr>
              <w:pStyle w:val="9"/>
              <w:ind w:left="0"/>
              <w:rPr>
                <w:rFonts w:ascii="Times New Roman" w:hAnsi="Times New Roman" w:cs="Times New Roman"/>
                <w:sz w:val="22"/>
              </w:rPr>
            </w:pPr>
          </w:p>
          <w:p>
            <w:pPr>
              <w:pStyle w:val="9"/>
              <w:spacing w:before="14"/>
              <w:ind w:left="0"/>
              <w:rPr>
                <w:rFonts w:ascii="Times New Roman" w:hAnsi="Times New Roman" w:cs="Times New Roman"/>
                <w:sz w:val="19"/>
              </w:rPr>
            </w:pPr>
          </w:p>
          <w:p>
            <w:pPr>
              <w:pStyle w:val="9"/>
              <w:spacing w:before="1"/>
              <w:rPr>
                <w:rFonts w:ascii="Times New Roman" w:hAnsi="Times New Roman" w:cs="Times New Roman"/>
                <w:sz w:val="21"/>
              </w:rPr>
            </w:pPr>
            <w:r>
              <w:rPr>
                <w:rFonts w:ascii="Times New Roman" w:hAnsi="Times New Roman" w:cs="Times New Roman"/>
                <w:spacing w:val="-5"/>
                <w:sz w:val="21"/>
              </w:rPr>
              <w:t>12</w:t>
            </w:r>
          </w:p>
        </w:tc>
        <w:tc>
          <w:tcPr>
            <w:tcW w:w="6945" w:type="dxa"/>
            <w:gridSpan w:val="2"/>
          </w:tcPr>
          <w:p>
            <w:pPr>
              <w:pStyle w:val="9"/>
              <w:spacing w:line="246" w:lineRule="exact"/>
              <w:rPr>
                <w:rFonts w:ascii="Times New Roman" w:hAnsi="Times New Roman" w:cs="Times New Roman"/>
                <w:sz w:val="21"/>
              </w:rPr>
            </w:pPr>
            <w:r>
              <w:rPr>
                <w:rFonts w:hint="eastAsia" w:ascii="Times New Roman" w:hAnsi="Times New Roman" w:cs="Times New Roman"/>
                <w:spacing w:val="-3"/>
                <w:sz w:val="21"/>
                <w:lang w:eastAsia="zh-CN"/>
              </w:rPr>
              <w:t>☑</w:t>
            </w:r>
            <w:r>
              <w:rPr>
                <w:rFonts w:ascii="Times New Roman" w:hAnsi="Times New Roman" w:cs="Times New Roman"/>
                <w:spacing w:val="-3"/>
                <w:sz w:val="21"/>
              </w:rPr>
              <w:t xml:space="preserve"> Describe all statistical methods, including methods for controlling confounding;</w:t>
            </w:r>
          </w:p>
          <w:p>
            <w:pPr>
              <w:pStyle w:val="9"/>
              <w:spacing w:line="255" w:lineRule="exact"/>
              <w:rPr>
                <w:rFonts w:ascii="Times New Roman" w:hAnsi="Times New Roman" w:cs="Times New Roman"/>
                <w:sz w:val="21"/>
              </w:rPr>
            </w:pPr>
            <w:r>
              <w:rPr>
                <w:rFonts w:hint="eastAsia" w:ascii="Times New Roman" w:hAnsi="Times New Roman" w:cs="Times New Roman"/>
                <w:spacing w:val="-3"/>
                <w:sz w:val="21"/>
                <w:lang w:eastAsia="zh-CN"/>
              </w:rPr>
              <w:t>☑</w:t>
            </w:r>
            <w:r>
              <w:rPr>
                <w:rFonts w:ascii="Times New Roman" w:hAnsi="Times New Roman" w:cs="Times New Roman"/>
                <w:spacing w:val="-3"/>
                <w:sz w:val="21"/>
              </w:rPr>
              <w:t xml:space="preserve"> Describe subgroup and interaction inspection methods;</w:t>
            </w:r>
          </w:p>
          <w:p>
            <w:pPr>
              <w:pStyle w:val="9"/>
              <w:spacing w:before="11"/>
              <w:rPr>
                <w:rFonts w:ascii="Times New Roman" w:hAnsi="Times New Roman" w:cs="Times New Roman"/>
                <w:sz w:val="21"/>
              </w:rPr>
            </w:pPr>
            <w:r>
              <w:rPr>
                <w:rFonts w:hint="eastAsia" w:ascii="Times New Roman" w:hAnsi="Times New Roman" w:cs="Times New Roman"/>
                <w:spacing w:val="-3"/>
                <w:sz w:val="21"/>
                <w:lang w:eastAsia="zh-CN"/>
              </w:rPr>
              <w:t>☑</w:t>
            </w:r>
            <w:r>
              <w:rPr>
                <w:rFonts w:ascii="Times New Roman" w:hAnsi="Times New Roman" w:cs="Times New Roman"/>
                <w:spacing w:val="-3"/>
                <w:sz w:val="21"/>
              </w:rPr>
              <w:t xml:space="preserve"> Describe the treatment method of missing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1" w:hRule="atLeast"/>
        </w:trPr>
        <w:tc>
          <w:tcPr>
            <w:tcW w:w="1839" w:type="dxa"/>
            <w:vMerge w:val="continue"/>
          </w:tcPr>
          <w:p>
            <w:pPr>
              <w:rPr>
                <w:rFonts w:ascii="Times New Roman" w:hAnsi="Times New Roman" w:cs="Times New Roman"/>
                <w:sz w:val="2"/>
                <w:szCs w:val="2"/>
              </w:rPr>
            </w:pPr>
          </w:p>
        </w:tc>
        <w:tc>
          <w:tcPr>
            <w:tcW w:w="853" w:type="dxa"/>
            <w:vMerge w:val="continue"/>
          </w:tcPr>
          <w:p>
            <w:pPr>
              <w:rPr>
                <w:rFonts w:ascii="Times New Roman" w:hAnsi="Times New Roman" w:cs="Times New Roman"/>
                <w:sz w:val="2"/>
                <w:szCs w:val="2"/>
              </w:rPr>
            </w:pPr>
          </w:p>
        </w:tc>
        <w:tc>
          <w:tcPr>
            <w:tcW w:w="6945" w:type="dxa"/>
            <w:gridSpan w:val="2"/>
          </w:tcPr>
          <w:p>
            <w:pPr>
              <w:pStyle w:val="9"/>
              <w:spacing w:line="244" w:lineRule="exact"/>
              <w:rPr>
                <w:rFonts w:ascii="Times New Roman" w:hAnsi="Times New Roman" w:cs="Times New Roman"/>
                <w:sz w:val="21"/>
              </w:rPr>
            </w:pPr>
            <w:r>
              <w:rPr>
                <w:rFonts w:hint="eastAsia" w:ascii="Times New Roman" w:hAnsi="Times New Roman" w:cs="Times New Roman"/>
                <w:spacing w:val="-3"/>
                <w:sz w:val="21"/>
                <w:lang w:eastAsia="zh-CN"/>
              </w:rPr>
              <w:t>☑</w:t>
            </w:r>
            <w:r>
              <w:rPr>
                <w:rFonts w:ascii="Times New Roman" w:hAnsi="Times New Roman" w:cs="Times New Roman"/>
                <w:spacing w:val="-3"/>
                <w:sz w:val="21"/>
              </w:rPr>
              <w:t xml:space="preserve"> cohort study: if possible, explain the handling method of lost visit;</w:t>
            </w:r>
          </w:p>
          <w:p>
            <w:pPr>
              <w:pStyle w:val="9"/>
              <w:spacing w:before="8" w:line="213" w:lineRule="auto"/>
              <w:ind w:left="409" w:right="1254" w:firstLine="12"/>
              <w:rPr>
                <w:rFonts w:ascii="Times New Roman" w:hAnsi="Times New Roman" w:cs="Times New Roman"/>
                <w:sz w:val="21"/>
              </w:rPr>
            </w:pPr>
            <w:r>
              <w:rPr>
                <w:rFonts w:ascii="Times New Roman" w:hAnsi="Times New Roman" w:cs="Times New Roman"/>
                <w:spacing w:val="-2"/>
                <w:sz w:val="21"/>
              </w:rPr>
              <w:t>Case-control study: if possible, explain the matching method of cases and controls; Cross-sectional study: if possible, describe the statistical methods determined according to the sampling strategy.</w:t>
            </w:r>
          </w:p>
          <w:p>
            <w:pPr>
              <w:pStyle w:val="9"/>
              <w:spacing w:line="221" w:lineRule="exact"/>
              <w:rPr>
                <w:rFonts w:ascii="Times New Roman" w:hAnsi="Times New Roman" w:cs="Times New Roman"/>
                <w:sz w:val="21"/>
              </w:rPr>
            </w:pPr>
            <w:r>
              <w:rPr>
                <w:rFonts w:hint="eastAsia" w:ascii="Times New Roman" w:hAnsi="Times New Roman" w:cs="Times New Roman"/>
                <w:spacing w:val="-4"/>
                <w:sz w:val="21"/>
                <w:lang w:eastAsia="zh-CN"/>
              </w:rPr>
              <w:t>☑</w:t>
            </w:r>
            <w:r>
              <w:rPr>
                <w:rFonts w:ascii="Times New Roman" w:hAnsi="Times New Roman" w:cs="Times New Roman"/>
                <w:spacing w:val="-4"/>
                <w:sz w:val="21"/>
              </w:rPr>
              <w:t xml:space="preserve"> Describe sensitivity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trPr>
        <w:tc>
          <w:tcPr>
            <w:tcW w:w="9637" w:type="dxa"/>
            <w:gridSpan w:val="4"/>
          </w:tcPr>
          <w:p>
            <w:pPr>
              <w:pStyle w:val="9"/>
              <w:spacing w:before="32" w:line="307" w:lineRule="exact"/>
              <w:ind w:left="110"/>
              <w:rPr>
                <w:rFonts w:hint="eastAsia" w:ascii="Times New Roman" w:hAnsi="Times New Roman" w:eastAsia="宋体" w:cs="Times New Roman"/>
                <w:b/>
                <w:sz w:val="21"/>
                <w:lang w:val="en-US" w:eastAsia="zh-CN"/>
              </w:rPr>
            </w:pPr>
            <w:r>
              <w:rPr>
                <w:rFonts w:hint="eastAsia" w:ascii="Times New Roman" w:hAnsi="Times New Roman" w:cs="Times New Roman"/>
                <w:b/>
                <w:spacing w:val="-5"/>
                <w:sz w:val="21"/>
                <w:lang w:val="en-US" w:eastAsia="zh-CN"/>
              </w:rPr>
              <w:t>R</w:t>
            </w:r>
            <w:r>
              <w:rPr>
                <w:rFonts w:ascii="Times New Roman" w:hAnsi="Times New Roman" w:cs="Times New Roman"/>
                <w:b/>
                <w:spacing w:val="-5"/>
                <w:sz w:val="21"/>
              </w:rPr>
              <w:t>esult</w:t>
            </w:r>
            <w:r>
              <w:rPr>
                <w:rFonts w:hint="eastAsia" w:ascii="Times New Roman" w:hAnsi="Times New Roman" w:cs="Times New Roman"/>
                <w:b/>
                <w:spacing w:val="-5"/>
                <w:sz w:val="21"/>
                <w:lang w:val="en-US"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9" w:hRule="atLeast"/>
        </w:trPr>
        <w:tc>
          <w:tcPr>
            <w:tcW w:w="1839" w:type="dxa"/>
          </w:tcPr>
          <w:p>
            <w:pPr>
              <w:pStyle w:val="9"/>
              <w:spacing w:before="11"/>
              <w:ind w:left="0"/>
              <w:rPr>
                <w:rFonts w:ascii="Times New Roman" w:hAnsi="Times New Roman" w:cs="Times New Roman"/>
                <w:sz w:val="25"/>
              </w:rPr>
            </w:pPr>
          </w:p>
          <w:p>
            <w:pPr>
              <w:pStyle w:val="9"/>
              <w:ind w:left="110"/>
              <w:rPr>
                <w:rFonts w:ascii="Times New Roman" w:hAnsi="Times New Roman" w:cs="Times New Roman"/>
                <w:sz w:val="21"/>
              </w:rPr>
            </w:pPr>
            <w:bookmarkStart w:id="31" w:name="bold29"/>
            <w:bookmarkEnd w:id="31"/>
            <w:bookmarkStart w:id="32" w:name="italic31"/>
            <w:bookmarkEnd w:id="32"/>
            <w:r>
              <w:rPr>
                <w:rFonts w:hint="eastAsia" w:ascii="Times New Roman" w:hAnsi="Times New Roman" w:cs="Times New Roman"/>
                <w:spacing w:val="-4"/>
                <w:sz w:val="21"/>
                <w:lang w:val="en-US" w:eastAsia="zh-CN"/>
              </w:rPr>
              <w:t>R</w:t>
            </w:r>
            <w:r>
              <w:rPr>
                <w:rFonts w:ascii="Times New Roman" w:hAnsi="Times New Roman" w:cs="Times New Roman"/>
                <w:spacing w:val="-4"/>
                <w:sz w:val="21"/>
              </w:rPr>
              <w:t>esearch objects</w:t>
            </w:r>
          </w:p>
        </w:tc>
        <w:tc>
          <w:tcPr>
            <w:tcW w:w="853" w:type="dxa"/>
          </w:tcPr>
          <w:p>
            <w:pPr>
              <w:pStyle w:val="9"/>
              <w:spacing w:before="6"/>
              <w:ind w:left="0"/>
              <w:rPr>
                <w:rFonts w:ascii="Times New Roman" w:hAnsi="Times New Roman" w:cs="Times New Roman"/>
                <w:sz w:val="26"/>
              </w:rPr>
            </w:pPr>
          </w:p>
          <w:p>
            <w:pPr>
              <w:pStyle w:val="9"/>
              <w:rPr>
                <w:rFonts w:ascii="Times New Roman" w:hAnsi="Times New Roman" w:cs="Times New Roman"/>
                <w:sz w:val="21"/>
              </w:rPr>
            </w:pPr>
            <w:r>
              <w:rPr>
                <w:rFonts w:ascii="Times New Roman" w:hAnsi="Times New Roman" w:cs="Times New Roman"/>
                <w:spacing w:val="-5"/>
                <w:sz w:val="21"/>
              </w:rPr>
              <w:t>13*</w:t>
            </w:r>
            <w:bookmarkStart w:id="33" w:name="bold30"/>
            <w:bookmarkEnd w:id="33"/>
          </w:p>
        </w:tc>
        <w:tc>
          <w:tcPr>
            <w:tcW w:w="6945" w:type="dxa"/>
            <w:gridSpan w:val="2"/>
          </w:tcPr>
          <w:p>
            <w:pPr>
              <w:pStyle w:val="9"/>
              <w:spacing w:before="14" w:line="213" w:lineRule="auto"/>
              <w:ind w:right="92"/>
              <w:jc w:val="both"/>
              <w:rPr>
                <w:rFonts w:ascii="Times New Roman" w:hAnsi="Times New Roman" w:cs="Times New Roman"/>
                <w:sz w:val="21"/>
              </w:rPr>
            </w:pPr>
            <w:r>
              <w:rPr>
                <w:rFonts w:hint="eastAsia" w:ascii="Times New Roman" w:hAnsi="Times New Roman" w:cs="Times New Roman"/>
                <w:spacing w:val="-2"/>
                <w:sz w:val="21"/>
                <w:lang w:eastAsia="zh-CN"/>
              </w:rPr>
              <w:t>☑</w:t>
            </w:r>
            <w:r>
              <w:rPr>
                <w:rFonts w:ascii="Times New Roman" w:hAnsi="Times New Roman" w:cs="Times New Roman"/>
                <w:spacing w:val="-2"/>
                <w:sz w:val="21"/>
              </w:rPr>
              <w:t xml:space="preserve"> Report the number of subjects in each stage of the study, such as the number that may be qualified, the number that is tested to be qualified, the number that is confirmed to be qualified, the number that is included in the study, the number that has been followed up and the number that has been analyzed;</w:t>
            </w:r>
          </w:p>
          <w:p>
            <w:pPr>
              <w:pStyle w:val="9"/>
              <w:spacing w:line="234" w:lineRule="exact"/>
              <w:rPr>
                <w:rFonts w:ascii="Times New Roman" w:hAnsi="Times New Roman" w:cs="Times New Roman"/>
                <w:sz w:val="21"/>
              </w:rPr>
            </w:pPr>
            <w:r>
              <w:rPr>
                <w:rFonts w:hint="eastAsia" w:ascii="Times New Roman" w:hAnsi="Times New Roman" w:cs="Times New Roman"/>
                <w:spacing w:val="-3"/>
                <w:sz w:val="21"/>
                <w:lang w:eastAsia="zh-CN"/>
              </w:rPr>
              <w:t>☑</w:t>
            </w:r>
            <w:r>
              <w:rPr>
                <w:rFonts w:ascii="Times New Roman" w:hAnsi="Times New Roman" w:cs="Times New Roman"/>
                <w:spacing w:val="-3"/>
                <w:sz w:val="21"/>
              </w:rPr>
              <w:t xml:space="preserve"> Describe the reasons why the subjects failed to participate in each stage;</w:t>
            </w:r>
          </w:p>
          <w:p>
            <w:pPr>
              <w:pStyle w:val="9"/>
              <w:spacing w:line="233" w:lineRule="exact"/>
              <w:rPr>
                <w:rFonts w:ascii="Times New Roman" w:hAnsi="Times New Roman" w:cs="Times New Roman"/>
                <w:sz w:val="21"/>
              </w:rPr>
            </w:pPr>
            <w:r>
              <w:rPr>
                <w:rFonts w:hint="eastAsia" w:ascii="Times New Roman" w:hAnsi="Times New Roman" w:cs="Times New Roman"/>
                <w:spacing w:val="-4"/>
                <w:sz w:val="21"/>
                <w:lang w:eastAsia="zh-CN"/>
              </w:rPr>
              <w:t>☑</w:t>
            </w:r>
            <w:r>
              <w:rPr>
                <w:rFonts w:ascii="Times New Roman" w:hAnsi="Times New Roman" w:cs="Times New Roman"/>
                <w:spacing w:val="-4"/>
                <w:sz w:val="21"/>
              </w:rPr>
              <w:t xml:space="preserve"> Consider using a flowchart.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3" w:hRule="atLeast"/>
        </w:trPr>
        <w:tc>
          <w:tcPr>
            <w:tcW w:w="1839" w:type="dxa"/>
          </w:tcPr>
          <w:p>
            <w:pPr>
              <w:pStyle w:val="9"/>
              <w:spacing w:before="2"/>
              <w:ind w:left="0"/>
              <w:rPr>
                <w:rFonts w:ascii="Times New Roman" w:hAnsi="Times New Roman" w:cs="Times New Roman"/>
                <w:sz w:val="21"/>
              </w:rPr>
            </w:pPr>
          </w:p>
          <w:p>
            <w:pPr>
              <w:pStyle w:val="9"/>
              <w:ind w:left="110"/>
              <w:rPr>
                <w:rFonts w:ascii="Times New Roman" w:hAnsi="Times New Roman" w:cs="Times New Roman"/>
                <w:sz w:val="21"/>
              </w:rPr>
            </w:pPr>
            <w:bookmarkStart w:id="34" w:name="bold33"/>
            <w:bookmarkEnd w:id="34"/>
            <w:bookmarkStart w:id="35" w:name="italic34"/>
            <w:bookmarkEnd w:id="35"/>
            <w:r>
              <w:rPr>
                <w:rFonts w:hint="eastAsia" w:ascii="Times New Roman" w:hAnsi="Times New Roman" w:cs="Times New Roman"/>
                <w:spacing w:val="-4"/>
                <w:sz w:val="21"/>
                <w:lang w:val="en-US" w:eastAsia="zh-CN"/>
              </w:rPr>
              <w:t>D</w:t>
            </w:r>
            <w:r>
              <w:rPr>
                <w:rFonts w:ascii="Times New Roman" w:hAnsi="Times New Roman" w:cs="Times New Roman"/>
                <w:spacing w:val="-4"/>
                <w:sz w:val="21"/>
              </w:rPr>
              <w:t>escriptive information</w:t>
            </w:r>
          </w:p>
        </w:tc>
        <w:tc>
          <w:tcPr>
            <w:tcW w:w="853" w:type="dxa"/>
          </w:tcPr>
          <w:p>
            <w:pPr>
              <w:pStyle w:val="9"/>
              <w:spacing w:before="16"/>
              <w:ind w:left="0"/>
              <w:rPr>
                <w:rFonts w:ascii="Times New Roman" w:hAnsi="Times New Roman" w:cs="Times New Roman"/>
                <w:sz w:val="21"/>
              </w:rPr>
            </w:pPr>
          </w:p>
          <w:p>
            <w:pPr>
              <w:pStyle w:val="9"/>
              <w:rPr>
                <w:rFonts w:ascii="Times New Roman" w:hAnsi="Times New Roman" w:cs="Times New Roman"/>
                <w:sz w:val="21"/>
              </w:rPr>
            </w:pPr>
            <w:r>
              <w:rPr>
                <w:rFonts w:ascii="Times New Roman" w:hAnsi="Times New Roman" w:cs="Times New Roman"/>
                <w:spacing w:val="-5"/>
                <w:sz w:val="21"/>
              </w:rPr>
              <w:t>14*</w:t>
            </w:r>
            <w:bookmarkStart w:id="36" w:name="bold35"/>
            <w:bookmarkEnd w:id="36"/>
          </w:p>
        </w:tc>
        <w:tc>
          <w:tcPr>
            <w:tcW w:w="6945" w:type="dxa"/>
            <w:gridSpan w:val="2"/>
          </w:tcPr>
          <w:p>
            <w:pPr>
              <w:pStyle w:val="9"/>
              <w:spacing w:before="17" w:line="213" w:lineRule="auto"/>
              <w:ind w:right="93"/>
              <w:rPr>
                <w:rFonts w:ascii="Times New Roman" w:hAnsi="Times New Roman" w:cs="Times New Roman"/>
                <w:sz w:val="21"/>
              </w:rPr>
            </w:pPr>
            <w:r>
              <w:rPr>
                <w:rFonts w:hint="eastAsia" w:ascii="Times New Roman" w:hAnsi="Times New Roman" w:cs="Times New Roman"/>
                <w:spacing w:val="-2"/>
                <w:sz w:val="21"/>
                <w:lang w:eastAsia="zh-CN"/>
              </w:rPr>
              <w:t>☑</w:t>
            </w:r>
            <w:r>
              <w:rPr>
                <w:rFonts w:ascii="Times New Roman" w:hAnsi="Times New Roman" w:cs="Times New Roman"/>
                <w:spacing w:val="-2"/>
                <w:sz w:val="21"/>
              </w:rPr>
              <w:t xml:space="preserve"> Describe the characteristics of the research object (such as demographic, clinical and social characteristics) and information about exposure and potential confounding factors;</w:t>
            </w:r>
          </w:p>
          <w:p>
            <w:pPr>
              <w:pStyle w:val="9"/>
              <w:spacing w:before="18"/>
              <w:rPr>
                <w:rFonts w:ascii="Times New Roman" w:hAnsi="Times New Roman" w:cs="Times New Roman"/>
                <w:sz w:val="21"/>
              </w:rPr>
            </w:pPr>
            <w:r>
              <w:rPr>
                <w:rFonts w:hint="eastAsia" w:ascii="Times New Roman" w:hAnsi="Times New Roman" w:cs="Times New Roman"/>
                <w:spacing w:val="-3"/>
                <w:sz w:val="21"/>
                <w:lang w:eastAsia="zh-CN"/>
              </w:rPr>
              <w:t>☑</w:t>
            </w:r>
            <w:r>
              <w:rPr>
                <w:rFonts w:ascii="Times New Roman" w:hAnsi="Times New Roman" w:cs="Times New Roman"/>
                <w:spacing w:val="-3"/>
                <w:sz w:val="21"/>
              </w:rPr>
              <w:t xml:space="preserve"> Point out the number of subjects with missing values for each concerned variable;</w:t>
            </w:r>
          </w:p>
          <w:p>
            <w:pPr>
              <w:pStyle w:val="9"/>
              <w:spacing w:before="2" w:line="247" w:lineRule="exact"/>
              <w:rPr>
                <w:rFonts w:ascii="Times New Roman" w:hAnsi="Times New Roman" w:cs="Times New Roman"/>
                <w:sz w:val="21"/>
              </w:rPr>
            </w:pPr>
            <w:r>
              <w:rPr>
                <w:rFonts w:ascii="Times New Roman" w:hAnsi="Times New Roman" w:cs="Times New Roman"/>
                <w:spacing w:val="-2"/>
                <w:sz w:val="21"/>
              </w:rPr>
              <w:t xml:space="preserve">□ </w:t>
            </w:r>
            <w:r>
              <w:rPr>
                <w:rFonts w:hint="eastAsia" w:ascii="Times New Roman" w:hAnsi="Times New Roman" w:cs="Times New Roman"/>
                <w:spacing w:val="-2"/>
                <w:sz w:val="21"/>
                <w:lang w:val="en-US" w:eastAsia="zh-CN"/>
              </w:rPr>
              <w:t>C</w:t>
            </w:r>
            <w:r>
              <w:rPr>
                <w:rFonts w:ascii="Times New Roman" w:hAnsi="Times New Roman" w:cs="Times New Roman"/>
                <w:spacing w:val="-2"/>
                <w:sz w:val="21"/>
              </w:rPr>
              <w:t>ohort study: summarize the follow-up time (such as average time and total time)</w:t>
            </w:r>
          </w:p>
        </w:tc>
      </w:tr>
    </w:tbl>
    <w:tbl>
      <w:tblPr>
        <w:tblStyle w:val="5"/>
        <w:tblpPr w:leftFromText="180" w:rightFromText="180" w:vertAnchor="text" w:horzAnchor="page" w:tblpX="1020" w:tblpY="263"/>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9"/>
        <w:gridCol w:w="853"/>
        <w:gridCol w:w="6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8" w:hRule="atLeast"/>
        </w:trPr>
        <w:tc>
          <w:tcPr>
            <w:tcW w:w="1839" w:type="dxa"/>
          </w:tcPr>
          <w:p>
            <w:pPr>
              <w:pStyle w:val="9"/>
              <w:spacing w:before="5"/>
              <w:ind w:left="0"/>
              <w:rPr>
                <w:rFonts w:ascii="Times New Roman" w:hAnsi="Times New Roman" w:cs="Times New Roman"/>
                <w:sz w:val="22"/>
              </w:rPr>
            </w:pPr>
          </w:p>
          <w:p>
            <w:pPr>
              <w:pStyle w:val="9"/>
              <w:ind w:left="110"/>
              <w:rPr>
                <w:rFonts w:ascii="Times New Roman" w:hAnsi="Times New Roman" w:cs="Times New Roman"/>
                <w:sz w:val="21"/>
              </w:rPr>
            </w:pPr>
            <w:bookmarkStart w:id="37" w:name="bold38"/>
            <w:bookmarkEnd w:id="37"/>
            <w:bookmarkStart w:id="38" w:name="italic38"/>
            <w:bookmarkEnd w:id="38"/>
            <w:r>
              <w:rPr>
                <w:rFonts w:ascii="Times New Roman" w:hAnsi="Times New Roman" w:cs="Times New Roman"/>
                <w:spacing w:val="-4"/>
                <w:sz w:val="21"/>
              </w:rPr>
              <w:t>Outcome data</w:t>
            </w:r>
          </w:p>
        </w:tc>
        <w:tc>
          <w:tcPr>
            <w:tcW w:w="853" w:type="dxa"/>
          </w:tcPr>
          <w:p>
            <w:pPr>
              <w:pStyle w:val="9"/>
              <w:spacing w:before="1"/>
              <w:ind w:left="0"/>
              <w:rPr>
                <w:rFonts w:ascii="Times New Roman" w:hAnsi="Times New Roman" w:cs="Times New Roman"/>
                <w:sz w:val="23"/>
              </w:rPr>
            </w:pPr>
          </w:p>
          <w:p>
            <w:pPr>
              <w:pStyle w:val="9"/>
              <w:rPr>
                <w:rFonts w:ascii="Times New Roman" w:hAnsi="Times New Roman" w:cs="Times New Roman"/>
                <w:sz w:val="21"/>
              </w:rPr>
            </w:pPr>
            <w:r>
              <w:rPr>
                <w:rFonts w:ascii="Times New Roman" w:hAnsi="Times New Roman" w:cs="Times New Roman"/>
                <w:spacing w:val="-5"/>
                <w:sz w:val="21"/>
              </w:rPr>
              <w:t>15*</w:t>
            </w:r>
            <w:bookmarkStart w:id="39" w:name="bold39"/>
            <w:bookmarkEnd w:id="39"/>
          </w:p>
        </w:tc>
        <w:tc>
          <w:tcPr>
            <w:tcW w:w="6945" w:type="dxa"/>
          </w:tcPr>
          <w:p>
            <w:pPr>
              <w:pStyle w:val="9"/>
              <w:spacing w:before="37" w:line="213" w:lineRule="auto"/>
              <w:ind w:right="92"/>
              <w:rPr>
                <w:rFonts w:ascii="Times New Roman" w:hAnsi="Times New Roman" w:cs="Times New Roman"/>
                <w:sz w:val="21"/>
              </w:rPr>
            </w:pPr>
            <w:r>
              <w:rPr>
                <w:rFonts w:hint="eastAsia" w:ascii="Times New Roman" w:hAnsi="Times New Roman" w:cs="Times New Roman"/>
                <w:spacing w:val="-2"/>
                <w:sz w:val="21"/>
                <w:lang w:eastAsia="zh-CN"/>
              </w:rPr>
              <w:t>☑</w:t>
            </w:r>
            <w:r>
              <w:rPr>
                <w:rFonts w:ascii="Times New Roman" w:hAnsi="Times New Roman" w:cs="Times New Roman"/>
                <w:spacing w:val="-2"/>
                <w:sz w:val="21"/>
              </w:rPr>
              <w:t xml:space="preserve"> </w:t>
            </w:r>
            <w:r>
              <w:rPr>
                <w:rFonts w:hint="eastAsia" w:ascii="Times New Roman" w:hAnsi="Times New Roman" w:cs="Times New Roman"/>
                <w:spacing w:val="-2"/>
                <w:sz w:val="21"/>
                <w:lang w:val="en-US" w:eastAsia="zh-CN"/>
              </w:rPr>
              <w:t>C</w:t>
            </w:r>
            <w:r>
              <w:rPr>
                <w:rFonts w:ascii="Times New Roman" w:hAnsi="Times New Roman" w:cs="Times New Roman"/>
                <w:spacing w:val="-2"/>
                <w:sz w:val="21"/>
              </w:rPr>
              <w:t>ohort study: report the number of final events or summarize the number of final events according to time;</w:t>
            </w:r>
          </w:p>
          <w:p>
            <w:pPr>
              <w:pStyle w:val="9"/>
              <w:spacing w:before="20"/>
              <w:rPr>
                <w:rFonts w:ascii="Times New Roman" w:hAnsi="Times New Roman" w:cs="Times New Roman"/>
                <w:sz w:val="21"/>
              </w:rPr>
            </w:pPr>
            <w:r>
              <w:rPr>
                <w:rFonts w:ascii="Times New Roman" w:hAnsi="Times New Roman" w:cs="Times New Roman"/>
                <w:spacing w:val="-3"/>
                <w:sz w:val="21"/>
              </w:rPr>
              <w:t>□ Case-control study: report the quantity of each exposure category or the comprehensive indicators of exposure;</w:t>
            </w:r>
          </w:p>
          <w:p>
            <w:pPr>
              <w:pStyle w:val="9"/>
              <w:spacing w:before="2"/>
              <w:rPr>
                <w:rFonts w:ascii="Times New Roman" w:hAnsi="Times New Roman" w:cs="Times New Roman"/>
                <w:sz w:val="21"/>
              </w:rPr>
            </w:pPr>
            <w:r>
              <w:rPr>
                <w:rFonts w:hint="eastAsia" w:ascii="Times New Roman" w:hAnsi="Times New Roman" w:cs="Times New Roman"/>
                <w:spacing w:val="-3"/>
                <w:sz w:val="21"/>
                <w:lang w:eastAsia="zh-CN"/>
              </w:rPr>
              <w:t>□</w:t>
            </w:r>
            <w:r>
              <w:rPr>
                <w:rFonts w:ascii="Times New Roman" w:hAnsi="Times New Roman" w:cs="Times New Roman"/>
                <w:spacing w:val="-3"/>
                <w:sz w:val="21"/>
              </w:rPr>
              <w:t xml:space="preserve"> Cross-sectional study: report the number of outcome events or summarize the exposed measurement results.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4" w:hRule="atLeast"/>
        </w:trPr>
        <w:tc>
          <w:tcPr>
            <w:tcW w:w="1839" w:type="dxa"/>
          </w:tcPr>
          <w:p>
            <w:pPr>
              <w:pStyle w:val="9"/>
              <w:spacing w:before="11"/>
              <w:ind w:left="0"/>
              <w:rPr>
                <w:rFonts w:ascii="Times New Roman" w:hAnsi="Times New Roman" w:cs="Times New Roman"/>
                <w:sz w:val="24"/>
              </w:rPr>
            </w:pPr>
          </w:p>
          <w:p>
            <w:pPr>
              <w:pStyle w:val="9"/>
              <w:ind w:left="110"/>
              <w:rPr>
                <w:rFonts w:ascii="Times New Roman" w:hAnsi="Times New Roman" w:cs="Times New Roman"/>
                <w:sz w:val="21"/>
              </w:rPr>
            </w:pPr>
            <w:bookmarkStart w:id="40" w:name="bold41"/>
            <w:bookmarkEnd w:id="40"/>
            <w:bookmarkStart w:id="41" w:name="italic40"/>
            <w:bookmarkEnd w:id="41"/>
            <w:r>
              <w:rPr>
                <w:rFonts w:ascii="Times New Roman" w:hAnsi="Times New Roman" w:cs="Times New Roman"/>
                <w:spacing w:val="-4"/>
                <w:sz w:val="21"/>
              </w:rPr>
              <w:t>Main results</w:t>
            </w:r>
          </w:p>
        </w:tc>
        <w:tc>
          <w:tcPr>
            <w:tcW w:w="853" w:type="dxa"/>
          </w:tcPr>
          <w:p>
            <w:pPr>
              <w:pStyle w:val="9"/>
              <w:spacing w:before="6"/>
              <w:ind w:left="0"/>
              <w:rPr>
                <w:rFonts w:ascii="Times New Roman" w:hAnsi="Times New Roman" w:cs="Times New Roman"/>
                <w:sz w:val="25"/>
              </w:rPr>
            </w:pPr>
          </w:p>
          <w:p>
            <w:pPr>
              <w:pStyle w:val="9"/>
              <w:spacing w:before="1"/>
              <w:rPr>
                <w:rFonts w:ascii="Times New Roman" w:hAnsi="Times New Roman" w:cs="Times New Roman"/>
                <w:sz w:val="21"/>
              </w:rPr>
            </w:pPr>
            <w:r>
              <w:rPr>
                <w:rFonts w:ascii="Times New Roman" w:hAnsi="Times New Roman" w:cs="Times New Roman"/>
                <w:spacing w:val="-5"/>
                <w:sz w:val="21"/>
              </w:rPr>
              <w:t>16</w:t>
            </w:r>
          </w:p>
        </w:tc>
        <w:tc>
          <w:tcPr>
            <w:tcW w:w="6945" w:type="dxa"/>
          </w:tcPr>
          <w:p>
            <w:pPr>
              <w:pStyle w:val="9"/>
              <w:spacing w:before="26" w:line="278" w:lineRule="auto"/>
              <w:ind w:right="17"/>
              <w:rPr>
                <w:rFonts w:ascii="Times New Roman" w:hAnsi="Times New Roman" w:cs="Times New Roman"/>
                <w:sz w:val="21"/>
              </w:rPr>
            </w:pPr>
            <w:r>
              <w:rPr>
                <w:rFonts w:hint="eastAsia" w:ascii="Times New Roman" w:hAnsi="Times New Roman" w:cs="Times New Roman"/>
                <w:spacing w:val="-4"/>
                <w:sz w:val="21"/>
                <w:lang w:eastAsia="zh-CN"/>
              </w:rPr>
              <w:t>☑</w:t>
            </w:r>
            <w:r>
              <w:rPr>
                <w:rFonts w:ascii="Times New Roman" w:hAnsi="Times New Roman" w:cs="Times New Roman"/>
                <w:spacing w:val="-4"/>
                <w:sz w:val="21"/>
              </w:rPr>
              <w:t xml:space="preserve"> Give the estimated value and accuracy (such as 95%CI) of the correlation strength between uncorrected and corrected confounding factors, and clarify which confounding factors are adjusted according to and the reasons for choosing these factors;</w:t>
            </w:r>
          </w:p>
          <w:p>
            <w:pPr>
              <w:pStyle w:val="9"/>
              <w:spacing w:line="228" w:lineRule="exact"/>
              <w:rPr>
                <w:rFonts w:ascii="Times New Roman" w:hAnsi="Times New Roman" w:cs="Times New Roman"/>
                <w:sz w:val="21"/>
              </w:rPr>
            </w:pPr>
            <w:r>
              <w:rPr>
                <w:rFonts w:hint="eastAsia" w:ascii="Times New Roman" w:hAnsi="Times New Roman" w:cs="Times New Roman"/>
                <w:spacing w:val="-3"/>
                <w:sz w:val="21"/>
                <w:lang w:eastAsia="zh-CN"/>
              </w:rPr>
              <w:t>☑</w:t>
            </w:r>
            <w:r>
              <w:rPr>
                <w:rFonts w:ascii="Times New Roman" w:hAnsi="Times New Roman" w:cs="Times New Roman"/>
                <w:spacing w:val="-3"/>
                <w:sz w:val="21"/>
              </w:rPr>
              <w:t xml:space="preserve"> Report the grouping boundary value when grouping continuous variables;</w:t>
            </w:r>
          </w:p>
          <w:p>
            <w:pPr>
              <w:pStyle w:val="9"/>
              <w:spacing w:before="12"/>
              <w:rPr>
                <w:rFonts w:ascii="Times New Roman" w:hAnsi="Times New Roman" w:cs="Times New Roman"/>
                <w:sz w:val="21"/>
              </w:rPr>
            </w:pPr>
            <w:r>
              <w:rPr>
                <w:rFonts w:hint="eastAsia" w:ascii="Times New Roman" w:hAnsi="Times New Roman" w:cs="Times New Roman"/>
                <w:spacing w:val="-3"/>
                <w:sz w:val="21"/>
                <w:lang w:eastAsia="zh-CN"/>
              </w:rPr>
              <w:t>☑</w:t>
            </w:r>
            <w:r>
              <w:rPr>
                <w:rFonts w:ascii="Times New Roman" w:hAnsi="Times New Roman" w:cs="Times New Roman"/>
                <w:spacing w:val="-3"/>
                <w:sz w:val="21"/>
              </w:rPr>
              <w:t xml:space="preserve"> If there is any correlation, the relative risk in a meaningful period can be converted into absolute risk.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839" w:type="dxa"/>
          </w:tcPr>
          <w:p>
            <w:pPr>
              <w:pStyle w:val="9"/>
              <w:spacing w:line="220" w:lineRule="exact"/>
              <w:ind w:left="110"/>
              <w:rPr>
                <w:rFonts w:ascii="Times New Roman" w:hAnsi="Times New Roman" w:cs="Times New Roman"/>
                <w:sz w:val="21"/>
              </w:rPr>
            </w:pPr>
            <w:r>
              <w:rPr>
                <w:rFonts w:ascii="Times New Roman" w:hAnsi="Times New Roman" w:cs="Times New Roman"/>
                <w:spacing w:val="-4"/>
                <w:sz w:val="21"/>
              </w:rPr>
              <w:t>Other analysis</w:t>
            </w:r>
          </w:p>
        </w:tc>
        <w:tc>
          <w:tcPr>
            <w:tcW w:w="853" w:type="dxa"/>
          </w:tcPr>
          <w:p>
            <w:pPr>
              <w:pStyle w:val="9"/>
              <w:spacing w:line="220" w:lineRule="exact"/>
              <w:rPr>
                <w:rFonts w:ascii="Times New Roman" w:hAnsi="Times New Roman" w:cs="Times New Roman"/>
                <w:sz w:val="21"/>
              </w:rPr>
            </w:pPr>
            <w:r>
              <w:rPr>
                <w:rFonts w:ascii="Times New Roman" w:hAnsi="Times New Roman" w:cs="Times New Roman"/>
                <w:spacing w:val="-5"/>
                <w:sz w:val="21"/>
              </w:rPr>
              <w:t>17</w:t>
            </w:r>
          </w:p>
        </w:tc>
        <w:tc>
          <w:tcPr>
            <w:tcW w:w="6945" w:type="dxa"/>
          </w:tcPr>
          <w:p>
            <w:pPr>
              <w:pStyle w:val="9"/>
              <w:spacing w:line="220" w:lineRule="exact"/>
              <w:rPr>
                <w:rFonts w:ascii="Times New Roman" w:hAnsi="Times New Roman" w:cs="Times New Roman"/>
                <w:sz w:val="21"/>
              </w:rPr>
            </w:pPr>
            <w:r>
              <w:rPr>
                <w:rFonts w:hint="eastAsia" w:ascii="Times New Roman" w:hAnsi="Times New Roman" w:cs="Times New Roman"/>
                <w:spacing w:val="-3"/>
                <w:sz w:val="21"/>
                <w:lang w:eastAsia="zh-CN"/>
              </w:rPr>
              <w:t>☑</w:t>
            </w:r>
            <w:r>
              <w:rPr>
                <w:rFonts w:ascii="Times New Roman" w:hAnsi="Times New Roman" w:cs="Times New Roman"/>
                <w:spacing w:val="-3"/>
                <w:sz w:val="21"/>
              </w:rPr>
              <w:t xml:space="preserve"> Report other analysis, such as subgroup and transactional analysis and sensitivity analysis.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9637" w:type="dxa"/>
            <w:gridSpan w:val="3"/>
          </w:tcPr>
          <w:p>
            <w:pPr>
              <w:pStyle w:val="9"/>
              <w:spacing w:before="27" w:line="313" w:lineRule="exact"/>
              <w:ind w:left="110"/>
              <w:rPr>
                <w:rFonts w:hint="default" w:ascii="Times New Roman" w:hAnsi="Times New Roman" w:eastAsia="宋体" w:cs="Times New Roman"/>
                <w:b/>
                <w:sz w:val="21"/>
                <w:lang w:val="en-US" w:eastAsia="zh-CN"/>
              </w:rPr>
            </w:pPr>
            <w:r>
              <w:rPr>
                <w:rFonts w:hint="eastAsia" w:ascii="Times New Roman" w:hAnsi="Times New Roman" w:cs="Times New Roman"/>
                <w:b/>
                <w:spacing w:val="-5"/>
                <w:sz w:val="21"/>
                <w:lang w:val="en-US" w:eastAsia="zh-CN"/>
              </w:rPr>
              <w:t>D</w:t>
            </w:r>
            <w:r>
              <w:rPr>
                <w:rFonts w:ascii="Times New Roman" w:hAnsi="Times New Roman" w:cs="Times New Roman"/>
                <w:b/>
                <w:spacing w:val="-5"/>
                <w:sz w:val="21"/>
              </w:rPr>
              <w:t>iscuss</w:t>
            </w:r>
            <w:r>
              <w:rPr>
                <w:rFonts w:hint="eastAsia" w:ascii="Times New Roman" w:hAnsi="Times New Roman" w:cs="Times New Roman"/>
                <w:b/>
                <w:spacing w:val="-5"/>
                <w:sz w:val="21"/>
                <w:lang w:val="en-US" w:eastAsia="zh-CN"/>
              </w:rPr>
              <w: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1839" w:type="dxa"/>
          </w:tcPr>
          <w:p>
            <w:pPr>
              <w:pStyle w:val="9"/>
              <w:spacing w:line="222" w:lineRule="exact"/>
              <w:ind w:left="110"/>
              <w:rPr>
                <w:rFonts w:ascii="Times New Roman" w:hAnsi="Times New Roman" w:cs="Times New Roman"/>
                <w:sz w:val="21"/>
              </w:rPr>
            </w:pPr>
            <w:r>
              <w:rPr>
                <w:rFonts w:ascii="Times New Roman" w:hAnsi="Times New Roman" w:cs="Times New Roman"/>
                <w:spacing w:val="-4"/>
                <w:sz w:val="21"/>
              </w:rPr>
              <w:t>Important results</w:t>
            </w:r>
          </w:p>
        </w:tc>
        <w:tc>
          <w:tcPr>
            <w:tcW w:w="853" w:type="dxa"/>
          </w:tcPr>
          <w:p>
            <w:pPr>
              <w:pStyle w:val="9"/>
              <w:spacing w:line="222" w:lineRule="exact"/>
              <w:rPr>
                <w:rFonts w:ascii="Times New Roman" w:hAnsi="Times New Roman" w:cs="Times New Roman"/>
                <w:sz w:val="21"/>
              </w:rPr>
            </w:pPr>
            <w:r>
              <w:rPr>
                <w:rFonts w:ascii="Times New Roman" w:hAnsi="Times New Roman" w:cs="Times New Roman"/>
                <w:spacing w:val="-5"/>
                <w:sz w:val="21"/>
              </w:rPr>
              <w:t>18</w:t>
            </w:r>
          </w:p>
        </w:tc>
        <w:tc>
          <w:tcPr>
            <w:tcW w:w="6945" w:type="dxa"/>
          </w:tcPr>
          <w:p>
            <w:pPr>
              <w:pStyle w:val="9"/>
              <w:spacing w:line="222" w:lineRule="exact"/>
              <w:rPr>
                <w:rFonts w:ascii="Times New Roman" w:hAnsi="Times New Roman" w:cs="Times New Roman"/>
                <w:sz w:val="21"/>
              </w:rPr>
            </w:pPr>
            <w:r>
              <w:rPr>
                <w:rFonts w:hint="eastAsia" w:ascii="Times New Roman" w:hAnsi="Times New Roman" w:cs="Times New Roman"/>
                <w:spacing w:val="-3"/>
                <w:sz w:val="21"/>
                <w:lang w:eastAsia="zh-CN"/>
              </w:rPr>
              <w:t>☑</w:t>
            </w:r>
            <w:r>
              <w:rPr>
                <w:rFonts w:ascii="Times New Roman" w:hAnsi="Times New Roman" w:cs="Times New Roman"/>
                <w:spacing w:val="-3"/>
                <w:sz w:val="21"/>
              </w:rPr>
              <w:t xml:space="preserve"> Summarize the important results related to the research hypothesis.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839" w:type="dxa"/>
          </w:tcPr>
          <w:p>
            <w:pPr>
              <w:pStyle w:val="9"/>
              <w:spacing w:before="96"/>
              <w:ind w:left="110"/>
              <w:rPr>
                <w:rFonts w:ascii="Times New Roman" w:hAnsi="Times New Roman" w:cs="Times New Roman"/>
                <w:sz w:val="21"/>
              </w:rPr>
            </w:pPr>
            <w:r>
              <w:rPr>
                <w:rFonts w:hint="eastAsia" w:ascii="Times New Roman" w:hAnsi="Times New Roman" w:cs="Times New Roman"/>
                <w:spacing w:val="-4"/>
                <w:sz w:val="21"/>
                <w:lang w:val="en-US" w:eastAsia="zh-CN"/>
              </w:rPr>
              <w:t>L</w:t>
            </w:r>
            <w:r>
              <w:rPr>
                <w:rFonts w:ascii="Times New Roman" w:hAnsi="Times New Roman" w:cs="Times New Roman"/>
                <w:spacing w:val="-4"/>
                <w:sz w:val="21"/>
              </w:rPr>
              <w:t>imitations</w:t>
            </w:r>
          </w:p>
        </w:tc>
        <w:tc>
          <w:tcPr>
            <w:tcW w:w="853" w:type="dxa"/>
          </w:tcPr>
          <w:p>
            <w:pPr>
              <w:pStyle w:val="9"/>
              <w:spacing w:before="110"/>
              <w:rPr>
                <w:rFonts w:ascii="Times New Roman" w:hAnsi="Times New Roman" w:cs="Times New Roman"/>
                <w:sz w:val="21"/>
              </w:rPr>
            </w:pPr>
            <w:r>
              <w:rPr>
                <w:rFonts w:ascii="Times New Roman" w:hAnsi="Times New Roman" w:cs="Times New Roman"/>
                <w:spacing w:val="-5"/>
                <w:sz w:val="21"/>
              </w:rPr>
              <w:t>19</w:t>
            </w:r>
          </w:p>
        </w:tc>
        <w:tc>
          <w:tcPr>
            <w:tcW w:w="6945" w:type="dxa"/>
          </w:tcPr>
          <w:p>
            <w:pPr>
              <w:pStyle w:val="9"/>
              <w:spacing w:line="231" w:lineRule="exact"/>
              <w:rPr>
                <w:rFonts w:ascii="Times New Roman" w:hAnsi="Times New Roman" w:cs="Times New Roman"/>
                <w:sz w:val="21"/>
              </w:rPr>
            </w:pPr>
            <w:r>
              <w:rPr>
                <w:rFonts w:hint="eastAsia" w:ascii="Times New Roman" w:hAnsi="Times New Roman" w:cs="Times New Roman"/>
                <w:spacing w:val="-3"/>
                <w:sz w:val="21"/>
                <w:lang w:eastAsia="zh-CN"/>
              </w:rPr>
              <w:t>☑</w:t>
            </w:r>
            <w:r>
              <w:rPr>
                <w:rFonts w:ascii="Times New Roman" w:hAnsi="Times New Roman" w:cs="Times New Roman"/>
                <w:spacing w:val="-3"/>
                <w:sz w:val="21"/>
              </w:rPr>
              <w:t xml:space="preserve"> Discuss the limitations of the research by combining the sources of potential bias and inaccuracy; Discuss the potential bias</w:t>
            </w:r>
          </w:p>
          <w:p>
            <w:pPr>
              <w:pStyle w:val="9"/>
              <w:spacing w:line="229" w:lineRule="exact"/>
              <w:rPr>
                <w:rFonts w:ascii="Times New Roman" w:hAnsi="Times New Roman" w:cs="Times New Roman"/>
                <w:sz w:val="21"/>
              </w:rPr>
            </w:pPr>
            <w:r>
              <w:rPr>
                <w:rFonts w:ascii="Times New Roman" w:hAnsi="Times New Roman" w:cs="Times New Roman"/>
                <w:spacing w:val="-4"/>
                <w:sz w:val="21"/>
              </w:rPr>
              <w:t>Direction and size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839" w:type="dxa"/>
          </w:tcPr>
          <w:p>
            <w:pPr>
              <w:pStyle w:val="9"/>
              <w:spacing w:before="96"/>
              <w:ind w:left="110"/>
              <w:rPr>
                <w:rFonts w:ascii="Times New Roman" w:hAnsi="Times New Roman" w:cs="Times New Roman"/>
                <w:sz w:val="21"/>
              </w:rPr>
            </w:pPr>
            <w:r>
              <w:rPr>
                <w:rFonts w:hint="eastAsia" w:ascii="Times New Roman" w:hAnsi="Times New Roman" w:cs="Times New Roman"/>
                <w:spacing w:val="-5"/>
                <w:sz w:val="21"/>
                <w:lang w:val="en-US" w:eastAsia="zh-CN"/>
              </w:rPr>
              <w:t>E</w:t>
            </w:r>
            <w:r>
              <w:rPr>
                <w:rFonts w:ascii="Times New Roman" w:hAnsi="Times New Roman" w:cs="Times New Roman"/>
                <w:spacing w:val="-5"/>
                <w:sz w:val="21"/>
              </w:rPr>
              <w:t>xplain</w:t>
            </w:r>
          </w:p>
        </w:tc>
        <w:tc>
          <w:tcPr>
            <w:tcW w:w="853" w:type="dxa"/>
          </w:tcPr>
          <w:p>
            <w:pPr>
              <w:pStyle w:val="9"/>
              <w:spacing w:before="110"/>
              <w:rPr>
                <w:rFonts w:ascii="Times New Roman" w:hAnsi="Times New Roman" w:cs="Times New Roman"/>
                <w:sz w:val="21"/>
              </w:rPr>
            </w:pPr>
            <w:r>
              <w:rPr>
                <w:rFonts w:ascii="Times New Roman" w:hAnsi="Times New Roman" w:cs="Times New Roman"/>
                <w:spacing w:val="-5"/>
                <w:sz w:val="21"/>
              </w:rPr>
              <w:t>20</w:t>
            </w:r>
          </w:p>
        </w:tc>
        <w:tc>
          <w:tcPr>
            <w:tcW w:w="6945" w:type="dxa"/>
          </w:tcPr>
          <w:p>
            <w:pPr>
              <w:pStyle w:val="9"/>
              <w:spacing w:line="231" w:lineRule="exact"/>
              <w:rPr>
                <w:rFonts w:ascii="Times New Roman" w:hAnsi="Times New Roman" w:cs="Times New Roman"/>
                <w:sz w:val="21"/>
              </w:rPr>
            </w:pPr>
            <w:r>
              <w:rPr>
                <w:rFonts w:hint="eastAsia" w:ascii="Times New Roman" w:hAnsi="Times New Roman" w:cs="Times New Roman"/>
                <w:spacing w:val="-3"/>
                <w:sz w:val="21"/>
                <w:lang w:eastAsia="zh-CN"/>
              </w:rPr>
              <w:t>☑</w:t>
            </w:r>
            <w:r>
              <w:rPr>
                <w:rFonts w:ascii="Times New Roman" w:hAnsi="Times New Roman" w:cs="Times New Roman"/>
                <w:spacing w:val="-3"/>
                <w:sz w:val="21"/>
              </w:rPr>
              <w:t xml:space="preserve"> Combining the research purpose, limitations, multi-factor analysis, similar research results and other relevant evidence,</w:t>
            </w:r>
          </w:p>
          <w:p>
            <w:pPr>
              <w:pStyle w:val="9"/>
              <w:spacing w:line="229" w:lineRule="exact"/>
              <w:rPr>
                <w:rFonts w:ascii="Times New Roman" w:hAnsi="Times New Roman" w:cs="Times New Roman"/>
                <w:sz w:val="21"/>
              </w:rPr>
            </w:pPr>
            <w:r>
              <w:rPr>
                <w:rFonts w:ascii="Times New Roman" w:hAnsi="Times New Roman" w:cs="Times New Roman"/>
                <w:spacing w:val="-3"/>
                <w:sz w:val="21"/>
              </w:rPr>
              <w:t>Carefully give an overall explanation of the results.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839" w:type="dxa"/>
          </w:tcPr>
          <w:p>
            <w:pPr>
              <w:pStyle w:val="9"/>
              <w:spacing w:line="220" w:lineRule="exact"/>
              <w:ind w:left="110"/>
              <w:rPr>
                <w:rFonts w:ascii="Times New Roman" w:hAnsi="Times New Roman" w:cs="Times New Roman"/>
                <w:sz w:val="21"/>
              </w:rPr>
            </w:pPr>
            <w:r>
              <w:rPr>
                <w:rFonts w:ascii="Times New Roman" w:hAnsi="Times New Roman" w:cs="Times New Roman"/>
                <w:spacing w:val="-4"/>
                <w:sz w:val="21"/>
              </w:rPr>
              <w:t>Generalizability</w:t>
            </w:r>
          </w:p>
        </w:tc>
        <w:tc>
          <w:tcPr>
            <w:tcW w:w="853" w:type="dxa"/>
          </w:tcPr>
          <w:p>
            <w:pPr>
              <w:pStyle w:val="9"/>
              <w:spacing w:line="220" w:lineRule="exact"/>
              <w:rPr>
                <w:rFonts w:ascii="Times New Roman" w:hAnsi="Times New Roman" w:cs="Times New Roman"/>
                <w:sz w:val="21"/>
              </w:rPr>
            </w:pPr>
            <w:r>
              <w:rPr>
                <w:rFonts w:ascii="Times New Roman" w:hAnsi="Times New Roman" w:cs="Times New Roman"/>
                <w:spacing w:val="-5"/>
                <w:sz w:val="21"/>
              </w:rPr>
              <w:t>21</w:t>
            </w:r>
          </w:p>
        </w:tc>
        <w:tc>
          <w:tcPr>
            <w:tcW w:w="6945" w:type="dxa"/>
          </w:tcPr>
          <w:p>
            <w:pPr>
              <w:pStyle w:val="9"/>
              <w:spacing w:line="220" w:lineRule="exact"/>
              <w:rPr>
                <w:rFonts w:ascii="Times New Roman" w:hAnsi="Times New Roman" w:cs="Times New Roman"/>
                <w:sz w:val="21"/>
              </w:rPr>
            </w:pPr>
            <w:r>
              <w:rPr>
                <w:rFonts w:hint="eastAsia" w:ascii="Times New Roman" w:hAnsi="Times New Roman" w:cs="Times New Roman"/>
                <w:spacing w:val="-2"/>
                <w:sz w:val="21"/>
                <w:lang w:eastAsia="zh-CN"/>
              </w:rPr>
              <w:t>☑</w:t>
            </w:r>
            <w:r>
              <w:rPr>
                <w:rFonts w:ascii="Times New Roman" w:hAnsi="Times New Roman" w:cs="Times New Roman"/>
                <w:spacing w:val="-2"/>
                <w:sz w:val="21"/>
              </w:rPr>
              <w:t xml:space="preserve"> Discuss the generalization of the research results (extrapolation validity)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9637" w:type="dxa"/>
            <w:gridSpan w:val="3"/>
          </w:tcPr>
          <w:p>
            <w:pPr>
              <w:pStyle w:val="9"/>
              <w:spacing w:before="27" w:line="313" w:lineRule="exact"/>
              <w:ind w:left="110"/>
              <w:rPr>
                <w:rFonts w:ascii="Times New Roman" w:hAnsi="Times New Roman" w:cs="Times New Roman"/>
                <w:b/>
                <w:sz w:val="21"/>
              </w:rPr>
            </w:pPr>
            <w:r>
              <w:rPr>
                <w:rFonts w:ascii="Times New Roman" w:hAnsi="Times New Roman" w:cs="Times New Roman"/>
                <w:b/>
                <w:spacing w:val="-3"/>
                <w:sz w:val="21"/>
              </w:rPr>
              <w:t>Other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839" w:type="dxa"/>
          </w:tcPr>
          <w:p>
            <w:pPr>
              <w:pStyle w:val="9"/>
              <w:spacing w:before="96"/>
              <w:ind w:left="110"/>
              <w:rPr>
                <w:rFonts w:ascii="Times New Roman" w:hAnsi="Times New Roman" w:cs="Times New Roman"/>
                <w:sz w:val="21"/>
              </w:rPr>
            </w:pPr>
            <w:r>
              <w:rPr>
                <w:rFonts w:hint="eastAsia" w:ascii="Times New Roman" w:hAnsi="Times New Roman" w:cs="Times New Roman"/>
                <w:spacing w:val="-5"/>
                <w:sz w:val="21"/>
                <w:lang w:val="en-US" w:eastAsia="zh-CN"/>
              </w:rPr>
              <w:t>A</w:t>
            </w:r>
            <w:r>
              <w:rPr>
                <w:rFonts w:ascii="Times New Roman" w:hAnsi="Times New Roman" w:cs="Times New Roman"/>
                <w:spacing w:val="-5"/>
                <w:sz w:val="21"/>
              </w:rPr>
              <w:t>id financially</w:t>
            </w:r>
          </w:p>
        </w:tc>
        <w:tc>
          <w:tcPr>
            <w:tcW w:w="853" w:type="dxa"/>
          </w:tcPr>
          <w:p>
            <w:pPr>
              <w:pStyle w:val="9"/>
              <w:spacing w:before="110"/>
              <w:rPr>
                <w:rFonts w:ascii="Times New Roman" w:hAnsi="Times New Roman" w:cs="Times New Roman"/>
                <w:sz w:val="21"/>
              </w:rPr>
            </w:pPr>
            <w:r>
              <w:rPr>
                <w:rFonts w:ascii="Times New Roman" w:hAnsi="Times New Roman" w:cs="Times New Roman"/>
                <w:spacing w:val="-5"/>
                <w:sz w:val="21"/>
              </w:rPr>
              <w:t>22</w:t>
            </w:r>
          </w:p>
        </w:tc>
        <w:tc>
          <w:tcPr>
            <w:tcW w:w="6945" w:type="dxa"/>
          </w:tcPr>
          <w:p>
            <w:pPr>
              <w:pStyle w:val="9"/>
              <w:spacing w:line="231" w:lineRule="exact"/>
              <w:rPr>
                <w:rFonts w:ascii="Times New Roman" w:hAnsi="Times New Roman" w:cs="Times New Roman"/>
                <w:sz w:val="21"/>
              </w:rPr>
            </w:pPr>
            <w:r>
              <w:rPr>
                <w:rFonts w:hint="eastAsia" w:ascii="Times New Roman" w:hAnsi="Times New Roman" w:cs="Times New Roman"/>
                <w:spacing w:val="-2"/>
                <w:sz w:val="21"/>
                <w:lang w:eastAsia="zh-CN"/>
              </w:rPr>
              <w:t>☑</w:t>
            </w:r>
            <w:r>
              <w:rPr>
                <w:rFonts w:ascii="Times New Roman" w:hAnsi="Times New Roman" w:cs="Times New Roman"/>
                <w:spacing w:val="-2"/>
                <w:sz w:val="21"/>
              </w:rPr>
              <w:t xml:space="preserve"> Give the funding sources and sponsors of the current research (if possible, give the funding situation of the original research</w:t>
            </w:r>
            <w:r>
              <w:rPr>
                <w:rFonts w:hint="eastAsia" w:ascii="Times New Roman" w:hAnsi="Times New Roman" w:cs="Times New Roman"/>
                <w:spacing w:val="-2"/>
                <w:sz w:val="21"/>
                <w:lang w:val="en-US" w:eastAsia="zh-CN"/>
              </w:rPr>
              <w:t xml:space="preserve"> </w:t>
            </w:r>
            <w:r>
              <w:rPr>
                <w:rFonts w:hint="eastAsia" w:ascii="Times New Roman" w:hAnsi="Times New Roman" w:cs="Times New Roman"/>
                <w:sz w:val="21"/>
                <w:lang w:val="en-US" w:eastAsia="zh-CN"/>
              </w:rPr>
              <w:t>c</w:t>
            </w:r>
            <w:r>
              <w:rPr>
                <w:rFonts w:ascii="Times New Roman" w:hAnsi="Times New Roman" w:cs="Times New Roman"/>
                <w:sz w:val="21"/>
              </w:rPr>
              <w:t>ondition)</w:t>
            </w:r>
          </w:p>
        </w:tc>
      </w:tr>
    </w:tbl>
    <w:p>
      <w:pPr>
        <w:spacing w:after="0"/>
      </w:pPr>
    </w:p>
    <w:p>
      <w:pPr>
        <w:pStyle w:val="2"/>
        <w:spacing w:before="45" w:line="285" w:lineRule="auto"/>
        <w:ind w:right="190"/>
        <w:rPr>
          <w:rFonts w:hint="eastAsia" w:ascii="Times New Roman" w:hAnsi="Times New Roman" w:eastAsia="宋体" w:cs="Times New Roman"/>
          <w:spacing w:val="-2"/>
          <w:lang w:val="en-US" w:eastAsia="zh-CN"/>
        </w:rPr>
        <w:sectPr>
          <w:type w:val="continuous"/>
          <w:pgSz w:w="11910" w:h="16840"/>
          <w:pgMar w:top="960" w:right="1020" w:bottom="280" w:left="1020" w:header="720" w:footer="720" w:gutter="0"/>
          <w:cols w:space="720" w:num="1"/>
        </w:sectPr>
      </w:pPr>
      <w:bookmarkStart w:id="42" w:name="italic48"/>
      <w:bookmarkEnd w:id="42"/>
      <w:bookmarkStart w:id="43" w:name="italic50"/>
      <w:bookmarkEnd w:id="43"/>
      <w:bookmarkStart w:id="44" w:name="bold45"/>
      <w:bookmarkEnd w:id="44"/>
      <w:bookmarkStart w:id="45" w:name="bold44"/>
      <w:bookmarkEnd w:id="45"/>
      <w:bookmarkStart w:id="46" w:name="italic47"/>
      <w:bookmarkEnd w:id="46"/>
      <w:bookmarkStart w:id="47" w:name="italic43"/>
      <w:bookmarkEnd w:id="47"/>
      <w:bookmarkStart w:id="48" w:name="italic45"/>
      <w:bookmarkEnd w:id="48"/>
      <w:bookmarkStart w:id="49" w:name="bold46"/>
      <w:bookmarkEnd w:id="49"/>
      <w:bookmarkStart w:id="50" w:name="bold49"/>
      <w:bookmarkEnd w:id="50"/>
      <w:bookmarkStart w:id="51" w:name="italic46"/>
      <w:bookmarkEnd w:id="51"/>
      <w:bookmarkStart w:id="52" w:name="bold48"/>
      <w:bookmarkEnd w:id="52"/>
      <w:bookmarkStart w:id="53" w:name="bold47"/>
      <w:bookmarkEnd w:id="53"/>
      <w:bookmarkStart w:id="54" w:name="bold51"/>
      <w:bookmarkEnd w:id="54"/>
      <w:bookmarkStart w:id="55" w:name="italic44"/>
      <w:bookmarkEnd w:id="55"/>
      <w:r>
        <w:rPr>
          <w:rFonts w:ascii="Times New Roman" w:hAnsi="Times New Roman" w:cs="Times New Roman"/>
          <w:spacing w:val="-2"/>
        </w:rPr>
        <w:t>* In case-control study, the information of case and control are given respectively; If possible, the information of exposed group and unexposed group is given in cohort study and cross-sectional study</w:t>
      </w:r>
      <w:r>
        <w:rPr>
          <w:rFonts w:hint="eastAsia" w:ascii="Times New Roman" w:hAnsi="Times New Roman" w:cs="Times New Roman"/>
          <w:spacing w:val="-2"/>
          <w:lang w:val="en-US" w:eastAsia="zh-CN"/>
        </w:rPr>
        <w:t>.</w:t>
      </w:r>
    </w:p>
    <w:p>
      <w:pPr>
        <w:pStyle w:val="2"/>
        <w:keepNext w:val="0"/>
        <w:keepLines w:val="0"/>
        <w:pageBreakBefore w:val="0"/>
        <w:widowControl w:val="0"/>
        <w:kinsoku/>
        <w:wordWrap/>
        <w:overflowPunct/>
        <w:topLinePunct w:val="0"/>
        <w:autoSpaceDE w:val="0"/>
        <w:autoSpaceDN w:val="0"/>
        <w:bidi w:val="0"/>
        <w:adjustRightInd/>
        <w:snapToGrid/>
        <w:spacing w:before="45" w:line="0" w:lineRule="atLeast"/>
        <w:ind w:right="193"/>
        <w:textAlignment w:val="auto"/>
      </w:pPr>
    </w:p>
    <w:sectPr>
      <w:pgSz w:w="11910" w:h="16840"/>
      <w:pgMar w:top="1120" w:right="1020" w:bottom="280" w:left="10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4"/>
  </w:compat>
  <w:docVars>
    <w:docVar w:name="commondata" w:val="eyJoZGlkIjoiODBiM2IwNmU4ZTdkNjgyODYwY2RlYmJlYmU2YmZjMWMifQ=="/>
  </w:docVars>
  <w:rsids>
    <w:rsidRoot w:val="00000000"/>
    <w:rsid w:val="0ED124BB"/>
    <w:rsid w:val="271F289A"/>
    <w:rsid w:val="29D419A3"/>
    <w:rsid w:val="2F356A9D"/>
    <w:rsid w:val="31C37C11"/>
    <w:rsid w:val="467853BD"/>
    <w:rsid w:val="4C5F0B3B"/>
    <w:rsid w:val="52876BBA"/>
    <w:rsid w:val="642B2624"/>
    <w:rsid w:val="69FC05F9"/>
    <w:rsid w:val="7ADF33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宋体" w:hAnsi="宋体" w:eastAsia="宋体" w:cs="宋体"/>
      <w:sz w:val="21"/>
      <w:szCs w:val="21"/>
      <w:lang w:val="en-US" w:eastAsia="zh-CN" w:bidi="ar-SA"/>
    </w:rPr>
  </w:style>
  <w:style w:type="paragraph" w:styleId="3">
    <w:name w:val="Normal (Web)"/>
    <w:basedOn w:val="1"/>
    <w:qFormat/>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paragraph" w:styleId="4">
    <w:name w:val="Title"/>
    <w:basedOn w:val="1"/>
    <w:autoRedefine/>
    <w:qFormat/>
    <w:uiPriority w:val="1"/>
    <w:pPr>
      <w:spacing w:line="579" w:lineRule="exact"/>
      <w:ind w:left="2272" w:right="1859"/>
      <w:jc w:val="center"/>
    </w:pPr>
    <w:rPr>
      <w:rFonts w:ascii="微软雅黑" w:hAnsi="微软雅黑" w:eastAsia="微软雅黑" w:cs="微软雅黑"/>
      <w:sz w:val="32"/>
      <w:szCs w:val="32"/>
      <w:lang w:val="en-US" w:eastAsia="zh-CN" w:bidi="ar-SA"/>
    </w:rPr>
  </w:style>
  <w:style w:type="table" w:customStyle="1" w:styleId="7">
    <w:name w:val="Table Normal"/>
    <w:autoRedefine/>
    <w:semiHidden/>
    <w:unhideWhenUsed/>
    <w:qFormat/>
    <w:uiPriority w:val="2"/>
    <w:tblPr>
      <w:tblCellMar>
        <w:top w:w="0" w:type="dxa"/>
        <w:left w:w="0" w:type="dxa"/>
        <w:bottom w:w="0" w:type="dxa"/>
        <w:right w:w="0" w:type="dxa"/>
      </w:tblCellMar>
    </w:tblPr>
  </w:style>
  <w:style w:type="paragraph" w:styleId="8">
    <w:name w:val="List Paragraph"/>
    <w:basedOn w:val="1"/>
    <w:autoRedefine/>
    <w:qFormat/>
    <w:uiPriority w:val="1"/>
    <w:rPr>
      <w:lang w:val="en-US" w:eastAsia="zh-CN" w:bidi="ar-SA"/>
    </w:rPr>
  </w:style>
  <w:style w:type="paragraph" w:customStyle="1" w:styleId="9">
    <w:name w:val="Table Paragraph"/>
    <w:basedOn w:val="1"/>
    <w:autoRedefine/>
    <w:qFormat/>
    <w:uiPriority w:val="1"/>
    <w:pPr>
      <w:ind w:left="107"/>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850</Words>
  <Characters>4855</Characters>
  <TotalTime>0</TotalTime>
  <ScaleCrop>false</ScaleCrop>
  <LinksUpToDate>false</LinksUpToDate>
  <CharactersWithSpaces>5607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2024-01-25T05:16:00Z</dcterms:created>
  <dc:creator>李鹏</dc:creator>
  <cp:lastModifiedBy>Lixiang</cp:lastModifiedBy>
  <dcterms:modified xsi:type="dcterms:W3CDTF">2024-06-15T16:08:40Z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2018-05-07T00:00:00Z</vt:filetime>
  </property>
  <property fmtid="{D5CDD505-2E9C-101B-9397-08002B2CF9AE}" pid="3" name="Creator">
    <vt:lpwstr>福昕软件开发股份有限公司</vt:lpwstr>
  </property>
  <property fmtid="{D5CDD505-2E9C-101B-9397-08002B2CF9AE}" pid="4" name="LastSaved">
    <vt:filetime>2024-01-25T00:00:00Z</vt:filetime>
  </property>
  <property fmtid="{D5CDD505-2E9C-101B-9397-08002B2CF9AE}" pid="5" name="KSOProductBuildVer">
    <vt:lpwstr>2052-12.1.0.16929</vt:lpwstr>
  </property>
  <property fmtid="{D5CDD505-2E9C-101B-9397-08002B2CF9AE}" pid="6" name="ICV">
    <vt:lpwstr>9E5894F380DE49978FF47A790F75775C_12</vt:lpwstr>
  </property>
</Properties>
</file>