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9073" w14:textId="5FA409EE" w:rsidR="00A10800" w:rsidRPr="00AA493D" w:rsidRDefault="006E3257" w:rsidP="00A10800">
      <w:pPr>
        <w:pStyle w:val="src"/>
        <w:shd w:val="clear" w:color="auto" w:fill="FFFFFF"/>
        <w:spacing w:before="0" w:beforeAutospacing="0" w:after="30" w:afterAutospacing="0" w:line="315" w:lineRule="atLeast"/>
        <w:ind w:left="360"/>
        <w:jc w:val="center"/>
        <w:rPr>
          <w:rFonts w:ascii="Times New Roman" w:eastAsia="楷体" w:hAnsi="Times New Roman" w:cs="Times New Roman"/>
          <w:color w:val="000000" w:themeColor="text1"/>
          <w:sz w:val="21"/>
          <w:szCs w:val="21"/>
        </w:rPr>
      </w:pPr>
      <w:r w:rsidRPr="00AA493D">
        <w:rPr>
          <w:rFonts w:ascii="Times New Roman" w:hAnsi="Times New Roman" w:cs="Times New Roman"/>
          <w:color w:val="000000" w:themeColor="text1"/>
          <w:sz w:val="21"/>
          <w:szCs w:val="21"/>
        </w:rPr>
        <w:t>Table S</w:t>
      </w:r>
      <w:proofErr w:type="gramStart"/>
      <w:r w:rsidR="00A97CAC">
        <w:rPr>
          <w:rFonts w:ascii="Times New Roman" w:hAnsi="Times New Roman" w:cs="Times New Roman" w:hint="eastAsia"/>
          <w:color w:val="000000" w:themeColor="text1"/>
          <w:sz w:val="21"/>
          <w:szCs w:val="21"/>
        </w:rPr>
        <w:t>1</w:t>
      </w:r>
      <w:r w:rsidRPr="00AA493D">
        <w:rPr>
          <w:color w:val="000000" w:themeColor="text1"/>
          <w:sz w:val="21"/>
          <w:szCs w:val="21"/>
        </w:rPr>
        <w:t xml:space="preserve"> </w:t>
      </w:r>
      <w:r w:rsidR="00A10800" w:rsidRPr="00AA493D">
        <w:rPr>
          <w:rFonts w:ascii="Times New Roman" w:eastAsia="楷体" w:hAnsi="Times New Roman" w:cs="Times New Roman"/>
          <w:color w:val="000000" w:themeColor="text1"/>
          <w:sz w:val="21"/>
          <w:szCs w:val="21"/>
        </w:rPr>
        <w:t xml:space="preserve"> Effect</w:t>
      </w:r>
      <w:proofErr w:type="gramEnd"/>
      <w:r w:rsidR="00A10800" w:rsidRPr="00AA493D">
        <w:rPr>
          <w:rFonts w:ascii="Times New Roman" w:eastAsia="楷体" w:hAnsi="Times New Roman" w:cs="Times New Roman"/>
          <w:color w:val="000000" w:themeColor="text1"/>
          <w:sz w:val="21"/>
          <w:szCs w:val="21"/>
        </w:rPr>
        <w:t xml:space="preserve"> of </w:t>
      </w:r>
      <w:r w:rsidR="009D5E6A" w:rsidRPr="00AA493D">
        <w:rPr>
          <w:rFonts w:ascii="Times New Roman" w:eastAsia="楷体" w:hAnsi="Times New Roman" w:cs="Times New Roman"/>
          <w:color w:val="000000" w:themeColor="text1"/>
          <w:sz w:val="21"/>
          <w:szCs w:val="21"/>
        </w:rPr>
        <w:t>10 plant</w:t>
      </w:r>
      <w:r w:rsidR="00A10800" w:rsidRPr="00AA493D">
        <w:rPr>
          <w:rFonts w:ascii="Times New Roman" w:eastAsia="楷体" w:hAnsi="Times New Roman" w:cs="Times New Roman"/>
          <w:color w:val="000000" w:themeColor="text1"/>
          <w:sz w:val="21"/>
          <w:szCs w:val="21"/>
        </w:rPr>
        <w:t xml:space="preserve"> hormones on root growth of two rice cultivars</w:t>
      </w:r>
    </w:p>
    <w:tbl>
      <w:tblPr>
        <w:tblW w:w="14128" w:type="dxa"/>
        <w:tblLayout w:type="fixed"/>
        <w:tblLook w:val="04A0" w:firstRow="1" w:lastRow="0" w:firstColumn="1" w:lastColumn="0" w:noHBand="0" w:noVBand="1"/>
      </w:tblPr>
      <w:tblGrid>
        <w:gridCol w:w="1701"/>
        <w:gridCol w:w="2694"/>
        <w:gridCol w:w="1559"/>
        <w:gridCol w:w="2268"/>
        <w:gridCol w:w="2126"/>
        <w:gridCol w:w="1843"/>
        <w:gridCol w:w="1701"/>
        <w:gridCol w:w="236"/>
      </w:tblGrid>
      <w:tr w:rsidR="00AA493D" w:rsidRPr="00AA493D" w14:paraId="79EFA198" w14:textId="77777777" w:rsidTr="008C65F0">
        <w:trPr>
          <w:gridAfter w:val="1"/>
          <w:wAfter w:w="236" w:type="dxa"/>
          <w:trHeight w:val="312"/>
        </w:trPr>
        <w:tc>
          <w:tcPr>
            <w:tcW w:w="1701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412F6086" w14:textId="77777777" w:rsidR="008C705E" w:rsidRPr="00AA493D" w:rsidRDefault="009D5E6A" w:rsidP="008C65F0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rFonts w:eastAsia="楷体"/>
                <w:color w:val="000000" w:themeColor="text1"/>
                <w:szCs w:val="21"/>
              </w:rPr>
              <w:t>plant hormones</w:t>
            </w:r>
          </w:p>
        </w:tc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196B8DD" w14:textId="77777777" w:rsidR="008C705E" w:rsidRPr="00AA493D" w:rsidRDefault="00AA1B44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</w:t>
            </w:r>
            <w:r w:rsidR="008C705E" w:rsidRPr="00AA493D">
              <w:rPr>
                <w:color w:val="000000" w:themeColor="text1"/>
                <w:kern w:val="0"/>
                <w:szCs w:val="21"/>
              </w:rPr>
              <w:t xml:space="preserve">oot </w:t>
            </w:r>
            <w:r w:rsidR="008C705E" w:rsidRPr="00AA493D">
              <w:rPr>
                <w:color w:val="000000" w:themeColor="text1"/>
                <w:kern w:val="0"/>
                <w:sz w:val="24"/>
              </w:rPr>
              <w:t>traits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1E3EDB5E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楷体"/>
                <w:color w:val="000000" w:themeColor="text1"/>
                <w:szCs w:val="21"/>
              </w:rPr>
              <w:t>rice cultivars</w:t>
            </w:r>
          </w:p>
        </w:tc>
        <w:tc>
          <w:tcPr>
            <w:tcW w:w="7938" w:type="dxa"/>
            <w:gridSpan w:val="4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6C7259E5" w14:textId="77777777" w:rsidR="008C705E" w:rsidRPr="00AA493D" w:rsidRDefault="00AA1B44" w:rsidP="00B713B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楷体"/>
                <w:color w:val="000000" w:themeColor="text1"/>
                <w:szCs w:val="21"/>
              </w:rPr>
              <w:t>h</w:t>
            </w:r>
            <w:r w:rsidR="00B713BD" w:rsidRPr="00AA493D">
              <w:rPr>
                <w:rFonts w:eastAsia="楷体"/>
                <w:color w:val="000000" w:themeColor="text1"/>
                <w:szCs w:val="21"/>
              </w:rPr>
              <w:t>ormones</w:t>
            </w:r>
            <w:r w:rsidR="00B713BD" w:rsidRPr="00AA493D">
              <w:rPr>
                <w:color w:val="000000" w:themeColor="text1"/>
                <w:kern w:val="0"/>
                <w:szCs w:val="21"/>
              </w:rPr>
              <w:t xml:space="preserve"> c</w:t>
            </w:r>
            <w:r w:rsidR="008C705E" w:rsidRPr="00AA493D">
              <w:rPr>
                <w:rFonts w:hint="eastAsia"/>
                <w:color w:val="000000" w:themeColor="text1"/>
                <w:kern w:val="0"/>
                <w:szCs w:val="21"/>
              </w:rPr>
              <w:t>oncentration</w:t>
            </w:r>
          </w:p>
        </w:tc>
      </w:tr>
      <w:tr w:rsidR="00AA493D" w:rsidRPr="00AA493D" w14:paraId="470E7871" w14:textId="77777777" w:rsidTr="008C65F0">
        <w:trPr>
          <w:trHeight w:val="290"/>
        </w:trPr>
        <w:tc>
          <w:tcPr>
            <w:tcW w:w="1701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79174AB6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26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0D9A2A1F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6E4EA06E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7938" w:type="dxa"/>
            <w:gridSpan w:val="4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596D8C81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B4041B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AA493D" w:rsidRPr="00AA493D" w14:paraId="1B903032" w14:textId="77777777" w:rsidTr="008C705E">
        <w:trPr>
          <w:gridAfter w:val="1"/>
          <w:wAfter w:w="236" w:type="dxa"/>
          <w:trHeight w:val="290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12F71D4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42E7F45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6D56F2D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170DE1" w14:textId="77777777" w:rsidR="008C705E" w:rsidRPr="00AA493D" w:rsidRDefault="00F52B51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CK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7C463C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 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μmol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>/L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A9F28F0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10 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μmol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>/L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6F2616C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20 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μmol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>/L</w:t>
            </w:r>
          </w:p>
        </w:tc>
      </w:tr>
      <w:tr w:rsidR="00AA493D" w:rsidRPr="00AA493D" w14:paraId="61D8119C" w14:textId="77777777" w:rsidTr="008C705E">
        <w:trPr>
          <w:gridAfter w:val="1"/>
          <w:wAfter w:w="236" w:type="dxa"/>
          <w:trHeight w:val="290"/>
        </w:trPr>
        <w:tc>
          <w:tcPr>
            <w:tcW w:w="1701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vAlign w:val="center"/>
          </w:tcPr>
          <w:p w14:paraId="0595BE57" w14:textId="714CCFFD" w:rsidR="008C705E" w:rsidRPr="00AA493D" w:rsidRDefault="005A26D6" w:rsidP="005A26D6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bookmarkStart w:id="0" w:name="_Hlk129104416"/>
            <w:r w:rsidRPr="008315BC">
              <w:rPr>
                <w:kern w:val="0"/>
                <w:sz w:val="24"/>
              </w:rPr>
              <w:t>indole-3-acetic acid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CB3D0B7" w14:textId="77777777" w:rsidR="008C705E" w:rsidRPr="00AA493D" w:rsidRDefault="00E94415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</w:t>
            </w:r>
            <w:r w:rsidR="008C705E" w:rsidRPr="00AA493D">
              <w:rPr>
                <w:color w:val="000000" w:themeColor="text1"/>
                <w:kern w:val="0"/>
                <w:szCs w:val="21"/>
              </w:rPr>
              <w:t>oot length (cm/plant)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5AF6C3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1B98177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382.10±21.62a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A877FD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355.57±4.65a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1002DF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301.13±21.17b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74AF650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293.60±1.42b</w:t>
            </w:r>
          </w:p>
        </w:tc>
      </w:tr>
      <w:tr w:rsidR="00AA493D" w:rsidRPr="00AA493D" w14:paraId="6E0B26ED" w14:textId="77777777" w:rsidTr="008C705E">
        <w:trPr>
          <w:gridAfter w:val="1"/>
          <w:wAfter w:w="236" w:type="dxa"/>
          <w:trHeight w:val="290"/>
        </w:trPr>
        <w:tc>
          <w:tcPr>
            <w:tcW w:w="1701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</w:tcPr>
          <w:p w14:paraId="39287081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0CEBE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B82C9D" w14:textId="53E80D64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594317F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181.33±12.25b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3B79EE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218.07±5.34a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1C15A0F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173.47±6.45b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A8A692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214.50±6.43a</w:t>
            </w:r>
          </w:p>
        </w:tc>
      </w:tr>
      <w:tr w:rsidR="00AA493D" w:rsidRPr="00AA493D" w14:paraId="3B26F354" w14:textId="77777777" w:rsidTr="008C705E">
        <w:trPr>
          <w:gridAfter w:val="1"/>
          <w:wAfter w:w="236" w:type="dxa"/>
          <w:trHeight w:val="290"/>
        </w:trPr>
        <w:tc>
          <w:tcPr>
            <w:tcW w:w="1701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</w:tcPr>
          <w:p w14:paraId="3CE134A1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ACD8EF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root fresh height</w:t>
            </w:r>
            <w:r w:rsidRPr="00AA493D">
              <w:rPr>
                <w:color w:val="000000" w:themeColor="text1"/>
                <w:kern w:val="0"/>
                <w:szCs w:val="21"/>
              </w:rPr>
              <w:t>（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00B1780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9158B3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0.653±0.002b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04A4A4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0.705±0.007a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2D0AB6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0.689±0.007a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00A782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0.649±0.006b</w:t>
            </w:r>
          </w:p>
        </w:tc>
      </w:tr>
      <w:tr w:rsidR="00AA493D" w:rsidRPr="00AA493D" w14:paraId="70D88DA2" w14:textId="77777777" w:rsidTr="008C705E">
        <w:trPr>
          <w:gridAfter w:val="1"/>
          <w:wAfter w:w="236" w:type="dxa"/>
          <w:trHeight w:val="290"/>
        </w:trPr>
        <w:tc>
          <w:tcPr>
            <w:tcW w:w="1701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</w:tcPr>
          <w:p w14:paraId="6051B3D5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6CD5CF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F534177" w14:textId="7C3AD0BB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032ED9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0.554±0.003b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D2912A7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0.599±0.010a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BBD3FA5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0.595±0.006a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63F98E0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0.590±0.004a</w:t>
            </w:r>
          </w:p>
        </w:tc>
      </w:tr>
      <w:tr w:rsidR="00AA493D" w:rsidRPr="00AA493D" w14:paraId="24C5CCB3" w14:textId="77777777" w:rsidTr="008C705E">
        <w:trPr>
          <w:gridAfter w:val="1"/>
          <w:wAfter w:w="236" w:type="dxa"/>
          <w:trHeight w:val="290"/>
        </w:trPr>
        <w:tc>
          <w:tcPr>
            <w:tcW w:w="1701" w:type="dxa"/>
            <w:vMerge/>
            <w:tcBorders>
              <w:top w:val="nil"/>
              <w:left w:val="nil"/>
              <w:bottom w:val="dotted" w:sz="4" w:space="0" w:color="000000"/>
              <w:right w:val="nil"/>
            </w:tcBorders>
            <w:vAlign w:val="center"/>
          </w:tcPr>
          <w:p w14:paraId="3EBE6BE6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dotted" w:sz="4" w:space="0" w:color="000000"/>
              <w:right w:val="nil"/>
            </w:tcBorders>
            <w:shd w:val="clear" w:color="000000" w:fill="FFFFFF"/>
            <w:vAlign w:val="center"/>
          </w:tcPr>
          <w:p w14:paraId="2A3E2DB3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root dry weight</w:t>
            </w:r>
            <w:r w:rsidRPr="00AA493D">
              <w:rPr>
                <w:color w:val="000000" w:themeColor="text1"/>
                <w:kern w:val="0"/>
                <w:szCs w:val="21"/>
              </w:rPr>
              <w:t>（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E6BE905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D7391B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0.067±0.002a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B6CE45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0.068±0.001a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B142ADE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0.067±0.001a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FBD85E0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0.061±0.001b</w:t>
            </w:r>
          </w:p>
        </w:tc>
      </w:tr>
      <w:tr w:rsidR="00AA493D" w:rsidRPr="00AA493D" w14:paraId="7D4A8742" w14:textId="77777777" w:rsidTr="00F52B51">
        <w:trPr>
          <w:gridAfter w:val="1"/>
          <w:wAfter w:w="236" w:type="dxa"/>
          <w:trHeight w:val="290"/>
        </w:trPr>
        <w:tc>
          <w:tcPr>
            <w:tcW w:w="1701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34ABF46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598CEDF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0245372D" w14:textId="31FA1829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34627E0F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0.062±0.001b</w:t>
            </w:r>
          </w:p>
        </w:tc>
        <w:tc>
          <w:tcPr>
            <w:tcW w:w="212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418ACE95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0.071±0.002a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0523FF67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0.069±0.001a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5109BAA7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0.070±0.001a</w:t>
            </w:r>
          </w:p>
        </w:tc>
      </w:tr>
      <w:bookmarkEnd w:id="0"/>
      <w:tr w:rsidR="00AA493D" w:rsidRPr="00AA493D" w14:paraId="7FD3DD46" w14:textId="77777777" w:rsidTr="00F52B51">
        <w:trPr>
          <w:gridAfter w:val="1"/>
          <w:wAfter w:w="236" w:type="dxa"/>
          <w:trHeight w:val="290"/>
        </w:trPr>
        <w:tc>
          <w:tcPr>
            <w:tcW w:w="1701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33F314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70102BB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CD2B02C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BD8C15" w14:textId="77777777" w:rsidR="008C705E" w:rsidRPr="00AA493D" w:rsidRDefault="00F52B51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CK</w:t>
            </w: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7B3E476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0.1 mg/L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B504CC0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 mg/L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29D18F9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 mg/L</w:t>
            </w:r>
          </w:p>
        </w:tc>
      </w:tr>
      <w:tr w:rsidR="00AA493D" w:rsidRPr="00AA493D" w14:paraId="4B197EB8" w14:textId="77777777" w:rsidTr="008C705E">
        <w:trPr>
          <w:gridAfter w:val="1"/>
          <w:wAfter w:w="236" w:type="dxa"/>
          <w:trHeight w:val="290"/>
        </w:trPr>
        <w:tc>
          <w:tcPr>
            <w:tcW w:w="1701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DDCB7F1" w14:textId="655E3F1E" w:rsidR="008C705E" w:rsidRPr="00AA493D" w:rsidRDefault="005A26D6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8315BC">
              <w:rPr>
                <w:kern w:val="0"/>
                <w:sz w:val="24"/>
              </w:rPr>
              <w:t>indole-3-butyric acid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7899FF3" w14:textId="77777777" w:rsidR="008C705E" w:rsidRPr="00AA493D" w:rsidRDefault="00E94415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</w:t>
            </w:r>
            <w:r w:rsidR="008C705E" w:rsidRPr="00AA493D">
              <w:rPr>
                <w:color w:val="000000" w:themeColor="text1"/>
                <w:kern w:val="0"/>
                <w:szCs w:val="21"/>
              </w:rPr>
              <w:t>oot length (cm/plant)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5C9E973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E0D8EC8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510.55±14.19a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92B7CB9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398.05±15.60b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45CBEF7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359.15±25.66b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516E9F0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333.03±28.91b</w:t>
            </w:r>
          </w:p>
        </w:tc>
      </w:tr>
      <w:tr w:rsidR="00AA493D" w:rsidRPr="00AA493D" w14:paraId="102B0761" w14:textId="77777777" w:rsidTr="008C705E">
        <w:trPr>
          <w:gridAfter w:val="1"/>
          <w:wAfter w:w="236" w:type="dxa"/>
          <w:trHeight w:val="290"/>
        </w:trPr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C1F2D37" w14:textId="77777777" w:rsidR="008C705E" w:rsidRPr="00AA493D" w:rsidRDefault="008C705E" w:rsidP="008C705E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3165EB0" w14:textId="77777777" w:rsidR="008C705E" w:rsidRPr="00AA493D" w:rsidRDefault="008C705E" w:rsidP="008C705E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C3B5942" w14:textId="0A0C30AA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BDC1238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273.93±9.59a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4B3AEA1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266.96±21.90a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C3F50D8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230.98±26.05a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40D6010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230.55±18.72a</w:t>
            </w:r>
          </w:p>
        </w:tc>
      </w:tr>
      <w:tr w:rsidR="00AA493D" w:rsidRPr="00AA493D" w14:paraId="605ABDF4" w14:textId="77777777" w:rsidTr="008C705E">
        <w:trPr>
          <w:gridAfter w:val="1"/>
          <w:wAfter w:w="236" w:type="dxa"/>
          <w:trHeight w:val="280"/>
        </w:trPr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DC6C53D" w14:textId="77777777" w:rsidR="008C705E" w:rsidRPr="00AA493D" w:rsidRDefault="008C705E" w:rsidP="008C705E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D89AD6C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root fresh height</w:t>
            </w:r>
            <w:r w:rsidRPr="00AA493D">
              <w:rPr>
                <w:color w:val="000000" w:themeColor="text1"/>
                <w:kern w:val="0"/>
                <w:szCs w:val="21"/>
              </w:rPr>
              <w:t>（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5CED02B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A14C37C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1.062±0.035a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99C38EC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0.818±0.032b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9409D84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0.775±0.016b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EE77406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0.773±0.041b</w:t>
            </w:r>
          </w:p>
        </w:tc>
      </w:tr>
      <w:tr w:rsidR="00AA493D" w:rsidRPr="00AA493D" w14:paraId="3FFD6246" w14:textId="77777777" w:rsidTr="008C705E">
        <w:trPr>
          <w:gridAfter w:val="1"/>
          <w:wAfter w:w="236" w:type="dxa"/>
          <w:trHeight w:val="280"/>
        </w:trPr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14362730" w14:textId="77777777" w:rsidR="008C705E" w:rsidRPr="00AA493D" w:rsidRDefault="008C705E" w:rsidP="008C705E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C8A2557" w14:textId="77777777" w:rsidR="008C705E" w:rsidRPr="00AA493D" w:rsidRDefault="008C705E" w:rsidP="008C705E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AC770B1" w14:textId="56A68CD4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03B1A55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0.425±0.031a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66DF529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0.468±0.049a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3630E46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0.455±0.041a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A2747E2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0.496±0.066a</w:t>
            </w:r>
          </w:p>
        </w:tc>
      </w:tr>
      <w:tr w:rsidR="00AA493D" w:rsidRPr="00AA493D" w14:paraId="155FD158" w14:textId="77777777" w:rsidTr="008C705E">
        <w:trPr>
          <w:gridAfter w:val="1"/>
          <w:wAfter w:w="236" w:type="dxa"/>
          <w:trHeight w:val="280"/>
        </w:trPr>
        <w:tc>
          <w:tcPr>
            <w:tcW w:w="1701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6AFE19B" w14:textId="77777777" w:rsidR="008C705E" w:rsidRPr="00AA493D" w:rsidRDefault="008C705E" w:rsidP="008C705E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46EF0C4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root dry weight</w:t>
            </w:r>
            <w:r w:rsidRPr="00AA493D">
              <w:rPr>
                <w:color w:val="000000" w:themeColor="text1"/>
                <w:kern w:val="0"/>
                <w:szCs w:val="21"/>
              </w:rPr>
              <w:t>（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F1779FA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2AF3F72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0.093±0.003a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821A0CE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0.082±0.004a</w:t>
            </w: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D22AEA4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0.079±0.002a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692B614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0.078±0.008a</w:t>
            </w:r>
          </w:p>
        </w:tc>
      </w:tr>
      <w:tr w:rsidR="00AA493D" w:rsidRPr="00AA493D" w14:paraId="0E628A4D" w14:textId="77777777" w:rsidTr="00F52B51">
        <w:trPr>
          <w:gridAfter w:val="1"/>
          <w:wAfter w:w="236" w:type="dxa"/>
          <w:trHeight w:val="53"/>
        </w:trPr>
        <w:tc>
          <w:tcPr>
            <w:tcW w:w="1701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7EED9AA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4121072E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2B1D40EF" w14:textId="0DCE6006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1C50E6C5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0.040±0.003a</w:t>
            </w:r>
          </w:p>
        </w:tc>
        <w:tc>
          <w:tcPr>
            <w:tcW w:w="2126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66B1D427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0.044±0.005a</w:t>
            </w:r>
          </w:p>
        </w:tc>
        <w:tc>
          <w:tcPr>
            <w:tcW w:w="1843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4F24CC09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0.045±0.004a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51B45660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0.050±0.006a</w:t>
            </w:r>
          </w:p>
        </w:tc>
      </w:tr>
      <w:tr w:rsidR="00AA493D" w:rsidRPr="00AA493D" w14:paraId="7804525E" w14:textId="77777777" w:rsidTr="00F52B51">
        <w:trPr>
          <w:gridAfter w:val="1"/>
          <w:wAfter w:w="236" w:type="dxa"/>
          <w:trHeight w:val="275"/>
        </w:trPr>
        <w:tc>
          <w:tcPr>
            <w:tcW w:w="1701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5607540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69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07F0AD2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1559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4CEC36C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B2BFBB9" w14:textId="77777777" w:rsidR="008C705E" w:rsidRPr="00AA493D" w:rsidRDefault="00F52B51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CK</w:t>
            </w:r>
          </w:p>
        </w:tc>
        <w:tc>
          <w:tcPr>
            <w:tcW w:w="2126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164BADB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0.1 mg/L</w:t>
            </w:r>
          </w:p>
        </w:tc>
        <w:tc>
          <w:tcPr>
            <w:tcW w:w="1843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0612473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 mg/L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C00ECB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 mg/L</w:t>
            </w:r>
          </w:p>
        </w:tc>
      </w:tr>
      <w:tr w:rsidR="00AA493D" w:rsidRPr="00AA493D" w14:paraId="5DA744EE" w14:textId="77777777" w:rsidTr="008C705E">
        <w:trPr>
          <w:gridAfter w:val="1"/>
          <w:wAfter w:w="236" w:type="dxa"/>
          <w:trHeight w:val="290"/>
        </w:trPr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58D8CB12" w14:textId="1E963DAD" w:rsidR="008C705E" w:rsidRPr="00AA493D" w:rsidRDefault="005A26D6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8315BC">
              <w:rPr>
                <w:kern w:val="0"/>
                <w:sz w:val="24"/>
              </w:rPr>
              <w:t>1-naphthalene acetic acid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FF3532D" w14:textId="77777777" w:rsidR="008C705E" w:rsidRPr="00AA493D" w:rsidRDefault="00E94415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</w:t>
            </w:r>
            <w:r w:rsidR="008C705E" w:rsidRPr="00AA493D">
              <w:rPr>
                <w:color w:val="000000" w:themeColor="text1"/>
                <w:kern w:val="0"/>
                <w:szCs w:val="21"/>
              </w:rPr>
              <w:t>oot length (cm/plant)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4CA8C77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97B5DA9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240.35±20.18a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CC51195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247.92±17.64a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405E43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240.92±11.06a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36D2814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245.55±14.75a</w:t>
            </w:r>
          </w:p>
        </w:tc>
      </w:tr>
      <w:tr w:rsidR="00AA493D" w:rsidRPr="00AA493D" w14:paraId="1C3914A5" w14:textId="77777777" w:rsidTr="008C705E">
        <w:trPr>
          <w:gridAfter w:val="1"/>
          <w:wAfter w:w="236" w:type="dxa"/>
          <w:trHeight w:val="280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50C4B1B" w14:textId="77777777" w:rsidR="008C705E" w:rsidRPr="00AA493D" w:rsidRDefault="008C705E" w:rsidP="008C705E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A332E" w14:textId="77777777" w:rsidR="008C705E" w:rsidRPr="00AA493D" w:rsidRDefault="008C705E" w:rsidP="008C705E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7A6CF6" w14:textId="49D81B22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B2FFF1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380.07±20.39a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011B3F0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257.65±9.71b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230F3E6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226.28±4.16b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09A62E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237.33±16.02b</w:t>
            </w:r>
          </w:p>
        </w:tc>
      </w:tr>
      <w:tr w:rsidR="00AA493D" w:rsidRPr="00AA493D" w14:paraId="6445670C" w14:textId="77777777" w:rsidTr="008C705E">
        <w:trPr>
          <w:gridAfter w:val="1"/>
          <w:wAfter w:w="236" w:type="dxa"/>
          <w:trHeight w:val="290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4D9C0ED" w14:textId="77777777" w:rsidR="008C705E" w:rsidRPr="00AA493D" w:rsidRDefault="008C705E" w:rsidP="008C705E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0CB2CC6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root fresh height</w:t>
            </w:r>
            <w:r w:rsidRPr="00AA493D">
              <w:rPr>
                <w:color w:val="000000" w:themeColor="text1"/>
                <w:kern w:val="0"/>
                <w:szCs w:val="21"/>
              </w:rPr>
              <w:t>（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D817841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AEF24A9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0.731±0.029b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35E596F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0.836±0.157a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99E2D9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0.730±0.028b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A06B69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0.648±0.081b</w:t>
            </w:r>
          </w:p>
        </w:tc>
      </w:tr>
      <w:tr w:rsidR="00AA493D" w:rsidRPr="00AA493D" w14:paraId="21CCAF41" w14:textId="77777777" w:rsidTr="008C705E">
        <w:trPr>
          <w:gridAfter w:val="1"/>
          <w:wAfter w:w="236" w:type="dxa"/>
          <w:trHeight w:val="290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58F1146" w14:textId="77777777" w:rsidR="008C705E" w:rsidRPr="00AA493D" w:rsidRDefault="008C705E" w:rsidP="008C705E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68311" w14:textId="77777777" w:rsidR="008C705E" w:rsidRPr="00AA493D" w:rsidRDefault="008C705E" w:rsidP="008C705E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52F1ECE" w14:textId="43B46268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BBDB9F3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0.759±0.055a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8937573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0.684±0.028ab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C0D6BE8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0.556±0.028c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F186C9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0.556±0.016bc</w:t>
            </w:r>
          </w:p>
        </w:tc>
      </w:tr>
      <w:tr w:rsidR="00AA493D" w:rsidRPr="00AA493D" w14:paraId="2BA9DE24" w14:textId="77777777" w:rsidTr="008C705E">
        <w:trPr>
          <w:gridAfter w:val="1"/>
          <w:wAfter w:w="236" w:type="dxa"/>
          <w:trHeight w:val="290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46C091C" w14:textId="77777777" w:rsidR="008C705E" w:rsidRPr="00AA493D" w:rsidRDefault="008C705E" w:rsidP="008C705E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FA64F5C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root dry weight</w:t>
            </w:r>
            <w:r w:rsidRPr="00AA493D">
              <w:rPr>
                <w:color w:val="000000" w:themeColor="text1"/>
                <w:kern w:val="0"/>
                <w:szCs w:val="21"/>
              </w:rPr>
              <w:t>（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A3F749C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F6945A2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0.062±0.007c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A14432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0.076±0.003ab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9C22508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0.084±0.001a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1368D7" w14:textId="77777777" w:rsidR="008C705E" w:rsidRPr="00AA493D" w:rsidRDefault="008C705E" w:rsidP="008C705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0.069±0.004bc</w:t>
            </w:r>
          </w:p>
        </w:tc>
      </w:tr>
      <w:tr w:rsidR="00AA493D" w:rsidRPr="00AA493D" w14:paraId="77C4FE06" w14:textId="77777777" w:rsidTr="008C705E">
        <w:trPr>
          <w:gridAfter w:val="1"/>
          <w:wAfter w:w="236" w:type="dxa"/>
          <w:trHeight w:val="290"/>
        </w:trPr>
        <w:tc>
          <w:tcPr>
            <w:tcW w:w="1701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EBBE358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90D7FC1" w14:textId="77777777" w:rsidR="008C705E" w:rsidRPr="00AA493D" w:rsidRDefault="008C705E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5EB18AF" w14:textId="2107B4C4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71EB7EE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0.063±0.003ab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08314CD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0.070±0.003a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6FC1F9AD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0.057±0.002b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7F944FC4" w14:textId="77777777" w:rsidR="008C705E" w:rsidRPr="00AA493D" w:rsidRDefault="008C705E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0.060±0.003ab</w:t>
            </w:r>
          </w:p>
        </w:tc>
      </w:tr>
    </w:tbl>
    <w:p w14:paraId="5B5214B4" w14:textId="77777777" w:rsidR="00A10800" w:rsidRPr="00AA493D" w:rsidRDefault="009D5E6A" w:rsidP="009D5E6A">
      <w:pPr>
        <w:spacing w:line="360" w:lineRule="auto"/>
        <w:rPr>
          <w:rFonts w:eastAsia="楷体"/>
          <w:color w:val="000000" w:themeColor="text1"/>
          <w:szCs w:val="21"/>
        </w:rPr>
      </w:pPr>
      <w:r w:rsidRPr="00AA493D">
        <w:rPr>
          <w:rFonts w:eastAsia="楷体"/>
          <w:color w:val="000000" w:themeColor="text1"/>
          <w:szCs w:val="21"/>
        </w:rPr>
        <w:t>N</w:t>
      </w:r>
      <w:r w:rsidRPr="00AA493D">
        <w:rPr>
          <w:rFonts w:eastAsia="楷体" w:hint="eastAsia"/>
          <w:color w:val="000000" w:themeColor="text1"/>
          <w:szCs w:val="21"/>
        </w:rPr>
        <w:t>ote</w:t>
      </w:r>
      <w:r w:rsidRPr="00AA493D">
        <w:rPr>
          <w:rFonts w:eastAsia="楷体"/>
          <w:color w:val="000000" w:themeColor="text1"/>
          <w:szCs w:val="21"/>
        </w:rPr>
        <w:t xml:space="preserve">: The lowercase letters represent significant difference at </w:t>
      </w:r>
      <w:r w:rsidRPr="00AA493D">
        <w:rPr>
          <w:rFonts w:eastAsia="楷体"/>
          <w:i/>
          <w:iCs/>
          <w:color w:val="000000" w:themeColor="text1"/>
          <w:szCs w:val="21"/>
        </w:rPr>
        <w:t>p</w:t>
      </w:r>
      <w:r w:rsidRPr="00AA493D">
        <w:rPr>
          <w:rFonts w:eastAsia="楷体"/>
          <w:color w:val="000000" w:themeColor="text1"/>
          <w:szCs w:val="21"/>
        </w:rPr>
        <w:t>&lt;0.05 level.</w:t>
      </w:r>
    </w:p>
    <w:p w14:paraId="76F12636" w14:textId="77777777" w:rsidR="0018374C" w:rsidRPr="00AA493D" w:rsidRDefault="0018374C" w:rsidP="00A10800">
      <w:pPr>
        <w:jc w:val="center"/>
        <w:rPr>
          <w:color w:val="000000" w:themeColor="text1"/>
          <w:kern w:val="0"/>
          <w:szCs w:val="21"/>
        </w:rPr>
      </w:pPr>
    </w:p>
    <w:p w14:paraId="1C53EA3E" w14:textId="77777777" w:rsidR="0018374C" w:rsidRPr="00AA493D" w:rsidRDefault="0018374C" w:rsidP="00A10800">
      <w:pPr>
        <w:jc w:val="center"/>
        <w:rPr>
          <w:color w:val="000000" w:themeColor="text1"/>
          <w:kern w:val="0"/>
          <w:szCs w:val="21"/>
        </w:rPr>
      </w:pPr>
    </w:p>
    <w:p w14:paraId="5A4E137B" w14:textId="77777777" w:rsidR="0018374C" w:rsidRPr="00AA493D" w:rsidRDefault="0018374C" w:rsidP="00A10800">
      <w:pPr>
        <w:jc w:val="center"/>
        <w:rPr>
          <w:color w:val="000000" w:themeColor="text1"/>
          <w:kern w:val="0"/>
          <w:szCs w:val="21"/>
        </w:rPr>
      </w:pPr>
    </w:p>
    <w:p w14:paraId="004E300D" w14:textId="18BAA0E8" w:rsidR="00A10800" w:rsidRPr="00AA493D" w:rsidRDefault="005B5CC3" w:rsidP="00A10800">
      <w:pPr>
        <w:jc w:val="center"/>
        <w:rPr>
          <w:rFonts w:eastAsia="楷体"/>
          <w:color w:val="000000" w:themeColor="text1"/>
          <w:szCs w:val="21"/>
        </w:rPr>
      </w:pPr>
      <w:r w:rsidRPr="00AA493D">
        <w:rPr>
          <w:color w:val="000000" w:themeColor="text1"/>
          <w:kern w:val="0"/>
          <w:szCs w:val="21"/>
        </w:rPr>
        <w:lastRenderedPageBreak/>
        <w:t>Table S</w:t>
      </w:r>
      <w:r w:rsidR="00A97CAC">
        <w:rPr>
          <w:rFonts w:hint="eastAsia"/>
          <w:color w:val="000000" w:themeColor="text1"/>
          <w:kern w:val="0"/>
          <w:szCs w:val="21"/>
        </w:rPr>
        <w:t>1</w:t>
      </w:r>
      <w:r w:rsidR="00A10800" w:rsidRPr="00AA493D">
        <w:rPr>
          <w:rFonts w:eastAsia="楷体"/>
          <w:color w:val="000000" w:themeColor="text1"/>
          <w:szCs w:val="21"/>
        </w:rPr>
        <w:t xml:space="preserve"> (C</w:t>
      </w:r>
      <w:r w:rsidR="00A10800" w:rsidRPr="00AA493D">
        <w:rPr>
          <w:rFonts w:eastAsia="楷体" w:hint="eastAsia"/>
          <w:color w:val="000000" w:themeColor="text1"/>
          <w:szCs w:val="21"/>
        </w:rPr>
        <w:t>ontinued)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43"/>
        <w:gridCol w:w="2693"/>
        <w:gridCol w:w="1418"/>
        <w:gridCol w:w="2268"/>
        <w:gridCol w:w="1984"/>
        <w:gridCol w:w="1985"/>
        <w:gridCol w:w="1701"/>
      </w:tblGrid>
      <w:tr w:rsidR="00AA493D" w:rsidRPr="00AA493D" w14:paraId="13539B91" w14:textId="77777777" w:rsidTr="00512C91">
        <w:trPr>
          <w:trHeight w:val="312"/>
          <w:jc w:val="center"/>
        </w:trPr>
        <w:tc>
          <w:tcPr>
            <w:tcW w:w="184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noWrap/>
            <w:vAlign w:val="center"/>
          </w:tcPr>
          <w:p w14:paraId="52961872" w14:textId="77777777" w:rsidR="00B352B2" w:rsidRPr="00AA493D" w:rsidRDefault="009D5E6A" w:rsidP="009D5E6A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rFonts w:eastAsia="楷体"/>
                <w:color w:val="000000" w:themeColor="text1"/>
                <w:szCs w:val="21"/>
              </w:rPr>
              <w:t xml:space="preserve">plant </w:t>
            </w:r>
            <w:r w:rsidR="00885099" w:rsidRPr="00AA493D">
              <w:rPr>
                <w:rFonts w:eastAsia="楷体"/>
                <w:color w:val="000000" w:themeColor="text1"/>
                <w:szCs w:val="21"/>
              </w:rPr>
              <w:t>h</w:t>
            </w:r>
            <w:r w:rsidR="00B352B2" w:rsidRPr="00AA493D">
              <w:rPr>
                <w:rFonts w:eastAsia="楷体"/>
                <w:color w:val="000000" w:themeColor="text1"/>
                <w:szCs w:val="21"/>
              </w:rPr>
              <w:t xml:space="preserve">ormones </w:t>
            </w:r>
          </w:p>
        </w:tc>
        <w:tc>
          <w:tcPr>
            <w:tcW w:w="269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334B052" w14:textId="77777777" w:rsidR="00B352B2" w:rsidRPr="00AA493D" w:rsidRDefault="00885099" w:rsidP="00B713B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</w:t>
            </w:r>
            <w:r w:rsidR="00B352B2" w:rsidRPr="00AA493D">
              <w:rPr>
                <w:color w:val="000000" w:themeColor="text1"/>
                <w:kern w:val="0"/>
                <w:szCs w:val="21"/>
              </w:rPr>
              <w:t xml:space="preserve">oot </w:t>
            </w:r>
            <w:r w:rsidR="00B352B2" w:rsidRPr="00AA493D">
              <w:rPr>
                <w:color w:val="000000" w:themeColor="text1"/>
                <w:kern w:val="0"/>
                <w:sz w:val="24"/>
              </w:rPr>
              <w:t>traits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775D1905" w14:textId="77777777" w:rsidR="00B352B2" w:rsidRPr="00AA493D" w:rsidRDefault="00B352B2" w:rsidP="00B713B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楷体"/>
                <w:color w:val="000000" w:themeColor="text1"/>
                <w:szCs w:val="21"/>
              </w:rPr>
              <w:t>rice cultivars</w:t>
            </w:r>
          </w:p>
        </w:tc>
        <w:tc>
          <w:tcPr>
            <w:tcW w:w="7938" w:type="dxa"/>
            <w:gridSpan w:val="4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000000" w:fill="FFFFFF"/>
            <w:vAlign w:val="center"/>
          </w:tcPr>
          <w:p w14:paraId="4995CFD9" w14:textId="77777777" w:rsidR="00B352B2" w:rsidRPr="00AA493D" w:rsidRDefault="00885099" w:rsidP="00B713BD">
            <w:pPr>
              <w:widowControl/>
              <w:jc w:val="center"/>
              <w:rPr>
                <w:rFonts w:ascii="宋体" w:hAnsi="宋体" w:hint="eastAsia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楷体"/>
                <w:color w:val="000000" w:themeColor="text1"/>
                <w:szCs w:val="21"/>
              </w:rPr>
              <w:t>h</w:t>
            </w:r>
            <w:r w:rsidR="00B352B2" w:rsidRPr="00AA493D">
              <w:rPr>
                <w:rFonts w:eastAsia="楷体"/>
                <w:color w:val="000000" w:themeColor="text1"/>
                <w:szCs w:val="21"/>
              </w:rPr>
              <w:t>ormones</w:t>
            </w:r>
            <w:r w:rsidR="00B352B2" w:rsidRPr="00AA493D">
              <w:rPr>
                <w:color w:val="000000" w:themeColor="text1"/>
                <w:kern w:val="0"/>
                <w:szCs w:val="21"/>
              </w:rPr>
              <w:t xml:space="preserve"> c</w:t>
            </w:r>
            <w:r w:rsidR="00B352B2" w:rsidRPr="00AA493D">
              <w:rPr>
                <w:rFonts w:hint="eastAsia"/>
                <w:color w:val="000000" w:themeColor="text1"/>
                <w:kern w:val="0"/>
                <w:szCs w:val="21"/>
              </w:rPr>
              <w:t>oncentration</w:t>
            </w:r>
          </w:p>
        </w:tc>
      </w:tr>
      <w:tr w:rsidR="00AA493D" w:rsidRPr="00AA493D" w14:paraId="2456A0E4" w14:textId="77777777" w:rsidTr="00512C91">
        <w:trPr>
          <w:trHeight w:val="312"/>
          <w:jc w:val="center"/>
        </w:trPr>
        <w:tc>
          <w:tcPr>
            <w:tcW w:w="184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0983B417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1CA0827E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</w:tcPr>
          <w:p w14:paraId="54BACEB9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7938" w:type="dxa"/>
            <w:gridSpan w:val="4"/>
            <w:vMerge/>
            <w:tcBorders>
              <w:left w:val="nil"/>
              <w:bottom w:val="single" w:sz="8" w:space="0" w:color="000000"/>
              <w:right w:val="nil"/>
            </w:tcBorders>
            <w:vAlign w:val="center"/>
          </w:tcPr>
          <w:p w14:paraId="1D997CD4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</w:tr>
      <w:tr w:rsidR="00AA493D" w:rsidRPr="00AA493D" w14:paraId="2B949D1F" w14:textId="77777777" w:rsidTr="00512C91">
        <w:trPr>
          <w:jc w:val="center"/>
        </w:trPr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A67166F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4FD45E5D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</w:tcPr>
          <w:p w14:paraId="2134FEE9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924046B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CK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5CA3332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0.34 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μmol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>/L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91AD316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1.36 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μmol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>/L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520EF9A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3.40 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μmol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>/L</w:t>
            </w:r>
          </w:p>
        </w:tc>
      </w:tr>
      <w:tr w:rsidR="00AA493D" w:rsidRPr="00AA493D" w14:paraId="31CD95FA" w14:textId="77777777" w:rsidTr="00512C91">
        <w:trPr>
          <w:jc w:val="center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F5C6E3F" w14:textId="4AF8602B" w:rsidR="004A7CB7" w:rsidRPr="00AA493D" w:rsidRDefault="005A26D6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8315BC">
              <w:rPr>
                <w:kern w:val="0"/>
                <w:sz w:val="24"/>
              </w:rPr>
              <w:t>ethephon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7FE6BBD" w14:textId="77777777" w:rsidR="004A7CB7" w:rsidRPr="00AA493D" w:rsidRDefault="00E94415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</w:t>
            </w:r>
            <w:r w:rsidR="004A7CB7" w:rsidRPr="00AA493D">
              <w:rPr>
                <w:color w:val="000000" w:themeColor="text1"/>
                <w:kern w:val="0"/>
                <w:szCs w:val="21"/>
              </w:rPr>
              <w:t>oot length (cm/plant)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677E716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0E8FE07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360.77±4.36b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5660D83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387.67±6.99a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721328E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375.90±10.11ab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F9D54DD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323.00±6.41c</w:t>
            </w:r>
          </w:p>
        </w:tc>
      </w:tr>
      <w:tr w:rsidR="00AA493D" w:rsidRPr="00AA493D" w14:paraId="03F63C0B" w14:textId="77777777" w:rsidTr="00512C91">
        <w:trPr>
          <w:jc w:val="center"/>
        </w:trPr>
        <w:tc>
          <w:tcPr>
            <w:tcW w:w="184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6FF5CAE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D935646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861BE2F" w14:textId="245933E2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8C9C333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263.23±3.78b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F526938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340.67±18.52a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79B868C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306.73±27.85ab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48596C8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293.7±10.0ab</w:t>
            </w:r>
          </w:p>
        </w:tc>
      </w:tr>
      <w:tr w:rsidR="00AA493D" w:rsidRPr="00AA493D" w14:paraId="21F47D91" w14:textId="77777777" w:rsidTr="00512C91">
        <w:trPr>
          <w:jc w:val="center"/>
        </w:trPr>
        <w:tc>
          <w:tcPr>
            <w:tcW w:w="184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186A2D1E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C519770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root fresh height</w:t>
            </w:r>
            <w:r w:rsidRPr="00AA493D">
              <w:rPr>
                <w:color w:val="000000" w:themeColor="text1"/>
                <w:kern w:val="0"/>
                <w:szCs w:val="21"/>
              </w:rPr>
              <w:t>（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12B7EBA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CA973A6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0.689±0.039b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BC6651F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0.751±0.057ab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5222A7A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0.886±0.008a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AC490D1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0.812±0.052ab</w:t>
            </w:r>
          </w:p>
        </w:tc>
      </w:tr>
      <w:tr w:rsidR="00AA493D" w:rsidRPr="00AA493D" w14:paraId="5B848245" w14:textId="77777777" w:rsidTr="00512C91">
        <w:trPr>
          <w:jc w:val="center"/>
        </w:trPr>
        <w:tc>
          <w:tcPr>
            <w:tcW w:w="184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3B81DCC6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FFF5B23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2584B4C" w14:textId="594BD485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04D6693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0.524±0.014c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464BF38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0.746±0.027a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8087919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0.594±0.022b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681A7EEF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0.626±0.020b</w:t>
            </w:r>
          </w:p>
        </w:tc>
      </w:tr>
      <w:tr w:rsidR="00AA493D" w:rsidRPr="00AA493D" w14:paraId="605EA23B" w14:textId="77777777" w:rsidTr="00512C91">
        <w:trPr>
          <w:jc w:val="center"/>
        </w:trPr>
        <w:tc>
          <w:tcPr>
            <w:tcW w:w="184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05867D0B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377B8A9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root dry weight</w:t>
            </w:r>
            <w:r w:rsidRPr="00AA493D">
              <w:rPr>
                <w:color w:val="000000" w:themeColor="text1"/>
                <w:kern w:val="0"/>
                <w:szCs w:val="21"/>
              </w:rPr>
              <w:t>（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2F3DE91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0AE6334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0.055±0.005b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D20858E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0.059±0.003b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3B04CE3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0.077±0.001a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D827211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0.064±0.005b</w:t>
            </w:r>
          </w:p>
        </w:tc>
      </w:tr>
      <w:tr w:rsidR="00AA493D" w:rsidRPr="00AA493D" w14:paraId="30DA8078" w14:textId="77777777" w:rsidTr="00F52B51">
        <w:trPr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982AA25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4C618D2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0EB2FFCB" w14:textId="17A1ED3E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040BB783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0.042±0.002b</w:t>
            </w:r>
          </w:p>
        </w:tc>
        <w:tc>
          <w:tcPr>
            <w:tcW w:w="198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508BC8DF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0.052±0.004a</w:t>
            </w:r>
          </w:p>
        </w:tc>
        <w:tc>
          <w:tcPr>
            <w:tcW w:w="198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1DA5FA44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0.049±0.001ab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037EC1B9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0.050±0.002a</w:t>
            </w:r>
          </w:p>
        </w:tc>
      </w:tr>
      <w:tr w:rsidR="00AA493D" w:rsidRPr="00AA493D" w14:paraId="65DB9A59" w14:textId="77777777" w:rsidTr="00F52B51">
        <w:trPr>
          <w:jc w:val="center"/>
        </w:trPr>
        <w:tc>
          <w:tcPr>
            <w:tcW w:w="1843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97F4027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31CCF9BA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F951B15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3CA52F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CK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99CA86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 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μmol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>/L</w:t>
            </w:r>
          </w:p>
        </w:tc>
        <w:tc>
          <w:tcPr>
            <w:tcW w:w="1985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9FB5756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5 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μmol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>/L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A526439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10 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μmol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>/L</w:t>
            </w:r>
          </w:p>
        </w:tc>
      </w:tr>
      <w:tr w:rsidR="00AA493D" w:rsidRPr="00AA493D" w14:paraId="235E33F3" w14:textId="77777777" w:rsidTr="00512C91">
        <w:trPr>
          <w:jc w:val="center"/>
        </w:trPr>
        <w:tc>
          <w:tcPr>
            <w:tcW w:w="184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4BD38A7" w14:textId="737C21D8" w:rsidR="004A7CB7" w:rsidRPr="00AA493D" w:rsidRDefault="005A26D6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8315BC">
              <w:rPr>
                <w:kern w:val="0"/>
                <w:sz w:val="24"/>
              </w:rPr>
              <w:t>gibberellins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A331CDB" w14:textId="77777777" w:rsidR="004A7CB7" w:rsidRPr="00AA493D" w:rsidRDefault="00E94415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</w:t>
            </w:r>
            <w:r w:rsidR="004A7CB7" w:rsidRPr="00AA493D">
              <w:rPr>
                <w:color w:val="000000" w:themeColor="text1"/>
                <w:kern w:val="0"/>
                <w:szCs w:val="21"/>
              </w:rPr>
              <w:t>oot length (cm/plant)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5E6F49E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843434A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370.30±28.16a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7794B52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282.87±18.83b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34B4FAC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323.55±9.41ab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B3C4CE2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320.38±15.73ab</w:t>
            </w:r>
          </w:p>
        </w:tc>
      </w:tr>
      <w:tr w:rsidR="00AA493D" w:rsidRPr="00AA493D" w14:paraId="7D198B05" w14:textId="77777777" w:rsidTr="00512C91">
        <w:trPr>
          <w:jc w:val="center"/>
        </w:trPr>
        <w:tc>
          <w:tcPr>
            <w:tcW w:w="184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6FFBAD71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539C2C9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3F260E0" w14:textId="21F9F6C3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47B52A1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258.90±10.00a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A1DE1DA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222.00±10.77ab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76E294F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214.12±11.79b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8338F9E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199.89±19.35b</w:t>
            </w:r>
          </w:p>
        </w:tc>
      </w:tr>
      <w:tr w:rsidR="00AA493D" w:rsidRPr="00AA493D" w14:paraId="43DBAFF6" w14:textId="77777777" w:rsidTr="00512C91">
        <w:trPr>
          <w:jc w:val="center"/>
        </w:trPr>
        <w:tc>
          <w:tcPr>
            <w:tcW w:w="184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7F72ADD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034376D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root fresh height</w:t>
            </w:r>
            <w:r w:rsidRPr="00AA493D">
              <w:rPr>
                <w:color w:val="000000" w:themeColor="text1"/>
                <w:kern w:val="0"/>
                <w:szCs w:val="21"/>
              </w:rPr>
              <w:t>（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2E3F33F4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9B8EBEF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0.655±0.062a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64016ED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0.570±0.034a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3BC5989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0.584±0.039a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BC3DC00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0.598±0.051a</w:t>
            </w:r>
          </w:p>
        </w:tc>
      </w:tr>
      <w:tr w:rsidR="00AA493D" w:rsidRPr="00AA493D" w14:paraId="10F87BAD" w14:textId="77777777" w:rsidTr="00512C91">
        <w:trPr>
          <w:jc w:val="center"/>
        </w:trPr>
        <w:tc>
          <w:tcPr>
            <w:tcW w:w="184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DFA408A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648AD59B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D319598" w14:textId="76583EC8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3244AC7B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0.551±0.043a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0F99B05F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0.391±0.026b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60FDD25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0.396±0.032b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9A3837E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0.388±0.033b</w:t>
            </w:r>
          </w:p>
        </w:tc>
      </w:tr>
      <w:tr w:rsidR="00AA493D" w:rsidRPr="00AA493D" w14:paraId="3BB5110F" w14:textId="77777777" w:rsidTr="00512C91">
        <w:trPr>
          <w:jc w:val="center"/>
        </w:trPr>
        <w:tc>
          <w:tcPr>
            <w:tcW w:w="184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7AD5BEA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40ABDF19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root dry weight</w:t>
            </w:r>
            <w:r w:rsidRPr="00AA493D">
              <w:rPr>
                <w:color w:val="000000" w:themeColor="text1"/>
                <w:kern w:val="0"/>
                <w:szCs w:val="21"/>
              </w:rPr>
              <w:t>（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1C9A99AD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2064249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0.056±0.005a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529CC73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0.049±0.003a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5F954133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0.049±0.003a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14:paraId="7BF3313E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0.049±0.004a</w:t>
            </w:r>
          </w:p>
        </w:tc>
      </w:tr>
      <w:tr w:rsidR="00AA493D" w:rsidRPr="00AA493D" w14:paraId="2A711651" w14:textId="77777777" w:rsidTr="00F52B51">
        <w:trPr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2C5C37E7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68D96F62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7892F3F7" w14:textId="2C77DD61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38A6441D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0.043±0.003a</w:t>
            </w:r>
          </w:p>
        </w:tc>
        <w:tc>
          <w:tcPr>
            <w:tcW w:w="198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5D8FF043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0.031±0.002b</w:t>
            </w:r>
          </w:p>
        </w:tc>
        <w:tc>
          <w:tcPr>
            <w:tcW w:w="198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76013179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0.032±0.002b</w:t>
            </w:r>
          </w:p>
        </w:tc>
        <w:tc>
          <w:tcPr>
            <w:tcW w:w="1701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000000" w:fill="FFFFFF"/>
            <w:vAlign w:val="center"/>
          </w:tcPr>
          <w:p w14:paraId="26D3E7D1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0.033±0.003b</w:t>
            </w:r>
          </w:p>
        </w:tc>
      </w:tr>
      <w:tr w:rsidR="00AA493D" w:rsidRPr="00AA493D" w14:paraId="1E5612E8" w14:textId="77777777" w:rsidTr="00F52B51">
        <w:trPr>
          <w:jc w:val="center"/>
        </w:trPr>
        <w:tc>
          <w:tcPr>
            <w:tcW w:w="1843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F71EFA6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03A56B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3EDEC36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98BB480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CK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F986705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 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μmol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>/L</w:t>
            </w:r>
          </w:p>
        </w:tc>
        <w:tc>
          <w:tcPr>
            <w:tcW w:w="1985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4B50075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5 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μmol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>/L</w:t>
            </w:r>
          </w:p>
        </w:tc>
        <w:tc>
          <w:tcPr>
            <w:tcW w:w="1701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DF79F2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10μmol/L</w:t>
            </w:r>
          </w:p>
        </w:tc>
      </w:tr>
      <w:tr w:rsidR="00AA493D" w:rsidRPr="00AA493D" w14:paraId="36D51345" w14:textId="77777777" w:rsidTr="00512C91">
        <w:trPr>
          <w:jc w:val="center"/>
        </w:trPr>
        <w:tc>
          <w:tcPr>
            <w:tcW w:w="184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67200786" w14:textId="32D56B5D" w:rsidR="004A7CB7" w:rsidRPr="00AA493D" w:rsidRDefault="00305353" w:rsidP="00AA1B44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bookmarkStart w:id="1" w:name="_Hlk128599933"/>
            <w:r w:rsidRPr="00AA493D">
              <w:rPr>
                <w:color w:val="000000" w:themeColor="text1"/>
                <w:kern w:val="0"/>
                <w:szCs w:val="21"/>
              </w:rPr>
              <w:t xml:space="preserve">   </w:t>
            </w:r>
            <w:r w:rsidR="005A26D6" w:rsidRPr="008315BC">
              <w:rPr>
                <w:kern w:val="0"/>
                <w:sz w:val="24"/>
              </w:rPr>
              <w:t>abscisic acid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2CD9731" w14:textId="77777777" w:rsidR="004A7CB7" w:rsidRPr="00AA493D" w:rsidRDefault="00E94415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</w:t>
            </w:r>
            <w:r w:rsidR="004A7CB7" w:rsidRPr="00AA493D">
              <w:rPr>
                <w:color w:val="000000" w:themeColor="text1"/>
                <w:kern w:val="0"/>
                <w:szCs w:val="21"/>
              </w:rPr>
              <w:t>oot length (cm/plant)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42E01C7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06F400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213.60±7.32b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9CB937D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239.33±7.68ab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1E62D68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246.63±18.31a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668A029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217.87±2.03ab</w:t>
            </w:r>
          </w:p>
        </w:tc>
      </w:tr>
      <w:tr w:rsidR="00AA493D" w:rsidRPr="00AA493D" w14:paraId="29EBB142" w14:textId="77777777" w:rsidTr="00512C91">
        <w:trPr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75117C2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93136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4B1C640" w14:textId="4D6DCA4B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30F52CE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205.60±2.38c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DE85C3C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229.93±9.47b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275ADD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263.23±5.27a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D5C4CD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249.80±5.85a</w:t>
            </w:r>
          </w:p>
        </w:tc>
      </w:tr>
      <w:tr w:rsidR="00AA493D" w:rsidRPr="00AA493D" w14:paraId="251C1FB3" w14:textId="77777777" w:rsidTr="00512C91">
        <w:trPr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1FC0113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BC21669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root fresh height</w:t>
            </w:r>
            <w:r w:rsidRPr="00AA493D">
              <w:rPr>
                <w:color w:val="000000" w:themeColor="text1"/>
                <w:kern w:val="0"/>
                <w:szCs w:val="21"/>
              </w:rPr>
              <w:t>（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FE2922F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20EFF52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0.316±0.027bc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465DC81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0.386±0.024ab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2C93A67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0.403±0.022a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CD22681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0.285±0.016c</w:t>
            </w:r>
          </w:p>
        </w:tc>
      </w:tr>
      <w:tr w:rsidR="00AA493D" w:rsidRPr="00AA493D" w14:paraId="48C3D187" w14:textId="77777777" w:rsidTr="00512C91">
        <w:trPr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2F8D1BF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35D4F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66F8022" w14:textId="17B519F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E93696D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0.353±0.020b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840429B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0.383±0.018b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447FD23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0.464±0.016a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8C716D6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0.363±0.024b</w:t>
            </w:r>
          </w:p>
        </w:tc>
      </w:tr>
      <w:tr w:rsidR="00AA493D" w:rsidRPr="00AA493D" w14:paraId="335F0A3E" w14:textId="77777777" w:rsidTr="00512C91">
        <w:trPr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B4A1451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</w:tcPr>
          <w:p w14:paraId="03FA2CF7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root dry weight</w:t>
            </w:r>
            <w:r w:rsidRPr="00AA493D">
              <w:rPr>
                <w:color w:val="000000" w:themeColor="text1"/>
                <w:kern w:val="0"/>
                <w:szCs w:val="21"/>
              </w:rPr>
              <w:t>（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F9BA26C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00B2E6E6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0.033±0.004b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A50BAFA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0.043±0.004ab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621F638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0.045±0.003a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4FEF88C7" w14:textId="77777777" w:rsidR="004A7CB7" w:rsidRPr="00AA493D" w:rsidRDefault="004A7CB7" w:rsidP="004A7CB7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0.036±0.001ab</w:t>
            </w:r>
          </w:p>
        </w:tc>
      </w:tr>
      <w:bookmarkEnd w:id="1"/>
      <w:tr w:rsidR="00AA493D" w:rsidRPr="00AA493D" w14:paraId="03BEA07F" w14:textId="77777777" w:rsidTr="00512C91">
        <w:trPr>
          <w:jc w:val="center"/>
        </w:trPr>
        <w:tc>
          <w:tcPr>
            <w:tcW w:w="184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6018BF18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067DC01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1B6FD580" w14:textId="57A89FC2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2C5E5FC0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0.034±0.001b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B8C10D5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0.037±0.003b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076E8B2E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0.045±0.002a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14:paraId="36DE2859" w14:textId="77777777" w:rsidR="00B352B2" w:rsidRPr="00AA493D" w:rsidRDefault="00B352B2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0.038±0.002b</w:t>
            </w:r>
          </w:p>
        </w:tc>
      </w:tr>
    </w:tbl>
    <w:p w14:paraId="431FEA86" w14:textId="77777777" w:rsidR="00126CC4" w:rsidRPr="00AA493D" w:rsidRDefault="00A10800" w:rsidP="00A10800">
      <w:pPr>
        <w:spacing w:line="360" w:lineRule="auto"/>
        <w:rPr>
          <w:rFonts w:eastAsia="楷体"/>
          <w:color w:val="000000" w:themeColor="text1"/>
          <w:szCs w:val="21"/>
        </w:rPr>
      </w:pPr>
      <w:r w:rsidRPr="00AA493D">
        <w:rPr>
          <w:rFonts w:eastAsia="楷体"/>
          <w:color w:val="000000" w:themeColor="text1"/>
          <w:szCs w:val="21"/>
        </w:rPr>
        <w:t>N</w:t>
      </w:r>
      <w:r w:rsidRPr="00AA493D">
        <w:rPr>
          <w:rFonts w:eastAsia="楷体" w:hint="eastAsia"/>
          <w:color w:val="000000" w:themeColor="text1"/>
          <w:szCs w:val="21"/>
        </w:rPr>
        <w:t>ote</w:t>
      </w:r>
      <w:r w:rsidRPr="00AA493D">
        <w:rPr>
          <w:rFonts w:eastAsia="楷体"/>
          <w:color w:val="000000" w:themeColor="text1"/>
          <w:szCs w:val="21"/>
        </w:rPr>
        <w:t xml:space="preserve">: The lowercase letters represent significant difference at </w:t>
      </w:r>
      <w:r w:rsidRPr="00AA493D">
        <w:rPr>
          <w:rFonts w:eastAsia="楷体"/>
          <w:i/>
          <w:iCs/>
          <w:color w:val="000000" w:themeColor="text1"/>
          <w:szCs w:val="21"/>
        </w:rPr>
        <w:t>p</w:t>
      </w:r>
      <w:r w:rsidRPr="00AA493D">
        <w:rPr>
          <w:rFonts w:eastAsia="楷体"/>
          <w:color w:val="000000" w:themeColor="text1"/>
          <w:szCs w:val="21"/>
        </w:rPr>
        <w:t>&lt;0.05 level.</w:t>
      </w:r>
    </w:p>
    <w:p w14:paraId="3A74EDF9" w14:textId="77777777" w:rsidR="00A44F18" w:rsidRPr="00AA493D" w:rsidRDefault="00A44F18" w:rsidP="00375814">
      <w:pPr>
        <w:jc w:val="center"/>
        <w:rPr>
          <w:color w:val="000000" w:themeColor="text1"/>
          <w:kern w:val="0"/>
          <w:szCs w:val="21"/>
        </w:rPr>
        <w:sectPr w:rsidR="00A44F18" w:rsidRPr="00AA493D" w:rsidSect="0018374C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</w:p>
    <w:p w14:paraId="32DA3463" w14:textId="1AE4B1B3" w:rsidR="00375814" w:rsidRPr="00AA493D" w:rsidRDefault="009D5E6A" w:rsidP="00375814">
      <w:pPr>
        <w:jc w:val="center"/>
        <w:rPr>
          <w:rFonts w:eastAsia="楷体"/>
          <w:color w:val="000000" w:themeColor="text1"/>
        </w:rPr>
      </w:pPr>
      <w:r w:rsidRPr="00AA493D">
        <w:rPr>
          <w:color w:val="000000" w:themeColor="text1"/>
          <w:kern w:val="0"/>
          <w:szCs w:val="21"/>
        </w:rPr>
        <w:lastRenderedPageBreak/>
        <w:t>Table S</w:t>
      </w:r>
      <w:r w:rsidR="00A97CAC">
        <w:rPr>
          <w:rFonts w:hint="eastAsia"/>
          <w:color w:val="000000" w:themeColor="text1"/>
          <w:kern w:val="0"/>
          <w:szCs w:val="21"/>
        </w:rPr>
        <w:t>1</w:t>
      </w:r>
      <w:r w:rsidRPr="00AA493D">
        <w:rPr>
          <w:color w:val="000000" w:themeColor="text1"/>
          <w:kern w:val="0"/>
          <w:szCs w:val="21"/>
        </w:rPr>
        <w:t xml:space="preserve"> (Continued)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1417"/>
        <w:gridCol w:w="2268"/>
        <w:gridCol w:w="1985"/>
        <w:gridCol w:w="1984"/>
        <w:gridCol w:w="1418"/>
      </w:tblGrid>
      <w:tr w:rsidR="00AA493D" w:rsidRPr="00AA493D" w14:paraId="598EE3C3" w14:textId="77777777" w:rsidTr="0018374C">
        <w:trPr>
          <w:trHeight w:val="253"/>
          <w:jc w:val="center"/>
        </w:trPr>
        <w:tc>
          <w:tcPr>
            <w:tcW w:w="15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78188604" w14:textId="77777777" w:rsidR="00A44F18" w:rsidRPr="00AA493D" w:rsidRDefault="00F8458F" w:rsidP="008C65F0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rFonts w:eastAsia="楷体"/>
                <w:color w:val="000000" w:themeColor="text1"/>
                <w:szCs w:val="21"/>
              </w:rPr>
              <w:t>name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FDA2F4D" w14:textId="77777777" w:rsidR="00A44F18" w:rsidRPr="00AA493D" w:rsidRDefault="00F8458F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root </w:t>
            </w:r>
            <w:r w:rsidRPr="00AA493D">
              <w:rPr>
                <w:color w:val="000000" w:themeColor="text1"/>
                <w:kern w:val="0"/>
                <w:sz w:val="24"/>
              </w:rPr>
              <w:t>traits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505593E2" w14:textId="77777777" w:rsidR="00A44F18" w:rsidRPr="00AA493D" w:rsidRDefault="00F8458F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楷体"/>
                <w:color w:val="000000" w:themeColor="text1"/>
                <w:szCs w:val="21"/>
              </w:rPr>
              <w:t>rice</w:t>
            </w:r>
          </w:p>
        </w:tc>
        <w:tc>
          <w:tcPr>
            <w:tcW w:w="7655" w:type="dxa"/>
            <w:gridSpan w:val="4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E17290D" w14:textId="77777777" w:rsidR="00A44F18" w:rsidRPr="00AA493D" w:rsidRDefault="00F8458F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oncentration</w:t>
            </w:r>
          </w:p>
        </w:tc>
      </w:tr>
      <w:tr w:rsidR="00AA493D" w:rsidRPr="00AA493D" w14:paraId="53000A00" w14:textId="77777777" w:rsidTr="0018374C">
        <w:trPr>
          <w:trHeight w:val="253"/>
          <w:jc w:val="center"/>
        </w:trPr>
        <w:tc>
          <w:tcPr>
            <w:tcW w:w="15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59C49C69" w14:textId="77777777" w:rsidR="00A44F18" w:rsidRPr="00AA493D" w:rsidRDefault="00A44F18" w:rsidP="008C65F0">
            <w:pPr>
              <w:widowControl/>
              <w:jc w:val="left"/>
              <w:rPr>
                <w:color w:val="000000" w:themeColor="text1"/>
                <w:kern w:val="0"/>
                <w:sz w:val="22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66B1498D" w14:textId="77777777" w:rsidR="00A44F18" w:rsidRPr="00AA493D" w:rsidRDefault="00A44F18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3A5F8528" w14:textId="77777777" w:rsidR="00A44F18" w:rsidRPr="00AA493D" w:rsidRDefault="00A44F18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7655" w:type="dxa"/>
            <w:gridSpan w:val="4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D842EB0" w14:textId="77777777" w:rsidR="00A44F18" w:rsidRPr="00AA493D" w:rsidRDefault="00A44F18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</w:tr>
      <w:tr w:rsidR="00AA493D" w:rsidRPr="00AA493D" w14:paraId="77BA15B1" w14:textId="77777777" w:rsidTr="0018374C">
        <w:trPr>
          <w:jc w:val="center"/>
        </w:trPr>
        <w:tc>
          <w:tcPr>
            <w:tcW w:w="156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38C89C7" w14:textId="77777777" w:rsidR="00A44F18" w:rsidRPr="00AA493D" w:rsidRDefault="00A44F18" w:rsidP="008C65F0">
            <w:pPr>
              <w:widowControl/>
              <w:jc w:val="left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018E60BA" w14:textId="77777777" w:rsidR="00A44F18" w:rsidRPr="00AA493D" w:rsidRDefault="00A44F18" w:rsidP="008C65F0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E217358" w14:textId="77777777" w:rsidR="00A44F18" w:rsidRPr="00AA493D" w:rsidRDefault="00A44F18" w:rsidP="008C65F0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452E483" w14:textId="77777777" w:rsidR="00A44F18" w:rsidRPr="00AA493D" w:rsidRDefault="00A44F18" w:rsidP="00482C4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CK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B157053" w14:textId="77777777" w:rsidR="00A44F18" w:rsidRPr="00AA493D" w:rsidRDefault="00A44F18" w:rsidP="00482C4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0.01 nmol/L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082E802" w14:textId="77777777" w:rsidR="00A44F18" w:rsidRPr="00AA493D" w:rsidRDefault="00A44F18" w:rsidP="00482C4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0.05 nmol/L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90B75FB" w14:textId="77777777" w:rsidR="00A44F18" w:rsidRPr="00AA493D" w:rsidRDefault="00A44F18" w:rsidP="00482C4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0.1 nmol/L</w:t>
            </w:r>
          </w:p>
        </w:tc>
      </w:tr>
      <w:tr w:rsidR="00AA493D" w:rsidRPr="00AA493D" w14:paraId="3D37C873" w14:textId="77777777" w:rsidTr="0018374C">
        <w:trPr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8DF1CA4" w14:textId="5EED2A0C" w:rsidR="00A44F18" w:rsidRPr="00AA493D" w:rsidRDefault="005A26D6" w:rsidP="008007D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8315BC">
              <w:rPr>
                <w:kern w:val="0"/>
                <w:sz w:val="24"/>
              </w:rPr>
              <w:t>brassinolide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25A846F" w14:textId="77777777" w:rsidR="00A44F18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root length (cm/plant)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59793C1" w14:textId="77777777" w:rsidR="00A44F18" w:rsidRPr="00AA493D" w:rsidRDefault="00A44F18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30C2F80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332.57±7.66b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58719EA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551.07±3.36a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AFA0CBD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506.93±30.49a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5C76343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527.03±16.70a</w:t>
            </w:r>
          </w:p>
        </w:tc>
      </w:tr>
      <w:tr w:rsidR="00AA493D" w:rsidRPr="00AA493D" w14:paraId="096019E7" w14:textId="77777777" w:rsidTr="0018374C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011A5B7" w14:textId="77777777" w:rsidR="00A44F18" w:rsidRPr="00AA493D" w:rsidRDefault="00A44F18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600F3153" w14:textId="77777777" w:rsidR="00A44F18" w:rsidRPr="00AA493D" w:rsidRDefault="00A44F18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1E420CF" w14:textId="24B62181" w:rsidR="00A44F18" w:rsidRPr="00AA493D" w:rsidRDefault="00A44F18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7CB6F00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194.83±4.05b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26E4FFC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246.73±6.90a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CFF291F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252.23±14.74a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3D97B68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253.47±7.74a</w:t>
            </w:r>
          </w:p>
        </w:tc>
      </w:tr>
      <w:tr w:rsidR="00AA493D" w:rsidRPr="00AA493D" w14:paraId="5EABC8CD" w14:textId="77777777" w:rsidTr="0018374C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6CE7395" w14:textId="77777777" w:rsidR="00A44F18" w:rsidRPr="00AA493D" w:rsidRDefault="00A44F18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934EB99" w14:textId="77777777" w:rsidR="00A44F18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root fresh height </w:t>
            </w: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(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E3F4FEE" w14:textId="77777777" w:rsidR="00A44F18" w:rsidRPr="00AA493D" w:rsidRDefault="00A44F18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DEA4755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0.847±0.017c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FBF7B0A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1.158±0.029a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FE035CD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0.945±0.012b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77CED64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0.999±0.042b</w:t>
            </w:r>
          </w:p>
        </w:tc>
      </w:tr>
      <w:tr w:rsidR="00AA493D" w:rsidRPr="00AA493D" w14:paraId="738620F5" w14:textId="77777777" w:rsidTr="0018374C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F435881" w14:textId="77777777" w:rsidR="00A44F18" w:rsidRPr="00AA493D" w:rsidRDefault="00A44F18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5A74C9D" w14:textId="77777777" w:rsidR="00A44F18" w:rsidRPr="00AA493D" w:rsidRDefault="00A44F18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E3317B4" w14:textId="223ACA65" w:rsidR="00A44F18" w:rsidRPr="00AA493D" w:rsidRDefault="00A44F18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92100BF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0.761±0.009c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2268D9B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1.058±0.009a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C135490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0.970±0.049ab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CA00FAD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0.939±0.032b</w:t>
            </w:r>
          </w:p>
        </w:tc>
      </w:tr>
      <w:tr w:rsidR="00AA493D" w:rsidRPr="00AA493D" w14:paraId="71F42043" w14:textId="77777777" w:rsidTr="0018374C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BAB5149" w14:textId="77777777" w:rsidR="00A44F18" w:rsidRPr="00AA493D" w:rsidRDefault="00A44F18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65A4824" w14:textId="77777777" w:rsidR="00A44F18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root dry weight </w:t>
            </w: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(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08E7934" w14:textId="77777777" w:rsidR="00A44F18" w:rsidRPr="00AA493D" w:rsidRDefault="00A44F18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4CC778F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0.079±0.002c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313A794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0.100±0.002ab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410BD19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0.101±0.001a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13323E1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0.095±0.002b</w:t>
            </w:r>
          </w:p>
        </w:tc>
      </w:tr>
      <w:tr w:rsidR="00AA493D" w:rsidRPr="00AA493D" w14:paraId="37640902" w14:textId="77777777" w:rsidTr="00F52B51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3D86AD04" w14:textId="77777777" w:rsidR="00A44F18" w:rsidRPr="00AA493D" w:rsidRDefault="00A44F18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2A843E6" w14:textId="77777777" w:rsidR="00A44F18" w:rsidRPr="00AA493D" w:rsidRDefault="00A44F18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3C41B967" w14:textId="1818636D" w:rsidR="00A44F18" w:rsidRPr="00AA493D" w:rsidRDefault="00A44F18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40727F28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0.063±0.001c</w:t>
            </w:r>
          </w:p>
        </w:tc>
        <w:tc>
          <w:tcPr>
            <w:tcW w:w="198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0384FA1A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0.090±0.001a</w:t>
            </w:r>
          </w:p>
        </w:tc>
        <w:tc>
          <w:tcPr>
            <w:tcW w:w="198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1F7B5F62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0.078±0.003b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5B070552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0.074±0.002b</w:t>
            </w:r>
          </w:p>
        </w:tc>
      </w:tr>
      <w:tr w:rsidR="00AA493D" w:rsidRPr="00AA493D" w14:paraId="07FC9EB1" w14:textId="77777777" w:rsidTr="00F52B51">
        <w:trPr>
          <w:jc w:val="center"/>
        </w:trPr>
        <w:tc>
          <w:tcPr>
            <w:tcW w:w="156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BA72FD" w14:textId="77777777" w:rsidR="00A44F18" w:rsidRPr="00AA493D" w:rsidRDefault="00A44F18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D9FE8B" w14:textId="77777777" w:rsidR="00A44F18" w:rsidRPr="00AA493D" w:rsidRDefault="00A44F18" w:rsidP="008C65F0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0701E6" w14:textId="77777777" w:rsidR="00A44F18" w:rsidRPr="00AA493D" w:rsidRDefault="00A44F18" w:rsidP="008C65F0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E0A182" w14:textId="77777777" w:rsidR="00A44F18" w:rsidRPr="00AA493D" w:rsidRDefault="00A44F18" w:rsidP="00FB65BC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CK</w:t>
            </w:r>
          </w:p>
        </w:tc>
        <w:tc>
          <w:tcPr>
            <w:tcW w:w="1985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0C09C" w14:textId="77777777" w:rsidR="00A44F18" w:rsidRPr="00AA493D" w:rsidRDefault="00A44F18" w:rsidP="00FB65BC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0.1 nmol/L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9E5FA" w14:textId="77777777" w:rsidR="00A44F18" w:rsidRPr="00AA493D" w:rsidRDefault="00A44F18" w:rsidP="00FB65BC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 nmol/L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8A8B3" w14:textId="77777777" w:rsidR="00A44F18" w:rsidRPr="00AA493D" w:rsidRDefault="00A44F18" w:rsidP="00FB65BC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 nmol/L</w:t>
            </w:r>
          </w:p>
        </w:tc>
      </w:tr>
      <w:tr w:rsidR="00AA493D" w:rsidRPr="00AA493D" w14:paraId="448C2702" w14:textId="77777777" w:rsidTr="0018374C">
        <w:trPr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160A09B" w14:textId="113C0D19" w:rsidR="00F8458F" w:rsidRPr="00AA493D" w:rsidRDefault="005A26D6" w:rsidP="00305353">
            <w:pPr>
              <w:widowControl/>
              <w:ind w:firstLineChars="200" w:firstLine="480"/>
              <w:jc w:val="left"/>
              <w:rPr>
                <w:color w:val="000000" w:themeColor="text1"/>
                <w:kern w:val="0"/>
                <w:szCs w:val="21"/>
              </w:rPr>
            </w:pPr>
            <w:r w:rsidRPr="008315BC">
              <w:rPr>
                <w:kern w:val="0"/>
                <w:sz w:val="24"/>
              </w:rPr>
              <w:t>24-epibrassinolide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2FE058A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root length (cm/plant)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62777EC" w14:textId="77777777" w:rsidR="00F8458F" w:rsidRPr="00AA493D" w:rsidRDefault="00F8458F" w:rsidP="00F845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3305043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376.47±9.00b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F83BE4E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483.87±8.12a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C28975F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497.07±47.19a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C43EA9C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510.70±31.53a</w:t>
            </w:r>
          </w:p>
        </w:tc>
      </w:tr>
      <w:tr w:rsidR="00AA493D" w:rsidRPr="00AA493D" w14:paraId="73B0BAD5" w14:textId="77777777" w:rsidTr="0018374C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FC14461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469101C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D9BD7F8" w14:textId="1087440A" w:rsidR="00F8458F" w:rsidRPr="00AA493D" w:rsidRDefault="00F8458F" w:rsidP="00F845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EB8F7BF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205.73±12.49b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9052C23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291.70±34.56a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67AF4B6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283.10±13.48a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60AB438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309.70±5.36a</w:t>
            </w:r>
          </w:p>
        </w:tc>
      </w:tr>
      <w:tr w:rsidR="00AA493D" w:rsidRPr="00AA493D" w14:paraId="16C77FA0" w14:textId="77777777" w:rsidTr="0018374C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DFC6C32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7CFACE1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root fresh height </w:t>
            </w: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(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528111A" w14:textId="77777777" w:rsidR="00F8458F" w:rsidRPr="00AA493D" w:rsidRDefault="00F8458F" w:rsidP="00F845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D24D25C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0.999±0.022c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8A6EAF0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1.228±0.031ab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68FD905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1.229±0.016a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7857ADF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1.151±0.023b</w:t>
            </w:r>
          </w:p>
        </w:tc>
      </w:tr>
      <w:tr w:rsidR="00AA493D" w:rsidRPr="00AA493D" w14:paraId="488A911B" w14:textId="77777777" w:rsidTr="0018374C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E77E2F4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84AB5EE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5325F13" w14:textId="1E117066" w:rsidR="00F8458F" w:rsidRPr="00AA493D" w:rsidRDefault="00F8458F" w:rsidP="00F845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8764028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0.791±0.009b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B8819B8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1.025±0.043a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F4F83DC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1.021±0.022a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882447F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0.967±0.030a</w:t>
            </w:r>
          </w:p>
        </w:tc>
      </w:tr>
      <w:tr w:rsidR="00AA493D" w:rsidRPr="00AA493D" w14:paraId="3611ADCB" w14:textId="77777777" w:rsidTr="0018374C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06ED91E7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302FD45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root dry weight </w:t>
            </w: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(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4BB1C4F" w14:textId="77777777" w:rsidR="00F8458F" w:rsidRPr="00AA493D" w:rsidRDefault="00F8458F" w:rsidP="00F845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939A6D1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0.099±0.003c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3C16888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0.112±0.001ab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DD4039F" w14:textId="77777777" w:rsidR="00F8458F" w:rsidRPr="00AA493D" w:rsidRDefault="00F8458F" w:rsidP="00482C45">
            <w:pPr>
              <w:widowControl/>
              <w:ind w:firstLineChars="50" w:firstLine="105"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0.120±0.005a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99BB8EA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0.109±0.002bc</w:t>
            </w:r>
          </w:p>
        </w:tc>
      </w:tr>
      <w:tr w:rsidR="00AA493D" w:rsidRPr="00AA493D" w14:paraId="3C035148" w14:textId="77777777" w:rsidTr="00F52B51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5F4514D8" w14:textId="77777777" w:rsidR="00A44F18" w:rsidRPr="00AA493D" w:rsidRDefault="00A44F18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83D82F9" w14:textId="77777777" w:rsidR="00A44F18" w:rsidRPr="00AA493D" w:rsidRDefault="00A44F18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6AD688DC" w14:textId="28ACDCB7" w:rsidR="00A44F18" w:rsidRPr="00AA493D" w:rsidRDefault="00A44F18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434D4A3F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0.065±0.002c</w:t>
            </w:r>
          </w:p>
        </w:tc>
        <w:tc>
          <w:tcPr>
            <w:tcW w:w="198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07262324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0.080±0.001a</w:t>
            </w:r>
          </w:p>
        </w:tc>
        <w:tc>
          <w:tcPr>
            <w:tcW w:w="198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5D1EBDCB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0.082±0.001a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7F640AE8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0.073±0.003b</w:t>
            </w:r>
          </w:p>
        </w:tc>
      </w:tr>
      <w:tr w:rsidR="00AA493D" w:rsidRPr="00AA493D" w14:paraId="47B1A6FE" w14:textId="77777777" w:rsidTr="00F52B51">
        <w:trPr>
          <w:jc w:val="center"/>
        </w:trPr>
        <w:tc>
          <w:tcPr>
            <w:tcW w:w="156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651F951" w14:textId="77777777" w:rsidR="00A44F18" w:rsidRPr="00AA493D" w:rsidRDefault="00A44F18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D6812C" w14:textId="77777777" w:rsidR="00A44F18" w:rsidRPr="00AA493D" w:rsidRDefault="00A44F18" w:rsidP="008C65F0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2672A3" w14:textId="77777777" w:rsidR="00A44F18" w:rsidRPr="00AA493D" w:rsidRDefault="00A44F18" w:rsidP="008C65F0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08C895" w14:textId="77777777" w:rsidR="00A44F18" w:rsidRPr="00AA493D" w:rsidRDefault="00A44F18" w:rsidP="00FB65BC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color w:val="000000" w:themeColor="text1"/>
                <w:kern w:val="0"/>
                <w:sz w:val="22"/>
              </w:rPr>
              <w:t>CK</w:t>
            </w:r>
          </w:p>
        </w:tc>
        <w:tc>
          <w:tcPr>
            <w:tcW w:w="1985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703CF27" w14:textId="77777777" w:rsidR="00A44F18" w:rsidRPr="00AA493D" w:rsidRDefault="00A44F18" w:rsidP="00FB65BC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color w:val="000000" w:themeColor="text1"/>
                <w:kern w:val="0"/>
                <w:sz w:val="22"/>
              </w:rPr>
              <w:t xml:space="preserve">0.1 </w:t>
            </w:r>
            <w:proofErr w:type="spellStart"/>
            <w:r w:rsidRPr="00AA493D">
              <w:rPr>
                <w:color w:val="000000" w:themeColor="text1"/>
                <w:kern w:val="0"/>
                <w:sz w:val="22"/>
              </w:rPr>
              <w:t>μmol</w:t>
            </w:r>
            <w:proofErr w:type="spellEnd"/>
            <w:r w:rsidRPr="00AA493D">
              <w:rPr>
                <w:color w:val="000000" w:themeColor="text1"/>
                <w:kern w:val="0"/>
                <w:sz w:val="22"/>
              </w:rPr>
              <w:t>/L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2EC889" w14:textId="77777777" w:rsidR="00A44F18" w:rsidRPr="00AA493D" w:rsidRDefault="00A44F18" w:rsidP="00FB65BC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color w:val="000000" w:themeColor="text1"/>
                <w:kern w:val="0"/>
                <w:sz w:val="22"/>
              </w:rPr>
              <w:t xml:space="preserve">1 </w:t>
            </w:r>
            <w:proofErr w:type="spellStart"/>
            <w:r w:rsidRPr="00AA493D">
              <w:rPr>
                <w:color w:val="000000" w:themeColor="text1"/>
                <w:kern w:val="0"/>
                <w:sz w:val="22"/>
              </w:rPr>
              <w:t>μmol</w:t>
            </w:r>
            <w:proofErr w:type="spellEnd"/>
            <w:r w:rsidRPr="00AA493D">
              <w:rPr>
                <w:color w:val="000000" w:themeColor="text1"/>
                <w:kern w:val="0"/>
                <w:sz w:val="22"/>
              </w:rPr>
              <w:t>/L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D0008A" w14:textId="77777777" w:rsidR="00A44F18" w:rsidRPr="00AA493D" w:rsidRDefault="00A44F18" w:rsidP="00FB65BC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color w:val="000000" w:themeColor="text1"/>
                <w:kern w:val="0"/>
                <w:sz w:val="22"/>
              </w:rPr>
              <w:t xml:space="preserve">10 </w:t>
            </w:r>
            <w:proofErr w:type="spellStart"/>
            <w:r w:rsidRPr="00AA493D">
              <w:rPr>
                <w:color w:val="000000" w:themeColor="text1"/>
                <w:kern w:val="0"/>
                <w:sz w:val="22"/>
              </w:rPr>
              <w:t>μmol</w:t>
            </w:r>
            <w:proofErr w:type="spellEnd"/>
            <w:r w:rsidRPr="00AA493D">
              <w:rPr>
                <w:color w:val="000000" w:themeColor="text1"/>
                <w:kern w:val="0"/>
                <w:sz w:val="22"/>
              </w:rPr>
              <w:t>/L</w:t>
            </w:r>
          </w:p>
        </w:tc>
      </w:tr>
      <w:tr w:rsidR="00AA493D" w:rsidRPr="00AA493D" w14:paraId="73E04DA6" w14:textId="77777777" w:rsidTr="0018374C">
        <w:trPr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56037AB" w14:textId="49EE955D" w:rsidR="00F8458F" w:rsidRPr="00AA493D" w:rsidRDefault="005A26D6" w:rsidP="00482C4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8315BC">
              <w:rPr>
                <w:kern w:val="0"/>
                <w:sz w:val="24"/>
              </w:rPr>
              <w:t>jasmonic</w:t>
            </w:r>
            <w:proofErr w:type="spellEnd"/>
            <w:r w:rsidRPr="008315BC">
              <w:rPr>
                <w:kern w:val="0"/>
                <w:sz w:val="24"/>
              </w:rPr>
              <w:t xml:space="preserve"> acid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74442FB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root length (cm/plant) 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0CA894C" w14:textId="77777777" w:rsidR="00F8458F" w:rsidRPr="00AA493D" w:rsidRDefault="00F8458F" w:rsidP="00F845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5021AF4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271.17±0.84b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CD0BD4F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302.20±5.80a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EFB6228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276.97±3.87ab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CF165EF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244.23±13.79c</w:t>
            </w:r>
          </w:p>
        </w:tc>
      </w:tr>
      <w:tr w:rsidR="00AA493D" w:rsidRPr="00AA493D" w14:paraId="0DD3615B" w14:textId="77777777" w:rsidTr="0018374C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7F0FD29C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1D0FADE0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D8E1FF2" w14:textId="23BC570D" w:rsidR="00F8458F" w:rsidRPr="00AA493D" w:rsidRDefault="00F8458F" w:rsidP="00F845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06C823F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177.00±9.49b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DCD8420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202.27±3.70a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052A648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175.13±5.66b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DC1C5EF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159.10±1.29b</w:t>
            </w:r>
          </w:p>
        </w:tc>
      </w:tr>
      <w:tr w:rsidR="00AA493D" w:rsidRPr="00AA493D" w14:paraId="13B53B21" w14:textId="77777777" w:rsidTr="0018374C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014AA7C5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812DD86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root fresh height </w:t>
            </w: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(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6C936EB" w14:textId="77777777" w:rsidR="00F8458F" w:rsidRPr="00AA493D" w:rsidRDefault="00F8458F" w:rsidP="00F845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04CC787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0.425±0.004ab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C8F425C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0.443±0.012a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EF1A5BA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0.402±0.006b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76FB665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0.357±0.001c</w:t>
            </w:r>
          </w:p>
        </w:tc>
      </w:tr>
      <w:tr w:rsidR="00AA493D" w:rsidRPr="00AA493D" w14:paraId="4E9507DB" w14:textId="77777777" w:rsidTr="0018374C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2AAA0CF9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58C077D5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AC21C3D" w14:textId="2395ABA1" w:rsidR="00F8458F" w:rsidRPr="00AA493D" w:rsidRDefault="00F8458F" w:rsidP="00F845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3C245A6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0.431±0.007b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EF6C3F3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0.522±0.015a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BC82888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0.490±0.014a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8C7A86B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0.374±0.012c</w:t>
            </w:r>
          </w:p>
        </w:tc>
      </w:tr>
      <w:tr w:rsidR="00AA493D" w:rsidRPr="00AA493D" w14:paraId="282B203E" w14:textId="77777777" w:rsidTr="0018374C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right w:val="nil"/>
            </w:tcBorders>
            <w:vAlign w:val="center"/>
          </w:tcPr>
          <w:p w14:paraId="465B477B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6D21B3E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root dry weight </w:t>
            </w: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(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56BE008" w14:textId="77777777" w:rsidR="00F8458F" w:rsidRPr="00AA493D" w:rsidRDefault="00F8458F" w:rsidP="00F845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067E69D4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0.041±0.001ab</w:t>
            </w: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AAE921A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0.043±0.001a</w:t>
            </w:r>
          </w:p>
        </w:tc>
        <w:tc>
          <w:tcPr>
            <w:tcW w:w="1984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627D01A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0.041±0.000ab</w:t>
            </w: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0675B6C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0.040±0.000b</w:t>
            </w:r>
          </w:p>
        </w:tc>
      </w:tr>
      <w:tr w:rsidR="00AA493D" w:rsidRPr="00AA493D" w14:paraId="228AEFE9" w14:textId="77777777" w:rsidTr="00F52B51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1980B47B" w14:textId="77777777" w:rsidR="00A44F18" w:rsidRPr="00AA493D" w:rsidRDefault="00A44F18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dashed" w:sz="4" w:space="0" w:color="auto"/>
              <w:right w:val="nil"/>
            </w:tcBorders>
            <w:vAlign w:val="center"/>
          </w:tcPr>
          <w:p w14:paraId="799890DF" w14:textId="77777777" w:rsidR="00A44F18" w:rsidRPr="00AA493D" w:rsidRDefault="00A44F18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6CFAB212" w14:textId="745337A4" w:rsidR="00A44F18" w:rsidRPr="00AA493D" w:rsidRDefault="00A44F18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688E4E81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0.043±0.001b</w:t>
            </w:r>
          </w:p>
        </w:tc>
        <w:tc>
          <w:tcPr>
            <w:tcW w:w="1985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36668F58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0.050±0.002a</w:t>
            </w:r>
          </w:p>
        </w:tc>
        <w:tc>
          <w:tcPr>
            <w:tcW w:w="1984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1795ECB3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0.047±0.000a</w:t>
            </w:r>
          </w:p>
        </w:tc>
        <w:tc>
          <w:tcPr>
            <w:tcW w:w="1418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FFFFFF"/>
            <w:vAlign w:val="center"/>
          </w:tcPr>
          <w:p w14:paraId="6DA65EAC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0.042±0.001b</w:t>
            </w:r>
          </w:p>
        </w:tc>
      </w:tr>
      <w:tr w:rsidR="00AA493D" w:rsidRPr="00AA493D" w14:paraId="26081244" w14:textId="77777777" w:rsidTr="00F52B51">
        <w:trPr>
          <w:jc w:val="center"/>
        </w:trPr>
        <w:tc>
          <w:tcPr>
            <w:tcW w:w="1560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228833" w14:textId="77777777" w:rsidR="00A44F18" w:rsidRPr="00AA493D" w:rsidRDefault="00A44F18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CFDC1B" w14:textId="77777777" w:rsidR="00A44F18" w:rsidRPr="00AA493D" w:rsidRDefault="00A44F18" w:rsidP="008C65F0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BA78A" w14:textId="77777777" w:rsidR="00A44F18" w:rsidRPr="00AA493D" w:rsidRDefault="00A44F18" w:rsidP="008C65F0">
            <w:pPr>
              <w:widowControl/>
              <w:jc w:val="center"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9727A8" w14:textId="77777777" w:rsidR="00A44F18" w:rsidRPr="00AA493D" w:rsidRDefault="00A44F18" w:rsidP="00FB65BC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color w:val="000000" w:themeColor="text1"/>
                <w:kern w:val="0"/>
                <w:sz w:val="22"/>
              </w:rPr>
              <w:t>CK</w:t>
            </w:r>
          </w:p>
        </w:tc>
        <w:tc>
          <w:tcPr>
            <w:tcW w:w="1985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D93FA9" w14:textId="77777777" w:rsidR="00A44F18" w:rsidRPr="00AA493D" w:rsidRDefault="00A44F18" w:rsidP="00FB65BC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color w:val="000000" w:themeColor="text1"/>
                <w:kern w:val="0"/>
                <w:sz w:val="22"/>
              </w:rPr>
              <w:t xml:space="preserve">0.1 </w:t>
            </w:r>
            <w:proofErr w:type="spellStart"/>
            <w:r w:rsidRPr="00AA493D">
              <w:rPr>
                <w:color w:val="000000" w:themeColor="text1"/>
                <w:kern w:val="0"/>
                <w:sz w:val="22"/>
              </w:rPr>
              <w:t>μmol</w:t>
            </w:r>
            <w:proofErr w:type="spellEnd"/>
            <w:r w:rsidRPr="00AA493D">
              <w:rPr>
                <w:color w:val="000000" w:themeColor="text1"/>
                <w:kern w:val="0"/>
                <w:sz w:val="22"/>
              </w:rPr>
              <w:t>/L</w:t>
            </w:r>
          </w:p>
        </w:tc>
        <w:tc>
          <w:tcPr>
            <w:tcW w:w="1984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6BF1E3" w14:textId="77777777" w:rsidR="00A44F18" w:rsidRPr="00AA493D" w:rsidRDefault="00A44F18" w:rsidP="00FB65BC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color w:val="000000" w:themeColor="text1"/>
                <w:kern w:val="0"/>
                <w:sz w:val="22"/>
              </w:rPr>
              <w:t xml:space="preserve">1 </w:t>
            </w:r>
            <w:proofErr w:type="spellStart"/>
            <w:r w:rsidRPr="00AA493D">
              <w:rPr>
                <w:color w:val="000000" w:themeColor="text1"/>
                <w:kern w:val="0"/>
                <w:sz w:val="22"/>
              </w:rPr>
              <w:t>μmol</w:t>
            </w:r>
            <w:proofErr w:type="spellEnd"/>
            <w:r w:rsidRPr="00AA493D">
              <w:rPr>
                <w:color w:val="000000" w:themeColor="text1"/>
                <w:kern w:val="0"/>
                <w:sz w:val="22"/>
              </w:rPr>
              <w:t>/L</w:t>
            </w:r>
          </w:p>
        </w:tc>
        <w:tc>
          <w:tcPr>
            <w:tcW w:w="1418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2B73D9" w14:textId="77777777" w:rsidR="00A44F18" w:rsidRPr="00AA493D" w:rsidRDefault="00A44F18" w:rsidP="00FB65BC">
            <w:pPr>
              <w:widowControl/>
              <w:jc w:val="center"/>
              <w:rPr>
                <w:color w:val="000000" w:themeColor="text1"/>
                <w:kern w:val="0"/>
                <w:sz w:val="22"/>
              </w:rPr>
            </w:pPr>
            <w:r w:rsidRPr="00AA493D">
              <w:rPr>
                <w:color w:val="000000" w:themeColor="text1"/>
                <w:kern w:val="0"/>
                <w:sz w:val="22"/>
              </w:rPr>
              <w:t xml:space="preserve">10 </w:t>
            </w:r>
            <w:proofErr w:type="spellStart"/>
            <w:r w:rsidRPr="00AA493D">
              <w:rPr>
                <w:color w:val="000000" w:themeColor="text1"/>
                <w:kern w:val="0"/>
                <w:sz w:val="22"/>
              </w:rPr>
              <w:t>μmol</w:t>
            </w:r>
            <w:proofErr w:type="spellEnd"/>
            <w:r w:rsidRPr="00AA493D">
              <w:rPr>
                <w:color w:val="000000" w:themeColor="text1"/>
                <w:kern w:val="0"/>
                <w:sz w:val="22"/>
              </w:rPr>
              <w:t>/L</w:t>
            </w:r>
          </w:p>
        </w:tc>
      </w:tr>
      <w:tr w:rsidR="00AA493D" w:rsidRPr="00AA493D" w14:paraId="6E0981D9" w14:textId="77777777" w:rsidTr="0018374C">
        <w:trPr>
          <w:jc w:val="center"/>
        </w:trPr>
        <w:tc>
          <w:tcPr>
            <w:tcW w:w="156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EB18AA7" w14:textId="2B5AB61A" w:rsidR="00F8458F" w:rsidRPr="00AA493D" w:rsidRDefault="005A26D6" w:rsidP="00FB65BC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8315BC">
              <w:rPr>
                <w:kern w:val="0"/>
                <w:sz w:val="24"/>
              </w:rPr>
              <w:t xml:space="preserve">methyl </w:t>
            </w:r>
            <w:proofErr w:type="spellStart"/>
            <w:r w:rsidRPr="008315BC">
              <w:rPr>
                <w:kern w:val="0"/>
                <w:sz w:val="24"/>
              </w:rPr>
              <w:t>jasmonate</w:t>
            </w:r>
            <w:proofErr w:type="spellEnd"/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0FB3E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root length (cm/plant) 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533372" w14:textId="77777777" w:rsidR="00F8458F" w:rsidRPr="00AA493D" w:rsidRDefault="00F8458F" w:rsidP="00F845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95F8C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284.63±2.76b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037479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307.83±8.51a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80E1E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220.80±8.91c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2454D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181.40±2.44d</w:t>
            </w:r>
          </w:p>
        </w:tc>
      </w:tr>
      <w:tr w:rsidR="00AA493D" w:rsidRPr="00AA493D" w14:paraId="068B9C0C" w14:textId="77777777" w:rsidTr="0018374C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DC74ACE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DAD1B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36D0C9" w14:textId="56F3BEAA" w:rsidR="00F8458F" w:rsidRPr="00AA493D" w:rsidRDefault="00F8458F" w:rsidP="00F845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F458AE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238.90±6.32b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AE4C1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269.73±14.48a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675EA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212.43±5.42b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65584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170.13±1.86c</w:t>
            </w:r>
          </w:p>
        </w:tc>
      </w:tr>
      <w:tr w:rsidR="00AA493D" w:rsidRPr="00AA493D" w14:paraId="6200CFF5" w14:textId="77777777" w:rsidTr="0018374C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4EE2BD6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14826A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root fresh height </w:t>
            </w: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(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DBF5E6" w14:textId="77777777" w:rsidR="00F8458F" w:rsidRPr="00AA493D" w:rsidRDefault="00F8458F" w:rsidP="00F845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546C8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0.507±0.007b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293269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0.535±0.005a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FB21F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0.390±0.011c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13025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0.330±0.004d</w:t>
            </w:r>
          </w:p>
        </w:tc>
      </w:tr>
      <w:tr w:rsidR="00AA493D" w:rsidRPr="00AA493D" w14:paraId="60C9EB22" w14:textId="77777777" w:rsidTr="0018374C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5436E602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2CC2B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FF679D" w14:textId="24CB5FF4" w:rsidR="00F8458F" w:rsidRPr="00AA493D" w:rsidRDefault="00F8458F" w:rsidP="00F845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6AB48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0.655±0.011b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55BA4D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0.732±0.007a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D9114F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0.516±0.018c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9EEC7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0.429±0.001d</w:t>
            </w:r>
          </w:p>
        </w:tc>
      </w:tr>
      <w:tr w:rsidR="00AA493D" w:rsidRPr="00AA493D" w14:paraId="02A5624A" w14:textId="77777777" w:rsidTr="0018374C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D4E62F3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336E34A" w14:textId="77777777" w:rsidR="00F8458F" w:rsidRPr="00AA493D" w:rsidRDefault="00F8458F" w:rsidP="00F845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root dry weight </w:t>
            </w: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(</w:t>
            </w:r>
            <w:r w:rsidRPr="00AA493D">
              <w:rPr>
                <w:color w:val="000000" w:themeColor="text1"/>
                <w:kern w:val="0"/>
                <w:szCs w:val="21"/>
              </w:rPr>
              <w:t>g/plant</w:t>
            </w: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BA4DA5" w14:textId="77777777" w:rsidR="00F8458F" w:rsidRPr="00AA493D" w:rsidRDefault="00F8458F" w:rsidP="00F845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41A2E2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0.049±0.001b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2B742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0.061±0.002a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D1BD2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0.050±0.001b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10DA5" w14:textId="77777777" w:rsidR="00F8458F" w:rsidRPr="00AA493D" w:rsidRDefault="00F8458F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0.046±0.002b</w:t>
            </w:r>
          </w:p>
        </w:tc>
      </w:tr>
      <w:tr w:rsidR="00AA493D" w:rsidRPr="00AA493D" w14:paraId="1D18AA9D" w14:textId="77777777" w:rsidTr="0018374C">
        <w:trPr>
          <w:jc w:val="center"/>
        </w:trPr>
        <w:tc>
          <w:tcPr>
            <w:tcW w:w="156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1DB86137" w14:textId="77777777" w:rsidR="00A44F18" w:rsidRPr="00AA493D" w:rsidRDefault="00A44F18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5763487" w14:textId="77777777" w:rsidR="00A44F18" w:rsidRPr="00AA493D" w:rsidRDefault="00A44F18" w:rsidP="008C65F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62C9FCB4" w14:textId="3694B36C" w:rsidR="00A44F18" w:rsidRPr="00AA493D" w:rsidRDefault="00A44F18" w:rsidP="008C65F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</w:t>
            </w:r>
            <w:r w:rsidR="00905916">
              <w:rPr>
                <w:rFonts w:hint="eastAsia"/>
                <w:color w:val="000000" w:themeColor="text1"/>
                <w:kern w:val="0"/>
                <w:szCs w:val="21"/>
              </w:rPr>
              <w:t>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9F0612D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0.064±0.001b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5CCE8BF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0.078±0.001a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109A25A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0.059±0.001c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9A65507" w14:textId="77777777" w:rsidR="00A44F18" w:rsidRPr="00AA493D" w:rsidRDefault="00A44F18" w:rsidP="00482C45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0.059±0.001c</w:t>
            </w:r>
          </w:p>
        </w:tc>
      </w:tr>
    </w:tbl>
    <w:p w14:paraId="76EEB14B" w14:textId="77777777" w:rsidR="00A97CAC" w:rsidRDefault="00137B55" w:rsidP="00A10800">
      <w:pPr>
        <w:spacing w:line="360" w:lineRule="auto"/>
        <w:rPr>
          <w:rFonts w:eastAsia="楷体"/>
          <w:color w:val="000000" w:themeColor="text1"/>
          <w:szCs w:val="21"/>
        </w:rPr>
        <w:sectPr w:rsidR="00A97CAC" w:rsidSect="0018374C">
          <w:pgSz w:w="16838" w:h="11906" w:orient="landscape"/>
          <w:pgMar w:top="1797" w:right="1440" w:bottom="1797" w:left="1440" w:header="851" w:footer="992" w:gutter="0"/>
          <w:cols w:space="425"/>
          <w:docGrid w:linePitch="312"/>
        </w:sectPr>
      </w:pPr>
      <w:r w:rsidRPr="00AA493D">
        <w:rPr>
          <w:rFonts w:eastAsia="楷体"/>
          <w:color w:val="000000" w:themeColor="text1"/>
          <w:szCs w:val="21"/>
        </w:rPr>
        <w:t>N</w:t>
      </w:r>
      <w:r w:rsidRPr="00AA493D">
        <w:rPr>
          <w:rFonts w:eastAsia="楷体" w:hint="eastAsia"/>
          <w:color w:val="000000" w:themeColor="text1"/>
          <w:szCs w:val="21"/>
        </w:rPr>
        <w:t>ote</w:t>
      </w:r>
      <w:r w:rsidRPr="00AA493D">
        <w:rPr>
          <w:rFonts w:eastAsia="楷体"/>
          <w:color w:val="000000" w:themeColor="text1"/>
          <w:szCs w:val="21"/>
        </w:rPr>
        <w:t xml:space="preserve">: The lowercase letters represent significant difference at </w:t>
      </w:r>
      <w:r w:rsidRPr="00AA493D">
        <w:rPr>
          <w:rFonts w:eastAsia="楷体"/>
          <w:i/>
          <w:iCs/>
          <w:color w:val="000000" w:themeColor="text1"/>
          <w:szCs w:val="21"/>
        </w:rPr>
        <w:t>p</w:t>
      </w:r>
      <w:r w:rsidRPr="00AA493D">
        <w:rPr>
          <w:rFonts w:eastAsia="楷体"/>
          <w:color w:val="000000" w:themeColor="text1"/>
          <w:szCs w:val="21"/>
        </w:rPr>
        <w:t>&lt;0.05 level.</w:t>
      </w:r>
    </w:p>
    <w:p w14:paraId="3E1471B9" w14:textId="13468F49" w:rsidR="00A97CAC" w:rsidRPr="00AA493D" w:rsidRDefault="00A97CAC" w:rsidP="00A97CAC">
      <w:pPr>
        <w:widowControl/>
        <w:spacing w:afterLines="50" w:after="120"/>
        <w:ind w:firstLineChars="200" w:firstLine="420"/>
        <w:jc w:val="center"/>
        <w:rPr>
          <w:rFonts w:eastAsia="楷体"/>
          <w:color w:val="000000" w:themeColor="text1"/>
          <w:szCs w:val="21"/>
        </w:rPr>
      </w:pPr>
      <w:r w:rsidRPr="00AA493D">
        <w:rPr>
          <w:color w:val="000000" w:themeColor="text1"/>
          <w:kern w:val="0"/>
          <w:szCs w:val="21"/>
        </w:rPr>
        <w:lastRenderedPageBreak/>
        <w:t>Table S</w:t>
      </w:r>
      <w:proofErr w:type="gramStart"/>
      <w:r>
        <w:rPr>
          <w:rFonts w:hint="eastAsia"/>
          <w:color w:val="000000" w:themeColor="text1"/>
          <w:kern w:val="0"/>
          <w:szCs w:val="21"/>
        </w:rPr>
        <w:t>2</w:t>
      </w:r>
      <w:r w:rsidRPr="00AA493D">
        <w:rPr>
          <w:color w:val="000000" w:themeColor="text1"/>
          <w:kern w:val="0"/>
          <w:szCs w:val="21"/>
        </w:rPr>
        <w:t xml:space="preserve"> </w:t>
      </w:r>
      <w:r w:rsidRPr="00AA493D">
        <w:rPr>
          <w:rFonts w:eastAsia="楷体"/>
          <w:color w:val="000000" w:themeColor="text1"/>
          <w:szCs w:val="21"/>
          <w:shd w:val="clear" w:color="auto" w:fill="FFFFFF"/>
        </w:rPr>
        <w:t xml:space="preserve"> Primers</w:t>
      </w:r>
      <w:proofErr w:type="gramEnd"/>
      <w:r w:rsidRPr="00AA493D">
        <w:rPr>
          <w:rFonts w:eastAsia="楷体"/>
          <w:color w:val="000000" w:themeColor="text1"/>
          <w:szCs w:val="21"/>
          <w:shd w:val="clear" w:color="auto" w:fill="FFFFFF"/>
        </w:rPr>
        <w:t xml:space="preserve"> for quantitative real time-PCR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77"/>
        <w:gridCol w:w="3260"/>
        <w:gridCol w:w="2977"/>
      </w:tblGrid>
      <w:tr w:rsidR="00A97CAC" w:rsidRPr="00AA493D" w14:paraId="5AA44C04" w14:textId="77777777" w:rsidTr="00404EE9">
        <w:trPr>
          <w:trHeight w:val="295"/>
        </w:trPr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15B9A34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2"/>
              </w:rPr>
            </w:pPr>
            <w:r w:rsidRPr="00AA493D">
              <w:rPr>
                <w:rFonts w:eastAsia="等线" w:hint="eastAsia"/>
                <w:color w:val="000000" w:themeColor="text1"/>
                <w:kern w:val="0"/>
                <w:sz w:val="22"/>
              </w:rPr>
              <w:t>G</w:t>
            </w:r>
            <w:r w:rsidRPr="00AA493D">
              <w:rPr>
                <w:rFonts w:eastAsia="等线"/>
                <w:color w:val="000000" w:themeColor="text1"/>
                <w:kern w:val="0"/>
                <w:sz w:val="22"/>
              </w:rPr>
              <w:t>ene name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237881F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2"/>
              </w:rPr>
            </w:pPr>
            <w:r w:rsidRPr="00AA493D">
              <w:rPr>
                <w:rFonts w:eastAsia="等线"/>
                <w:bCs/>
                <w:color w:val="000000" w:themeColor="text1"/>
                <w:kern w:val="0"/>
                <w:sz w:val="22"/>
              </w:rPr>
              <w:t xml:space="preserve">Forward primer </w:t>
            </w:r>
            <w:r w:rsidRPr="00AA493D">
              <w:rPr>
                <w:rFonts w:eastAsia="等线" w:hint="eastAsia"/>
                <w:color w:val="000000" w:themeColor="text1"/>
                <w:kern w:val="0"/>
                <w:sz w:val="22"/>
              </w:rPr>
              <w:t>(</w:t>
            </w:r>
            <w:r w:rsidRPr="00AA493D">
              <w:rPr>
                <w:rFonts w:eastAsia="等线"/>
                <w:bCs/>
                <w:color w:val="000000" w:themeColor="text1"/>
                <w:kern w:val="0"/>
                <w:sz w:val="22"/>
              </w:rPr>
              <w:t>5’→ 3’</w:t>
            </w:r>
            <w:r w:rsidRPr="00AA493D">
              <w:rPr>
                <w:rFonts w:eastAsia="等线" w:hint="eastAsia"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76DCED3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 w:val="22"/>
              </w:rPr>
            </w:pPr>
            <w:r w:rsidRPr="00AA493D">
              <w:rPr>
                <w:rFonts w:eastAsia="等线"/>
                <w:bCs/>
                <w:color w:val="000000" w:themeColor="text1"/>
                <w:kern w:val="0"/>
                <w:sz w:val="22"/>
              </w:rPr>
              <w:t xml:space="preserve">Reverse primer </w:t>
            </w:r>
            <w:r w:rsidRPr="00AA493D">
              <w:rPr>
                <w:rFonts w:eastAsia="等线" w:hint="eastAsia"/>
                <w:color w:val="000000" w:themeColor="text1"/>
                <w:kern w:val="0"/>
                <w:sz w:val="22"/>
              </w:rPr>
              <w:t>(</w:t>
            </w:r>
            <w:r w:rsidRPr="00AA493D">
              <w:rPr>
                <w:rFonts w:eastAsia="等线"/>
                <w:bCs/>
                <w:color w:val="000000" w:themeColor="text1"/>
                <w:kern w:val="0"/>
                <w:sz w:val="22"/>
              </w:rPr>
              <w:t>5’→ 3’</w:t>
            </w:r>
            <w:r w:rsidRPr="00AA493D">
              <w:rPr>
                <w:rFonts w:eastAsia="等线" w:hint="eastAsia"/>
                <w:color w:val="000000" w:themeColor="text1"/>
                <w:kern w:val="0"/>
                <w:sz w:val="22"/>
              </w:rPr>
              <w:t>)</w:t>
            </w:r>
          </w:p>
        </w:tc>
      </w:tr>
      <w:tr w:rsidR="00A97CAC" w:rsidRPr="00AA493D" w14:paraId="40115263" w14:textId="77777777" w:rsidTr="00404EE9">
        <w:trPr>
          <w:trHeight w:val="936"/>
        </w:trPr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052DB6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phenylalanine ammonia-lyase (</w:t>
            </w:r>
            <w:r w:rsidRPr="00AA493D">
              <w:rPr>
                <w:rFonts w:eastAsia="等线"/>
                <w:i/>
                <w:iCs/>
                <w:color w:val="000000" w:themeColor="text1"/>
                <w:kern w:val="0"/>
                <w:szCs w:val="21"/>
              </w:rPr>
              <w:t>PAL</w:t>
            </w: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)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1DB78D6A" w14:textId="77777777" w:rsidR="00A97CAC" w:rsidRPr="00AA493D" w:rsidRDefault="00A97CAC" w:rsidP="00404EE9">
            <w:pPr>
              <w:widowControl/>
              <w:jc w:val="left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AAGGTGTTCCTCGGCATCAG 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B8DD5F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AGCGGTTCGTTTTCTTTTAT</w:t>
            </w:r>
          </w:p>
        </w:tc>
      </w:tr>
      <w:tr w:rsidR="00A97CAC" w:rsidRPr="00AA493D" w14:paraId="796ED256" w14:textId="77777777" w:rsidTr="00404EE9">
        <w:trPr>
          <w:trHeight w:val="936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287BD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cinnamate-4-hydroxylase (</w:t>
            </w:r>
            <w:r w:rsidRPr="00AA493D">
              <w:rPr>
                <w:rFonts w:eastAsia="等线"/>
                <w:i/>
                <w:iCs/>
                <w:color w:val="000000" w:themeColor="text1"/>
                <w:kern w:val="0"/>
                <w:szCs w:val="21"/>
              </w:rPr>
              <w:t>C4H</w:t>
            </w: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) 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576E4D74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AACCACCCGAGCATCCAG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9E3548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AACCGCAGCGTCTCCTTC</w:t>
            </w:r>
          </w:p>
        </w:tc>
      </w:tr>
      <w:tr w:rsidR="00A97CAC" w:rsidRPr="00AA493D" w14:paraId="6534CAE4" w14:textId="77777777" w:rsidTr="00404EE9">
        <w:trPr>
          <w:trHeight w:val="936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81C83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ferulic acid -5-hydroxylases (</w:t>
            </w:r>
            <w:r w:rsidRPr="00AA493D">
              <w:rPr>
                <w:rFonts w:eastAsia="等线"/>
                <w:i/>
                <w:iCs/>
                <w:color w:val="000000" w:themeColor="text1"/>
                <w:kern w:val="0"/>
                <w:szCs w:val="21"/>
              </w:rPr>
              <w:t>F5H</w:t>
            </w: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) 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1FBA9D64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TACTCCCAGGACCCCAACG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34C9F6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GCGACACCAGCACGAACC</w:t>
            </w:r>
          </w:p>
        </w:tc>
      </w:tr>
      <w:tr w:rsidR="00A97CAC" w:rsidRPr="00AA493D" w14:paraId="24602D4B" w14:textId="77777777" w:rsidTr="00404EE9">
        <w:trPr>
          <w:trHeight w:val="936"/>
        </w:trPr>
        <w:tc>
          <w:tcPr>
            <w:tcW w:w="187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5587594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caffeic acid 3-O-methyltransferase (</w:t>
            </w:r>
            <w:r w:rsidRPr="00AA493D">
              <w:rPr>
                <w:rFonts w:eastAsia="等线"/>
                <w:i/>
                <w:iCs/>
                <w:color w:val="000000" w:themeColor="text1"/>
                <w:kern w:val="0"/>
                <w:szCs w:val="21"/>
              </w:rPr>
              <w:t>COMT</w:t>
            </w: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) 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1DA3860F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GACAGCACCAACAAGA 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255AB861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TGAAGACACCCACCTC</w:t>
            </w:r>
          </w:p>
        </w:tc>
      </w:tr>
      <w:tr w:rsidR="00A97CAC" w:rsidRPr="00AA493D" w14:paraId="138ECA22" w14:textId="77777777" w:rsidTr="00404EE9">
        <w:trPr>
          <w:trHeight w:val="1248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657BC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3-Hydroxy-3-methylglutar </w:t>
            </w:r>
            <w:proofErr w:type="spellStart"/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yl</w:t>
            </w:r>
            <w:proofErr w:type="spellEnd"/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-CoA reductase (</w:t>
            </w:r>
            <w:r w:rsidRPr="00AA493D">
              <w:rPr>
                <w:rFonts w:eastAsia="等线"/>
                <w:i/>
                <w:iCs/>
                <w:color w:val="000000" w:themeColor="text1"/>
                <w:kern w:val="0"/>
                <w:szCs w:val="21"/>
              </w:rPr>
              <w:t>HMGR</w:t>
            </w: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) 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265097B2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CTCAGGTAACTTTTGCTC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85DAE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CAGTGGCTATGAAGATTG</w:t>
            </w:r>
          </w:p>
        </w:tc>
      </w:tr>
      <w:tr w:rsidR="00A97CAC" w:rsidRPr="00AA493D" w14:paraId="76E3F167" w14:textId="77777777" w:rsidTr="00404EE9">
        <w:trPr>
          <w:trHeight w:val="624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ED3FCF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mevalonate kinase (</w:t>
            </w:r>
            <w:r w:rsidRPr="00AA493D">
              <w:rPr>
                <w:rFonts w:eastAsia="等线"/>
                <w:i/>
                <w:iCs/>
                <w:color w:val="000000" w:themeColor="text1"/>
                <w:kern w:val="0"/>
                <w:szCs w:val="21"/>
              </w:rPr>
              <w:t>MK</w:t>
            </w: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) 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13B5D0A7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CAGTCGGCGGCATCAG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125216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CACCAGCAACCAGAGC</w:t>
            </w:r>
          </w:p>
        </w:tc>
      </w:tr>
      <w:tr w:rsidR="00A97CAC" w:rsidRPr="00AA493D" w14:paraId="3C81E33C" w14:textId="77777777" w:rsidTr="00404EE9">
        <w:trPr>
          <w:trHeight w:val="624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0ED56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monoterpenes synthase (</w:t>
            </w:r>
            <w:r w:rsidRPr="00AA493D">
              <w:rPr>
                <w:rFonts w:eastAsia="等线"/>
                <w:i/>
                <w:iCs/>
                <w:color w:val="000000" w:themeColor="text1"/>
                <w:kern w:val="0"/>
                <w:szCs w:val="21"/>
              </w:rPr>
              <w:t>MTS</w:t>
            </w: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) 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1B8DCBE5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GGATGAACTTGGGATTGG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D3C6E4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TCTGGAGAAGGAAGCACC</w:t>
            </w:r>
          </w:p>
        </w:tc>
      </w:tr>
      <w:tr w:rsidR="00A97CAC" w:rsidRPr="00AA493D" w14:paraId="2C80EB71" w14:textId="77777777" w:rsidTr="00404EE9">
        <w:trPr>
          <w:trHeight w:val="624"/>
        </w:trPr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7366F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sesquiterpene synthase (</w:t>
            </w:r>
            <w:r w:rsidRPr="00AA493D">
              <w:rPr>
                <w:rFonts w:eastAsia="等线"/>
                <w:i/>
                <w:iCs/>
                <w:color w:val="000000" w:themeColor="text1"/>
                <w:kern w:val="0"/>
                <w:szCs w:val="21"/>
              </w:rPr>
              <w:t>STS</w:t>
            </w: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) 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FF01EA8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CGATGATAACAATAACGG 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D5072B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GTGCCTTGCTTCAACTCT</w:t>
            </w:r>
          </w:p>
        </w:tc>
      </w:tr>
      <w:tr w:rsidR="00A97CAC" w:rsidRPr="00AA493D" w14:paraId="25786E5B" w14:textId="77777777" w:rsidTr="00404EE9">
        <w:trPr>
          <w:trHeight w:val="624"/>
        </w:trPr>
        <w:tc>
          <w:tcPr>
            <w:tcW w:w="1877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8D51A53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phytoene synthase (</w:t>
            </w:r>
            <w:r w:rsidRPr="00AA493D">
              <w:rPr>
                <w:rFonts w:eastAsia="等线"/>
                <w:i/>
                <w:iCs/>
                <w:color w:val="000000" w:themeColor="text1"/>
                <w:kern w:val="0"/>
                <w:szCs w:val="21"/>
              </w:rPr>
              <w:t>PS</w:t>
            </w: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) </w:t>
            </w: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525FDEE8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ATGGAGATGTTTTATGAGGGA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2F754AE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CGTCAAGGATTTGTCGGT</w:t>
            </w:r>
          </w:p>
        </w:tc>
      </w:tr>
      <w:tr w:rsidR="00A97CAC" w:rsidRPr="00AA493D" w14:paraId="1EA68C08" w14:textId="77777777" w:rsidTr="00404EE9">
        <w:trPr>
          <w:trHeight w:val="624"/>
        </w:trPr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82E560E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squalene synthase (</w:t>
            </w:r>
            <w:r w:rsidRPr="00AA493D">
              <w:rPr>
                <w:rFonts w:eastAsia="等线"/>
                <w:i/>
                <w:iCs/>
                <w:color w:val="000000" w:themeColor="text1"/>
                <w:kern w:val="0"/>
                <w:szCs w:val="21"/>
              </w:rPr>
              <w:t>SQS</w:t>
            </w: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4A80504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 xml:space="preserve">GTTTCGCCTTGTCTCCAC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CD5518D" w14:textId="77777777" w:rsidR="00A97CAC" w:rsidRPr="00AA493D" w:rsidRDefault="00A97CAC" w:rsidP="00404EE9">
            <w:pPr>
              <w:widowControl/>
              <w:jc w:val="center"/>
              <w:rPr>
                <w:rFonts w:eastAsia="等线"/>
                <w:color w:val="000000" w:themeColor="text1"/>
                <w:kern w:val="0"/>
                <w:szCs w:val="21"/>
              </w:rPr>
            </w:pPr>
            <w:r w:rsidRPr="00AA493D">
              <w:rPr>
                <w:rFonts w:eastAsia="等线"/>
                <w:color w:val="000000" w:themeColor="text1"/>
                <w:kern w:val="0"/>
                <w:szCs w:val="21"/>
              </w:rPr>
              <w:t>CAACAGTTTCAACCTCCTT</w:t>
            </w:r>
          </w:p>
        </w:tc>
      </w:tr>
    </w:tbl>
    <w:p w14:paraId="7656C17B" w14:textId="77777777" w:rsidR="00A97CAC" w:rsidRPr="00AA493D" w:rsidRDefault="00A97CAC" w:rsidP="00A97CAC">
      <w:pPr>
        <w:spacing w:line="360" w:lineRule="auto"/>
        <w:rPr>
          <w:color w:val="000000" w:themeColor="text1"/>
          <w:kern w:val="0"/>
          <w:sz w:val="24"/>
        </w:rPr>
      </w:pPr>
    </w:p>
    <w:p w14:paraId="4FE69F1C" w14:textId="77777777" w:rsidR="00BD3B8F" w:rsidRDefault="00BD3B8F" w:rsidP="00A10800">
      <w:pPr>
        <w:spacing w:line="360" w:lineRule="auto"/>
        <w:rPr>
          <w:rFonts w:eastAsia="楷体"/>
          <w:color w:val="000000" w:themeColor="text1"/>
          <w:szCs w:val="21"/>
        </w:rPr>
      </w:pPr>
    </w:p>
    <w:p w14:paraId="3917DB33" w14:textId="77777777" w:rsidR="00A97CAC" w:rsidRDefault="00A97CAC" w:rsidP="00A10800">
      <w:pPr>
        <w:spacing w:line="360" w:lineRule="auto"/>
        <w:rPr>
          <w:rFonts w:eastAsia="楷体"/>
          <w:color w:val="000000" w:themeColor="text1"/>
          <w:szCs w:val="21"/>
        </w:rPr>
      </w:pPr>
    </w:p>
    <w:p w14:paraId="5655FDEF" w14:textId="77777777" w:rsidR="00A97CAC" w:rsidRPr="00AA493D" w:rsidRDefault="00A97CAC" w:rsidP="00A10800">
      <w:pPr>
        <w:spacing w:line="360" w:lineRule="auto"/>
        <w:rPr>
          <w:rFonts w:eastAsia="楷体"/>
          <w:color w:val="000000" w:themeColor="text1"/>
          <w:szCs w:val="21"/>
        </w:rPr>
        <w:sectPr w:rsidR="00A97CAC" w:rsidRPr="00AA493D" w:rsidSect="00A97CAC">
          <w:pgSz w:w="11906" w:h="16838"/>
          <w:pgMar w:top="1440" w:right="1797" w:bottom="1440" w:left="1797" w:header="851" w:footer="992" w:gutter="0"/>
          <w:cols w:space="425"/>
          <w:docGrid w:linePitch="312"/>
        </w:sectPr>
      </w:pPr>
    </w:p>
    <w:p w14:paraId="3BFB9CCE" w14:textId="77777777" w:rsidR="008C0633" w:rsidRPr="00AA493D" w:rsidRDefault="00C550DA" w:rsidP="00846FB1">
      <w:pPr>
        <w:widowControl/>
        <w:jc w:val="left"/>
        <w:rPr>
          <w:rFonts w:ascii="宋体" w:hAnsi="宋体" w:cs="宋体" w:hint="eastAsia"/>
          <w:color w:val="000000" w:themeColor="text1"/>
          <w:kern w:val="0"/>
          <w:sz w:val="24"/>
        </w:rPr>
      </w:pPr>
      <w:r w:rsidRPr="00AA493D">
        <w:rPr>
          <w:noProof/>
          <w:color w:val="000000" w:themeColor="text1"/>
        </w:rPr>
        <w:lastRenderedPageBreak/>
        <w:drawing>
          <wp:inline distT="0" distB="0" distL="0" distR="0" wp14:anchorId="7CDAB8FE" wp14:editId="6DF7DFB5">
            <wp:extent cx="2232660" cy="1906935"/>
            <wp:effectExtent l="0" t="0" r="0" b="0"/>
            <wp:docPr id="1" name="图片 1" descr="C:\Users\Administrator\AppData\Roaming\Tencent\Users\17184007\QQ\WinTemp\RichOle\4)I0LJOLUMVXB_[E43)DT2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Roaming\Tencent\Users\17184007\QQ\WinTemp\RichOle\4)I0LJOLUMVXB_[E43)DT2S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1427" cy="1922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3CE5" w:rsidRPr="00AA493D">
        <w:rPr>
          <w:color w:val="000000" w:themeColor="text1"/>
        </w:rPr>
        <w:t xml:space="preserve"> </w:t>
      </w:r>
      <w:r w:rsidR="00FC3CE5" w:rsidRPr="00AA493D">
        <w:rPr>
          <w:rFonts w:ascii="宋体" w:hAnsi="宋体" w:cs="宋体"/>
          <w:noProof/>
          <w:color w:val="000000" w:themeColor="text1"/>
          <w:kern w:val="0"/>
          <w:sz w:val="24"/>
        </w:rPr>
        <w:drawing>
          <wp:inline distT="0" distB="0" distL="0" distR="0" wp14:anchorId="594E1146" wp14:editId="22F98146">
            <wp:extent cx="2438400" cy="2029421"/>
            <wp:effectExtent l="0" t="0" r="0" b="9525"/>
            <wp:docPr id="2" name="图片 2" descr="C:\Users\Administrator\AppData\Roaming\Tencent\Users\17184007\QQ\WinTemp\RichOle\]XCGS)$J8O4R(OG_R6)30L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AppData\Roaming\Tencent\Users\17184007\QQ\WinTemp\RichOle\]XCGS)$J8O4R(OG_R6)30L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0925" cy="203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B62A7" w14:textId="77777777" w:rsidR="001565A9" w:rsidRPr="00AA493D" w:rsidRDefault="00846FB1" w:rsidP="004E7D54">
      <w:pPr>
        <w:widowControl/>
        <w:jc w:val="left"/>
        <w:rPr>
          <w:rFonts w:ascii="宋体" w:hAnsi="宋体" w:cs="宋体" w:hint="eastAsia"/>
          <w:color w:val="000000" w:themeColor="text1"/>
          <w:kern w:val="0"/>
          <w:sz w:val="24"/>
        </w:rPr>
      </w:pPr>
      <w:r w:rsidRPr="00AA493D">
        <w:rPr>
          <w:rFonts w:ascii="宋体" w:hAnsi="宋体" w:cs="宋体"/>
          <w:noProof/>
          <w:color w:val="000000" w:themeColor="text1"/>
          <w:kern w:val="0"/>
          <w:sz w:val="24"/>
        </w:rPr>
        <w:drawing>
          <wp:inline distT="0" distB="0" distL="0" distR="0" wp14:anchorId="58E121E9" wp14:editId="500211F7">
            <wp:extent cx="2293620" cy="1939458"/>
            <wp:effectExtent l="0" t="0" r="0" b="3810"/>
            <wp:docPr id="3" name="图片 3" descr="C:\Users\Administrator\AppData\Roaming\Tencent\Users\17184007\QQ\WinTemp\RichOle\IJIFBLP4MBJZ9MK5HIKBAO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AppData\Roaming\Tencent\Users\17184007\QQ\WinTemp\RichOle\IJIFBLP4MBJZ9MK5HIKBAOX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957" cy="1951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7D54" w:rsidRPr="00AA493D">
        <w:rPr>
          <w:color w:val="000000" w:themeColor="text1"/>
        </w:rPr>
        <w:t xml:space="preserve"> </w:t>
      </w:r>
      <w:r w:rsidR="004E7D54" w:rsidRPr="00AA493D">
        <w:rPr>
          <w:rFonts w:ascii="宋体" w:hAnsi="宋体" w:cs="宋体"/>
          <w:noProof/>
          <w:color w:val="000000" w:themeColor="text1"/>
          <w:kern w:val="0"/>
          <w:sz w:val="24"/>
        </w:rPr>
        <w:drawing>
          <wp:inline distT="0" distB="0" distL="0" distR="0" wp14:anchorId="315530D7" wp14:editId="6B0962B7">
            <wp:extent cx="2477687" cy="2091259"/>
            <wp:effectExtent l="0" t="0" r="0" b="4445"/>
            <wp:docPr id="4" name="图片 4" descr="C:\Users\Administrator\AppData\Roaming\Tencent\Users\17184007\QQ\WinTemp\RichOle\[5IZ7KXR~5`XSY95CHFVL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Roaming\Tencent\Users\17184007\QQ\WinTemp\RichOle\[5IZ7KXR~5`XSY95CHFVLA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063" cy="209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47603" w14:textId="77777777" w:rsidR="001565A9" w:rsidRPr="00AA493D" w:rsidRDefault="00305353" w:rsidP="00615805">
      <w:pPr>
        <w:rPr>
          <w:color w:val="000000" w:themeColor="text1"/>
          <w:kern w:val="0"/>
          <w:szCs w:val="21"/>
        </w:rPr>
      </w:pPr>
      <w:r w:rsidRPr="00AA493D">
        <w:rPr>
          <w:color w:val="000000" w:themeColor="text1"/>
          <w:kern w:val="0"/>
          <w:szCs w:val="21"/>
        </w:rPr>
        <w:t xml:space="preserve">Figure S1 </w:t>
      </w:r>
      <w:r w:rsidR="00464DC1" w:rsidRPr="00AA493D">
        <w:rPr>
          <w:color w:val="000000" w:themeColor="text1"/>
          <w:kern w:val="0"/>
          <w:szCs w:val="21"/>
        </w:rPr>
        <w:t xml:space="preserve">The inhibition </w:t>
      </w:r>
      <w:r w:rsidRPr="00AA493D">
        <w:rPr>
          <w:color w:val="000000" w:themeColor="text1"/>
          <w:kern w:val="0"/>
          <w:szCs w:val="21"/>
        </w:rPr>
        <w:t xml:space="preserve">rate (%) </w:t>
      </w:r>
      <w:r w:rsidR="00464DC1" w:rsidRPr="00AA493D">
        <w:rPr>
          <w:color w:val="000000" w:themeColor="text1"/>
          <w:kern w:val="0"/>
          <w:szCs w:val="21"/>
        </w:rPr>
        <w:t>of rice</w:t>
      </w:r>
      <w:r w:rsidR="00464DC1" w:rsidRPr="00AA493D">
        <w:rPr>
          <w:rFonts w:hint="eastAsia"/>
          <w:color w:val="000000" w:themeColor="text1"/>
          <w:kern w:val="0"/>
          <w:szCs w:val="21"/>
        </w:rPr>
        <w:t xml:space="preserve"> </w:t>
      </w:r>
      <w:r w:rsidR="00464DC1" w:rsidRPr="00AA493D">
        <w:rPr>
          <w:color w:val="000000" w:themeColor="text1"/>
          <w:kern w:val="0"/>
          <w:szCs w:val="21"/>
        </w:rPr>
        <w:t>leaf extracts treated with ETH(A)</w:t>
      </w:r>
      <w:r w:rsidR="00464DC1" w:rsidRPr="00AA493D">
        <w:rPr>
          <w:rFonts w:hint="eastAsia"/>
          <w:color w:val="000000" w:themeColor="text1"/>
          <w:kern w:val="0"/>
          <w:szCs w:val="21"/>
        </w:rPr>
        <w:t>,</w:t>
      </w:r>
      <w:r w:rsidR="00464DC1" w:rsidRPr="00AA493D">
        <w:rPr>
          <w:color w:val="000000" w:themeColor="text1"/>
          <w:kern w:val="0"/>
          <w:szCs w:val="21"/>
        </w:rPr>
        <w:t xml:space="preserve"> ABA(B)</w:t>
      </w:r>
      <w:r w:rsidR="00464DC1" w:rsidRPr="00AA493D">
        <w:rPr>
          <w:rFonts w:hint="eastAsia"/>
          <w:color w:val="000000" w:themeColor="text1"/>
          <w:kern w:val="0"/>
          <w:szCs w:val="21"/>
        </w:rPr>
        <w:t>,</w:t>
      </w:r>
      <w:r w:rsidR="00464DC1" w:rsidRPr="00AA493D">
        <w:rPr>
          <w:color w:val="000000" w:themeColor="text1"/>
          <w:kern w:val="0"/>
          <w:szCs w:val="21"/>
        </w:rPr>
        <w:t xml:space="preserve"> B</w:t>
      </w:r>
      <w:r w:rsidR="008007DF" w:rsidRPr="00AA493D">
        <w:rPr>
          <w:color w:val="000000" w:themeColor="text1"/>
          <w:kern w:val="0"/>
          <w:szCs w:val="21"/>
        </w:rPr>
        <w:t>R</w:t>
      </w:r>
      <w:r w:rsidR="00464DC1" w:rsidRPr="00AA493D">
        <w:rPr>
          <w:color w:val="000000" w:themeColor="text1"/>
          <w:kern w:val="0"/>
          <w:szCs w:val="21"/>
        </w:rPr>
        <w:t>(C)</w:t>
      </w:r>
      <w:r w:rsidR="00464DC1" w:rsidRPr="00AA493D">
        <w:rPr>
          <w:rFonts w:hint="eastAsia"/>
          <w:color w:val="000000" w:themeColor="text1"/>
          <w:kern w:val="0"/>
          <w:szCs w:val="21"/>
        </w:rPr>
        <w:t>,</w:t>
      </w:r>
      <w:r w:rsidR="00464DC1" w:rsidRPr="00AA493D">
        <w:rPr>
          <w:color w:val="000000" w:themeColor="text1"/>
          <w:kern w:val="0"/>
          <w:szCs w:val="21"/>
        </w:rPr>
        <w:t xml:space="preserve"> </w:t>
      </w:r>
      <w:r w:rsidRPr="00AA493D">
        <w:rPr>
          <w:color w:val="000000" w:themeColor="text1"/>
          <w:kern w:val="0"/>
          <w:szCs w:val="21"/>
        </w:rPr>
        <w:t>E</w:t>
      </w:r>
      <w:r w:rsidR="00464DC1" w:rsidRPr="00AA493D">
        <w:rPr>
          <w:color w:val="000000" w:themeColor="text1"/>
          <w:kern w:val="0"/>
          <w:szCs w:val="21"/>
        </w:rPr>
        <w:t>BL (D) after 7 days. The lowercase letters indicate significant differences at the</w:t>
      </w:r>
      <w:r w:rsidR="00464DC1" w:rsidRPr="00AA493D">
        <w:rPr>
          <w:i/>
          <w:iCs/>
          <w:color w:val="000000" w:themeColor="text1"/>
          <w:kern w:val="0"/>
          <w:szCs w:val="21"/>
        </w:rPr>
        <w:t xml:space="preserve"> p</w:t>
      </w:r>
      <w:r w:rsidR="00464DC1" w:rsidRPr="00AA493D">
        <w:rPr>
          <w:iCs/>
          <w:color w:val="000000" w:themeColor="text1"/>
          <w:kern w:val="0"/>
          <w:szCs w:val="21"/>
        </w:rPr>
        <w:t>&lt;0.05</w:t>
      </w:r>
      <w:r w:rsidR="00464DC1" w:rsidRPr="00AA493D">
        <w:rPr>
          <w:color w:val="000000" w:themeColor="text1"/>
          <w:kern w:val="0"/>
          <w:szCs w:val="21"/>
        </w:rPr>
        <w:t xml:space="preserve"> level between induction concentrations of the same hormone in the same rice.</w:t>
      </w:r>
    </w:p>
    <w:p w14:paraId="4CF026A8" w14:textId="77777777" w:rsidR="00174ADF" w:rsidRPr="00AA493D" w:rsidRDefault="000B6CA8" w:rsidP="00A10800">
      <w:pPr>
        <w:spacing w:line="360" w:lineRule="auto"/>
        <w:rPr>
          <w:color w:val="000000" w:themeColor="text1"/>
          <w:kern w:val="0"/>
          <w:sz w:val="24"/>
        </w:rPr>
      </w:pPr>
      <w:r w:rsidRPr="00AA493D">
        <w:rPr>
          <w:noProof/>
          <w:color w:val="000000" w:themeColor="text1"/>
        </w:rPr>
        <w:drawing>
          <wp:inline distT="0" distB="0" distL="114300" distR="114300" wp14:anchorId="1769A0A1" wp14:editId="4A43FCCE">
            <wp:extent cx="4198620" cy="3078480"/>
            <wp:effectExtent l="0" t="0" r="0" b="7620"/>
            <wp:docPr id="11" name="图片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98620" cy="3078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7E581" w14:textId="77777777" w:rsidR="00567E6B" w:rsidRPr="00AA493D" w:rsidRDefault="008D4888" w:rsidP="00615805">
      <w:pPr>
        <w:rPr>
          <w:rFonts w:eastAsia="楷体"/>
          <w:color w:val="000000" w:themeColor="text1"/>
          <w:szCs w:val="21"/>
        </w:rPr>
      </w:pPr>
      <w:r w:rsidRPr="00AA493D">
        <w:rPr>
          <w:rFonts w:eastAsia="楷体"/>
          <w:color w:val="000000" w:themeColor="text1"/>
          <w:szCs w:val="21"/>
          <w:shd w:val="clear" w:color="auto" w:fill="FCFDFE"/>
        </w:rPr>
        <w:t>Figure S</w:t>
      </w:r>
      <w:proofErr w:type="gramStart"/>
      <w:r w:rsidRPr="00AA493D">
        <w:rPr>
          <w:rFonts w:eastAsia="楷体"/>
          <w:color w:val="000000" w:themeColor="text1"/>
          <w:szCs w:val="21"/>
          <w:shd w:val="clear" w:color="auto" w:fill="FCFDFE"/>
        </w:rPr>
        <w:t>2  Effects</w:t>
      </w:r>
      <w:proofErr w:type="gramEnd"/>
      <w:r w:rsidRPr="00AA493D">
        <w:rPr>
          <w:rFonts w:eastAsia="楷体"/>
          <w:color w:val="000000" w:themeColor="text1"/>
          <w:szCs w:val="21"/>
          <w:shd w:val="clear" w:color="auto" w:fill="FCFDFE"/>
        </w:rPr>
        <w:t xml:space="preserve"> of </w:t>
      </w:r>
      <w:r w:rsidRPr="00AA493D">
        <w:rPr>
          <w:color w:val="000000" w:themeColor="text1"/>
          <w:kern w:val="0"/>
          <w:szCs w:val="21"/>
        </w:rPr>
        <w:t>ETH(A)</w:t>
      </w:r>
      <w:r w:rsidRPr="00AA493D">
        <w:rPr>
          <w:rFonts w:hint="eastAsia"/>
          <w:color w:val="000000" w:themeColor="text1"/>
          <w:kern w:val="0"/>
          <w:szCs w:val="21"/>
        </w:rPr>
        <w:t>,</w:t>
      </w:r>
      <w:r w:rsidRPr="00AA493D">
        <w:rPr>
          <w:color w:val="000000" w:themeColor="text1"/>
          <w:kern w:val="0"/>
          <w:szCs w:val="21"/>
        </w:rPr>
        <w:t xml:space="preserve"> ABA(B)</w:t>
      </w:r>
      <w:r w:rsidRPr="00AA493D">
        <w:rPr>
          <w:rFonts w:hint="eastAsia"/>
          <w:color w:val="000000" w:themeColor="text1"/>
          <w:kern w:val="0"/>
          <w:szCs w:val="21"/>
        </w:rPr>
        <w:t>,</w:t>
      </w:r>
      <w:r w:rsidRPr="00AA493D">
        <w:rPr>
          <w:color w:val="000000" w:themeColor="text1"/>
          <w:kern w:val="0"/>
          <w:szCs w:val="21"/>
        </w:rPr>
        <w:t xml:space="preserve"> B</w:t>
      </w:r>
      <w:r w:rsidR="008007DF" w:rsidRPr="00AA493D">
        <w:rPr>
          <w:color w:val="000000" w:themeColor="text1"/>
          <w:kern w:val="0"/>
          <w:szCs w:val="21"/>
        </w:rPr>
        <w:t>R</w:t>
      </w:r>
      <w:r w:rsidRPr="00AA493D">
        <w:rPr>
          <w:color w:val="000000" w:themeColor="text1"/>
          <w:kern w:val="0"/>
          <w:szCs w:val="21"/>
        </w:rPr>
        <w:t>(C)</w:t>
      </w:r>
      <w:r w:rsidRPr="00AA493D">
        <w:rPr>
          <w:rFonts w:hint="eastAsia"/>
          <w:color w:val="000000" w:themeColor="text1"/>
          <w:kern w:val="0"/>
          <w:szCs w:val="21"/>
        </w:rPr>
        <w:t>,</w:t>
      </w:r>
      <w:r w:rsidRPr="00AA493D">
        <w:rPr>
          <w:color w:val="000000" w:themeColor="text1"/>
          <w:kern w:val="0"/>
          <w:szCs w:val="21"/>
        </w:rPr>
        <w:t xml:space="preserve"> </w:t>
      </w:r>
      <w:r w:rsidR="00305353" w:rsidRPr="00AA493D">
        <w:rPr>
          <w:color w:val="000000" w:themeColor="text1"/>
          <w:kern w:val="0"/>
          <w:szCs w:val="21"/>
        </w:rPr>
        <w:t>E</w:t>
      </w:r>
      <w:r w:rsidRPr="00AA493D">
        <w:rPr>
          <w:color w:val="000000" w:themeColor="text1"/>
          <w:kern w:val="0"/>
          <w:szCs w:val="21"/>
        </w:rPr>
        <w:t>BL (D)</w:t>
      </w:r>
      <w:r w:rsidRPr="00AA493D">
        <w:rPr>
          <w:rFonts w:eastAsia="楷体"/>
          <w:color w:val="000000" w:themeColor="text1"/>
          <w:szCs w:val="21"/>
          <w:shd w:val="clear" w:color="auto" w:fill="FCFDFE"/>
        </w:rPr>
        <w:t xml:space="preserve"> on rice induced allelopathy (IA) at different concentrations.</w:t>
      </w:r>
      <w:r w:rsidRPr="00AA493D">
        <w:rPr>
          <w:rFonts w:eastAsia="楷体"/>
          <w:color w:val="000000" w:themeColor="text1"/>
          <w:szCs w:val="21"/>
        </w:rPr>
        <w:t xml:space="preserve"> Lowercase letters indicate significant differences at the</w:t>
      </w:r>
      <w:r w:rsidRPr="00AA493D">
        <w:rPr>
          <w:rFonts w:eastAsia="楷体"/>
          <w:i/>
          <w:iCs/>
          <w:color w:val="000000" w:themeColor="text1"/>
          <w:szCs w:val="21"/>
        </w:rPr>
        <w:t xml:space="preserve"> p</w:t>
      </w:r>
      <w:r w:rsidRPr="00AA493D">
        <w:rPr>
          <w:rFonts w:eastAsia="楷体"/>
          <w:iCs/>
          <w:color w:val="000000" w:themeColor="text1"/>
          <w:szCs w:val="21"/>
        </w:rPr>
        <w:t>&lt;0.05</w:t>
      </w:r>
      <w:r w:rsidRPr="00AA493D">
        <w:rPr>
          <w:rFonts w:eastAsia="楷体"/>
          <w:color w:val="000000" w:themeColor="text1"/>
          <w:szCs w:val="21"/>
        </w:rPr>
        <w:t xml:space="preserve"> level between induction concentrations of the same hormone in the same rice.</w:t>
      </w:r>
    </w:p>
    <w:p w14:paraId="2DFC63FA" w14:textId="77777777" w:rsidR="00615805" w:rsidRPr="00AA493D" w:rsidRDefault="00615805" w:rsidP="00615805">
      <w:pPr>
        <w:widowControl/>
        <w:ind w:firstLineChars="200" w:firstLine="420"/>
        <w:jc w:val="center"/>
        <w:rPr>
          <w:rFonts w:eastAsia="楷体"/>
          <w:color w:val="000000" w:themeColor="text1"/>
          <w:kern w:val="0"/>
          <w:sz w:val="24"/>
        </w:rPr>
      </w:pPr>
      <w:r w:rsidRPr="00AA493D">
        <w:rPr>
          <w:rFonts w:eastAsia="楷体"/>
          <w:color w:val="000000" w:themeColor="text1"/>
          <w:szCs w:val="21"/>
          <w:shd w:val="clear" w:color="auto" w:fill="FCFDFE"/>
        </w:rPr>
        <w:lastRenderedPageBreak/>
        <w:t xml:space="preserve">Table </w:t>
      </w:r>
      <w:r w:rsidR="00B63189" w:rsidRPr="00AA493D">
        <w:rPr>
          <w:rFonts w:eastAsia="楷体"/>
          <w:color w:val="000000" w:themeColor="text1"/>
          <w:szCs w:val="21"/>
          <w:shd w:val="clear" w:color="auto" w:fill="FCFDFE"/>
        </w:rPr>
        <w:t>S3</w:t>
      </w:r>
      <w:r w:rsidRPr="00AA493D">
        <w:rPr>
          <w:rFonts w:eastAsia="楷体"/>
          <w:color w:val="000000" w:themeColor="text1"/>
          <w:szCs w:val="21"/>
          <w:shd w:val="clear" w:color="auto" w:fill="FCFDFE"/>
        </w:rPr>
        <w:t xml:space="preserve"> Contents of terpenoids </w:t>
      </w:r>
      <w:r w:rsidR="00B63189" w:rsidRPr="00AA493D">
        <w:rPr>
          <w:rFonts w:eastAsia="楷体"/>
          <w:color w:val="000000" w:themeColor="text1"/>
          <w:szCs w:val="21"/>
          <w:shd w:val="clear" w:color="auto" w:fill="FCFDFE"/>
        </w:rPr>
        <w:t>in the leaf-extracts of</w:t>
      </w:r>
      <w:r w:rsidRPr="00AA493D">
        <w:rPr>
          <w:rFonts w:eastAsia="楷体"/>
          <w:color w:val="000000" w:themeColor="text1"/>
          <w:szCs w:val="21"/>
          <w:shd w:val="clear" w:color="auto" w:fill="FCFDFE"/>
        </w:rPr>
        <w:t xml:space="preserve"> allelopathic rice PI</w:t>
      </w:r>
      <w:r w:rsidR="008073D3" w:rsidRPr="00AA493D">
        <w:rPr>
          <w:rFonts w:eastAsia="楷体"/>
          <w:color w:val="000000" w:themeColor="text1"/>
          <w:szCs w:val="21"/>
          <w:shd w:val="clear" w:color="auto" w:fill="FCFDFE"/>
        </w:rPr>
        <w:t xml:space="preserve"> without induction</w:t>
      </w:r>
    </w:p>
    <w:tbl>
      <w:tblPr>
        <w:tblW w:w="8106" w:type="dxa"/>
        <w:jc w:val="center"/>
        <w:tblLook w:val="04A0" w:firstRow="1" w:lastRow="0" w:firstColumn="1" w:lastColumn="0" w:noHBand="0" w:noVBand="1"/>
      </w:tblPr>
      <w:tblGrid>
        <w:gridCol w:w="1570"/>
        <w:gridCol w:w="3400"/>
        <w:gridCol w:w="1250"/>
        <w:gridCol w:w="1886"/>
      </w:tblGrid>
      <w:tr w:rsidR="00AA493D" w:rsidRPr="00AA493D" w14:paraId="2565A450" w14:textId="77777777" w:rsidTr="00F52B51">
        <w:trPr>
          <w:trHeight w:val="290"/>
          <w:jc w:val="center"/>
        </w:trPr>
        <w:tc>
          <w:tcPr>
            <w:tcW w:w="157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69426B1" w14:textId="77777777" w:rsidR="00615805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Species of terpenoids</w:t>
            </w:r>
          </w:p>
        </w:tc>
        <w:tc>
          <w:tcPr>
            <w:tcW w:w="340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C9D28F8" w14:textId="77777777" w:rsidR="00615805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Compound Name</w:t>
            </w:r>
          </w:p>
        </w:tc>
        <w:tc>
          <w:tcPr>
            <w:tcW w:w="125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43995AC" w14:textId="77777777" w:rsidR="00615805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formula</w:t>
            </w:r>
          </w:p>
        </w:tc>
        <w:tc>
          <w:tcPr>
            <w:tcW w:w="1886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02FD0AF" w14:textId="77777777" w:rsidR="00615805" w:rsidRPr="00AA493D" w:rsidRDefault="008C65F0" w:rsidP="00305353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Concentration</w:t>
            </w:r>
            <w:r w:rsidRPr="00AA493D">
              <w:rPr>
                <w:color w:val="000000" w:themeColor="text1"/>
                <w:kern w:val="0"/>
                <w:szCs w:val="21"/>
              </w:rPr>
              <w:t>（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μg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/g </w:t>
            </w:r>
            <w:r w:rsidR="00305353" w:rsidRPr="00AA493D">
              <w:rPr>
                <w:color w:val="000000" w:themeColor="text1"/>
                <w:kern w:val="0"/>
                <w:szCs w:val="21"/>
              </w:rPr>
              <w:t>plant</w:t>
            </w:r>
            <w:r w:rsidRPr="00AA493D">
              <w:rPr>
                <w:color w:val="000000" w:themeColor="text1"/>
                <w:kern w:val="0"/>
                <w:szCs w:val="21"/>
              </w:rPr>
              <w:t>)</w:t>
            </w:r>
          </w:p>
        </w:tc>
      </w:tr>
      <w:tr w:rsidR="00AA493D" w:rsidRPr="00AA493D" w14:paraId="014D3905" w14:textId="77777777" w:rsidTr="00F52B51">
        <w:trPr>
          <w:trHeight w:val="520"/>
          <w:jc w:val="center"/>
        </w:trPr>
        <w:tc>
          <w:tcPr>
            <w:tcW w:w="1570" w:type="dxa"/>
            <w:vMerge w:val="restart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75D69A1" w14:textId="77777777" w:rsidR="008C65F0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oxygenated</w:t>
            </w:r>
            <w:r w:rsidR="008C65F0" w:rsidRPr="00AA493D">
              <w:rPr>
                <w:color w:val="000000" w:themeColor="text1"/>
                <w:kern w:val="0"/>
                <w:szCs w:val="21"/>
              </w:rPr>
              <w:t xml:space="preserve"> </w:t>
            </w:r>
            <w:r w:rsidRPr="00AA493D">
              <w:rPr>
                <w:color w:val="000000" w:themeColor="text1"/>
                <w:kern w:val="0"/>
                <w:szCs w:val="21"/>
              </w:rPr>
              <w:t>monoterpene</w:t>
            </w:r>
          </w:p>
        </w:tc>
        <w:tc>
          <w:tcPr>
            <w:tcW w:w="3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AA13C9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bookmarkStart w:id="2" w:name="OLE_LINK24"/>
            <w:r w:rsidRPr="00AA493D">
              <w:rPr>
                <w:color w:val="000000" w:themeColor="text1"/>
                <w:kern w:val="0"/>
                <w:szCs w:val="21"/>
              </w:rPr>
              <w:t>2-Decenal, (E)-</w:t>
            </w:r>
            <w:bookmarkEnd w:id="2"/>
            <w:r w:rsidRPr="00AA493D">
              <w:rPr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C5FF1A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ED876AA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1.02 </w:t>
            </w:r>
          </w:p>
        </w:tc>
      </w:tr>
      <w:tr w:rsidR="00AA493D" w:rsidRPr="00AA493D" w14:paraId="7D479825" w14:textId="77777777" w:rsidTr="00F52B51">
        <w:trPr>
          <w:trHeight w:val="56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A911F9B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7625EB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7-Oxabicyclo[2.2.1]heptane, 1-methyl-4-(1-methylethyl)-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999EF2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7381CE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0.14 </w:t>
            </w:r>
          </w:p>
        </w:tc>
      </w:tr>
      <w:tr w:rsidR="00AA493D" w:rsidRPr="00AA493D" w14:paraId="6B9D8247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EA4BB41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B0712C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Levomenthol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F2868B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204901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0.35 </w:t>
            </w:r>
          </w:p>
        </w:tc>
      </w:tr>
      <w:tr w:rsidR="00AA493D" w:rsidRPr="00AA493D" w14:paraId="651294FF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49BD29C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B650B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10-Undecenal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901D94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11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B94A6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0.14 </w:t>
            </w:r>
          </w:p>
        </w:tc>
      </w:tr>
      <w:tr w:rsidR="00AA493D" w:rsidRPr="00AA493D" w14:paraId="68199FB9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4EADBAC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FA1194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Cyclododecanecarboxylic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acid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81282A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13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9EEC573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0.44 </w:t>
            </w:r>
          </w:p>
        </w:tc>
      </w:tr>
      <w:tr w:rsidR="00AA493D" w:rsidRPr="00AA493D" w14:paraId="6C1B31F5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A1158F8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EF6FD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Citronellyl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butyrate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A61A07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14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4181BF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2.27 </w:t>
            </w:r>
          </w:p>
        </w:tc>
      </w:tr>
      <w:tr w:rsidR="00AA493D" w:rsidRPr="00AA493D" w14:paraId="734F08E9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A587F56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019EDB7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Citronellyl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isobutyrate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5DC17FC3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14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34F4676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0.31 </w:t>
            </w:r>
          </w:p>
        </w:tc>
      </w:tr>
      <w:tr w:rsidR="00AA493D" w:rsidRPr="00AA493D" w14:paraId="7B071909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A15D000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vAlign w:val="center"/>
          </w:tcPr>
          <w:p w14:paraId="71D9657E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Tetradecanal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C177647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14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6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B216406" w14:textId="77777777" w:rsidR="008C65F0" w:rsidRPr="00AA493D" w:rsidRDefault="008C65F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0.60 </w:t>
            </w:r>
          </w:p>
        </w:tc>
      </w:tr>
      <w:tr w:rsidR="00AA493D" w:rsidRPr="00AA493D" w14:paraId="203CB444" w14:textId="77777777" w:rsidTr="00F52B51">
        <w:trPr>
          <w:trHeight w:val="280"/>
          <w:jc w:val="center"/>
        </w:trPr>
        <w:tc>
          <w:tcPr>
            <w:tcW w:w="1570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A586CF9" w14:textId="77777777" w:rsidR="00463499" w:rsidRPr="00AA493D" w:rsidRDefault="00463499" w:rsidP="00463499">
            <w:pPr>
              <w:widowControl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non-oxygenated</w:t>
            </w:r>
          </w:p>
          <w:p w14:paraId="0D596C4B" w14:textId="77777777" w:rsidR="00463499" w:rsidRPr="00AA493D" w:rsidRDefault="00463499" w:rsidP="00463499">
            <w:pPr>
              <w:widowControl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monoterpene</w:t>
            </w:r>
          </w:p>
        </w:tc>
        <w:tc>
          <w:tcPr>
            <w:tcW w:w="340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C38F0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Naphthalene, 1-methyl-</w:t>
            </w:r>
          </w:p>
        </w:tc>
        <w:tc>
          <w:tcPr>
            <w:tcW w:w="125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111CD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11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</w:p>
        </w:tc>
        <w:tc>
          <w:tcPr>
            <w:tcW w:w="1886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4AB4E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0.15 </w:t>
            </w:r>
          </w:p>
        </w:tc>
      </w:tr>
      <w:tr w:rsidR="00AA493D" w:rsidRPr="00AA493D" w14:paraId="06764DD2" w14:textId="77777777" w:rsidTr="00F52B51">
        <w:trPr>
          <w:trHeight w:val="56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3DC61E1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3D206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1,4-Methanonaphthalene, 1,4-dihydro-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BD0F7D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11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080A0D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0.38 </w:t>
            </w:r>
          </w:p>
        </w:tc>
      </w:tr>
      <w:tr w:rsidR="00AA493D" w:rsidRPr="00AA493D" w14:paraId="7181DA33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3943481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AEE9B7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Naphthalene, 1,6,7-trimethyl-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48FBCE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13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14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F0DE02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0.13 </w:t>
            </w:r>
          </w:p>
        </w:tc>
      </w:tr>
      <w:tr w:rsidR="00AA493D" w:rsidRPr="00AA493D" w14:paraId="19026438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D9CD0D0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4037FD3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Dodecane, 2-methyl- </w:t>
            </w: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54B8756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13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28</w:t>
            </w: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2D93C53C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0.14 </w:t>
            </w:r>
          </w:p>
        </w:tc>
      </w:tr>
      <w:tr w:rsidR="00AA493D" w:rsidRPr="00AA493D" w14:paraId="1BA71C6E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BCB6E85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vAlign w:val="center"/>
          </w:tcPr>
          <w:p w14:paraId="165BA44F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Dodecane, 4,6-dimethyl- </w:t>
            </w:r>
          </w:p>
        </w:tc>
        <w:tc>
          <w:tcPr>
            <w:tcW w:w="125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4BB22D2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14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30</w:t>
            </w:r>
          </w:p>
        </w:tc>
        <w:tc>
          <w:tcPr>
            <w:tcW w:w="1886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A33AE01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0.19 </w:t>
            </w:r>
          </w:p>
        </w:tc>
      </w:tr>
      <w:tr w:rsidR="00AA493D" w:rsidRPr="00AA493D" w14:paraId="732BD538" w14:textId="77777777" w:rsidTr="00F52B51">
        <w:trPr>
          <w:trHeight w:val="280"/>
          <w:jc w:val="center"/>
        </w:trPr>
        <w:tc>
          <w:tcPr>
            <w:tcW w:w="1570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4FA670C" w14:textId="77777777" w:rsidR="00463499" w:rsidRPr="00AA493D" w:rsidRDefault="00463499" w:rsidP="0046349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oxygenated </w:t>
            </w:r>
            <w:bookmarkStart w:id="3" w:name="OLE_LINK12"/>
            <w:bookmarkStart w:id="4" w:name="OLE_LINK13"/>
            <w:r w:rsidRPr="00AA493D">
              <w:rPr>
                <w:color w:val="000000" w:themeColor="text1"/>
                <w:kern w:val="0"/>
                <w:szCs w:val="21"/>
              </w:rPr>
              <w:t>sesquiterpene</w:t>
            </w:r>
            <w:bookmarkEnd w:id="3"/>
            <w:bookmarkEnd w:id="4"/>
          </w:p>
        </w:tc>
        <w:tc>
          <w:tcPr>
            <w:tcW w:w="340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503550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Hexadecanal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25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1A24F1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16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32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6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07F416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0.77 </w:t>
            </w:r>
          </w:p>
        </w:tc>
      </w:tr>
      <w:tr w:rsidR="00AA493D" w:rsidRPr="00AA493D" w14:paraId="5A7AFF45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39FAE64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225A4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Dibutyl phthalate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9AF366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16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22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785C55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0.69 </w:t>
            </w:r>
          </w:p>
        </w:tc>
      </w:tr>
      <w:tr w:rsidR="00AA493D" w:rsidRPr="00AA493D" w14:paraId="05ECA15E" w14:textId="77777777" w:rsidTr="00F52B51">
        <w:trPr>
          <w:trHeight w:val="56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B9FE477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0C8060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2-Pentadecanone, 6,10,14-trimethyl-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A59FDD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F2DBF2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0.64 </w:t>
            </w:r>
          </w:p>
        </w:tc>
      </w:tr>
      <w:tr w:rsidR="00AA493D" w:rsidRPr="00AA493D" w14:paraId="17CBE5E7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1F74D71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2CE07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Octadecanal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86C48C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2F1F2D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4.20 </w:t>
            </w:r>
          </w:p>
        </w:tc>
      </w:tr>
      <w:tr w:rsidR="00AA493D" w:rsidRPr="00AA493D" w14:paraId="35CC8010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43F9F9F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17DB3BEE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Linolenic acid, methyl ester </w:t>
            </w: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5096D088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19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32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4CADEA7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0.26 </w:t>
            </w:r>
          </w:p>
        </w:tc>
      </w:tr>
      <w:tr w:rsidR="00AA493D" w:rsidRPr="00AA493D" w14:paraId="7C38257C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159C606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vAlign w:val="center"/>
          </w:tcPr>
          <w:p w14:paraId="6C0E9058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Methoprene</w:t>
            </w:r>
          </w:p>
        </w:tc>
        <w:tc>
          <w:tcPr>
            <w:tcW w:w="125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5C47AB5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19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DA41EA2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0.85 </w:t>
            </w:r>
          </w:p>
        </w:tc>
      </w:tr>
      <w:tr w:rsidR="00AA493D" w:rsidRPr="00AA493D" w14:paraId="79A1D687" w14:textId="77777777" w:rsidTr="00F52B51">
        <w:trPr>
          <w:trHeight w:val="280"/>
          <w:jc w:val="center"/>
        </w:trPr>
        <w:tc>
          <w:tcPr>
            <w:tcW w:w="1570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102F0D3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non-oxygenated</w:t>
            </w:r>
          </w:p>
          <w:p w14:paraId="38DD7BFC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sesquiterpene</w:t>
            </w:r>
          </w:p>
        </w:tc>
        <w:tc>
          <w:tcPr>
            <w:tcW w:w="340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EA4844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Dodecane, 2,6,11-trimethyl- </w:t>
            </w:r>
          </w:p>
        </w:tc>
        <w:tc>
          <w:tcPr>
            <w:tcW w:w="125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32ABF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32</w:t>
            </w:r>
          </w:p>
        </w:tc>
        <w:tc>
          <w:tcPr>
            <w:tcW w:w="1886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EBDD9E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3.75 </w:t>
            </w:r>
          </w:p>
        </w:tc>
      </w:tr>
      <w:tr w:rsidR="00AA493D" w:rsidRPr="00AA493D" w14:paraId="1BB31E07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0AFFAF8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3BD4BD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Dodecane, 2,6,10-trimethyl-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5D0591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AB5A46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0.17 </w:t>
            </w:r>
          </w:p>
        </w:tc>
      </w:tr>
      <w:tr w:rsidR="00AA493D" w:rsidRPr="00AA493D" w14:paraId="25769AF8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193A9EA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8EA58C3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Heptadecane, 8-methyl- </w:t>
            </w:r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15C1A1E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38</w:t>
            </w: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562AC3E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0.70 </w:t>
            </w:r>
          </w:p>
        </w:tc>
      </w:tr>
      <w:tr w:rsidR="00AA493D" w:rsidRPr="00AA493D" w14:paraId="6965E5D6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223EAC5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vAlign w:val="center"/>
          </w:tcPr>
          <w:p w14:paraId="46F256C4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cis-2-Methyl-7-octadecene</w:t>
            </w:r>
          </w:p>
        </w:tc>
        <w:tc>
          <w:tcPr>
            <w:tcW w:w="125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9F776D1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19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38</w:t>
            </w:r>
          </w:p>
        </w:tc>
        <w:tc>
          <w:tcPr>
            <w:tcW w:w="1886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596130F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0.94 </w:t>
            </w:r>
          </w:p>
        </w:tc>
      </w:tr>
      <w:tr w:rsidR="00AA493D" w:rsidRPr="00AA493D" w14:paraId="004D2F6A" w14:textId="77777777" w:rsidTr="00F52B51">
        <w:trPr>
          <w:trHeight w:val="280"/>
          <w:jc w:val="center"/>
        </w:trPr>
        <w:tc>
          <w:tcPr>
            <w:tcW w:w="1570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52F3636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oxygenated diterpenes</w:t>
            </w:r>
          </w:p>
        </w:tc>
        <w:tc>
          <w:tcPr>
            <w:tcW w:w="340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3F6591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Phytol</w:t>
            </w:r>
          </w:p>
        </w:tc>
        <w:tc>
          <w:tcPr>
            <w:tcW w:w="125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287578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6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2F57EF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2.34 </w:t>
            </w:r>
          </w:p>
        </w:tc>
      </w:tr>
      <w:tr w:rsidR="00AA493D" w:rsidRPr="00AA493D" w14:paraId="1DC8F70E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C20A2D7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3E7D2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Sclareol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16A16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3F9F24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1.37 </w:t>
            </w:r>
          </w:p>
        </w:tc>
      </w:tr>
      <w:tr w:rsidR="00AA493D" w:rsidRPr="00AA493D" w14:paraId="04A96A22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1BA98CC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4933E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Methyl 11,14,17-icosatrienoate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116FCA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21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FA700C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0.38 </w:t>
            </w:r>
          </w:p>
        </w:tc>
      </w:tr>
      <w:tr w:rsidR="00AA493D" w:rsidRPr="00AA493D" w14:paraId="3BA02539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25951CC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A3E8D5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Batilol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28189C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21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44DB5C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0.18 </w:t>
            </w:r>
          </w:p>
        </w:tc>
      </w:tr>
      <w:tr w:rsidR="00AA493D" w:rsidRPr="00AA493D" w14:paraId="2C9C3763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9C0DC85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46D88181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Strophanthidin</w:t>
            </w:r>
            <w:proofErr w:type="spellEnd"/>
          </w:p>
        </w:tc>
        <w:tc>
          <w:tcPr>
            <w:tcW w:w="125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7AED0BA0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23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32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6</w:t>
            </w:r>
          </w:p>
        </w:tc>
        <w:tc>
          <w:tcPr>
            <w:tcW w:w="1886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72E3EA30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0.13 </w:t>
            </w:r>
          </w:p>
        </w:tc>
      </w:tr>
      <w:tr w:rsidR="00AA493D" w:rsidRPr="00AA493D" w14:paraId="4A09E499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005A5DD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vAlign w:val="center"/>
          </w:tcPr>
          <w:p w14:paraId="73B8BB0A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Lanosterol </w:t>
            </w:r>
          </w:p>
        </w:tc>
        <w:tc>
          <w:tcPr>
            <w:tcW w:w="125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0EC71D6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50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6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9D7E21A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1.32 </w:t>
            </w:r>
          </w:p>
        </w:tc>
      </w:tr>
      <w:tr w:rsidR="00AA493D" w:rsidRPr="00AA493D" w14:paraId="0F84A771" w14:textId="77777777" w:rsidTr="00F52B51">
        <w:trPr>
          <w:trHeight w:val="560"/>
          <w:jc w:val="center"/>
        </w:trPr>
        <w:tc>
          <w:tcPr>
            <w:tcW w:w="1570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893A3A9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non-oxygenated</w:t>
            </w:r>
          </w:p>
          <w:p w14:paraId="52FA81AE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diterpenes</w:t>
            </w:r>
          </w:p>
        </w:tc>
        <w:tc>
          <w:tcPr>
            <w:tcW w:w="3400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6F4DD0A4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Hexadecane, 2,6,10,14-tetramethyl- </w:t>
            </w:r>
          </w:p>
        </w:tc>
        <w:tc>
          <w:tcPr>
            <w:tcW w:w="1250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174A1B04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42</w:t>
            </w:r>
          </w:p>
        </w:tc>
        <w:tc>
          <w:tcPr>
            <w:tcW w:w="1886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10FB309D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0.80 </w:t>
            </w:r>
          </w:p>
        </w:tc>
      </w:tr>
      <w:tr w:rsidR="00AA493D" w:rsidRPr="00AA493D" w14:paraId="380F4D45" w14:textId="77777777" w:rsidTr="00F52B51">
        <w:trPr>
          <w:trHeight w:val="280"/>
          <w:jc w:val="center"/>
        </w:trPr>
        <w:tc>
          <w:tcPr>
            <w:tcW w:w="157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F185A90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vAlign w:val="center"/>
          </w:tcPr>
          <w:p w14:paraId="14572F37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Octadecane, 9-ethyl-9-heptyl-</w:t>
            </w:r>
          </w:p>
        </w:tc>
        <w:tc>
          <w:tcPr>
            <w:tcW w:w="125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FBB0FD8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27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56</w:t>
            </w:r>
          </w:p>
        </w:tc>
        <w:tc>
          <w:tcPr>
            <w:tcW w:w="1886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65BBA84" w14:textId="77777777" w:rsidR="00463499" w:rsidRPr="00AA493D" w:rsidRDefault="0046349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0.35 </w:t>
            </w:r>
          </w:p>
        </w:tc>
      </w:tr>
      <w:tr w:rsidR="00AA493D" w:rsidRPr="00AA493D" w14:paraId="5AE3AF7F" w14:textId="77777777" w:rsidTr="00F52B51">
        <w:trPr>
          <w:trHeight w:val="295"/>
          <w:jc w:val="center"/>
        </w:trPr>
        <w:tc>
          <w:tcPr>
            <w:tcW w:w="1570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3E141886" w14:textId="77777777" w:rsidR="00615805" w:rsidRPr="00AA493D" w:rsidRDefault="00AB3A4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t</w:t>
            </w:r>
            <w:r w:rsidRPr="00AA493D">
              <w:rPr>
                <w:color w:val="000000" w:themeColor="text1"/>
                <w:kern w:val="0"/>
                <w:szCs w:val="21"/>
              </w:rPr>
              <w:t>otal</w:t>
            </w:r>
          </w:p>
        </w:tc>
        <w:tc>
          <w:tcPr>
            <w:tcW w:w="3400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23FD98F5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250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52E1C565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886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3A5E9E17" w14:textId="77777777" w:rsidR="00615805" w:rsidRPr="00AA493D" w:rsidRDefault="00615805" w:rsidP="00AB3A4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26.</w:t>
            </w:r>
            <w:r w:rsidR="00AB3A40" w:rsidRPr="00AA493D">
              <w:rPr>
                <w:color w:val="000000" w:themeColor="text1"/>
                <w:kern w:val="0"/>
                <w:szCs w:val="21"/>
              </w:rPr>
              <w:t>09</w:t>
            </w:r>
          </w:p>
        </w:tc>
      </w:tr>
    </w:tbl>
    <w:p w14:paraId="6BD07E7D" w14:textId="77777777" w:rsidR="00615805" w:rsidRPr="00AA493D" w:rsidRDefault="00615805" w:rsidP="00615805">
      <w:pPr>
        <w:widowControl/>
        <w:jc w:val="left"/>
        <w:rPr>
          <w:rFonts w:eastAsia="楷体"/>
          <w:color w:val="000000" w:themeColor="text1"/>
          <w:szCs w:val="22"/>
        </w:rPr>
      </w:pPr>
      <w:r w:rsidRPr="00AA493D">
        <w:rPr>
          <w:rFonts w:eastAsia="楷体"/>
          <w:color w:val="000000" w:themeColor="text1"/>
          <w:szCs w:val="22"/>
        </w:rPr>
        <w:br w:type="page"/>
      </w:r>
    </w:p>
    <w:p w14:paraId="38917C12" w14:textId="77777777" w:rsidR="00615805" w:rsidRPr="00AA493D" w:rsidRDefault="00F50C46" w:rsidP="001723F5">
      <w:pPr>
        <w:widowControl/>
        <w:ind w:firstLineChars="100" w:firstLine="210"/>
        <w:rPr>
          <w:rFonts w:eastAsia="楷体"/>
          <w:color w:val="000000" w:themeColor="text1"/>
          <w:szCs w:val="22"/>
        </w:rPr>
      </w:pPr>
      <w:r w:rsidRPr="00AA493D">
        <w:rPr>
          <w:rFonts w:eastAsia="楷体"/>
          <w:color w:val="000000" w:themeColor="text1"/>
          <w:szCs w:val="22"/>
        </w:rPr>
        <w:lastRenderedPageBreak/>
        <w:t>Table S</w:t>
      </w:r>
      <w:r w:rsidR="001723F5" w:rsidRPr="00AA493D">
        <w:rPr>
          <w:rFonts w:eastAsia="楷体"/>
          <w:color w:val="000000" w:themeColor="text1"/>
          <w:szCs w:val="22"/>
        </w:rPr>
        <w:t>4</w:t>
      </w:r>
      <w:r w:rsidRPr="00AA493D">
        <w:rPr>
          <w:rFonts w:eastAsia="楷体"/>
          <w:color w:val="000000" w:themeColor="text1"/>
          <w:szCs w:val="22"/>
        </w:rPr>
        <w:t xml:space="preserve"> Contents of terpenoids in the leaf-extracts of allelopathic rice PI </w:t>
      </w:r>
      <w:r w:rsidRPr="00AA493D">
        <w:rPr>
          <w:rFonts w:eastAsia="楷体"/>
          <w:color w:val="000000" w:themeColor="text1"/>
          <w:szCs w:val="21"/>
          <w:shd w:val="clear" w:color="auto" w:fill="FCFDFE"/>
        </w:rPr>
        <w:t>after ABA induction</w:t>
      </w:r>
    </w:p>
    <w:tbl>
      <w:tblPr>
        <w:tblW w:w="8505" w:type="dxa"/>
        <w:jc w:val="center"/>
        <w:tblLook w:val="04A0" w:firstRow="1" w:lastRow="0" w:firstColumn="1" w:lastColumn="0" w:noHBand="0" w:noVBand="1"/>
      </w:tblPr>
      <w:tblGrid>
        <w:gridCol w:w="1701"/>
        <w:gridCol w:w="3882"/>
        <w:gridCol w:w="1080"/>
        <w:gridCol w:w="1842"/>
      </w:tblGrid>
      <w:tr w:rsidR="00AA493D" w:rsidRPr="00AA493D" w14:paraId="2607BFA6" w14:textId="77777777" w:rsidTr="00F52B51">
        <w:trPr>
          <w:trHeight w:val="290"/>
          <w:jc w:val="center"/>
        </w:trPr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0517F5A" w14:textId="77777777" w:rsidR="00C80B35" w:rsidRPr="00AA493D" w:rsidRDefault="00C80B35" w:rsidP="00C80B3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bookmarkStart w:id="5" w:name="OLE_LINK31"/>
            <w:r w:rsidRPr="00AA493D">
              <w:rPr>
                <w:color w:val="000000" w:themeColor="text1"/>
                <w:kern w:val="0"/>
                <w:szCs w:val="21"/>
              </w:rPr>
              <w:t>Species of terpenoids</w:t>
            </w:r>
          </w:p>
        </w:tc>
        <w:tc>
          <w:tcPr>
            <w:tcW w:w="388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118F7E1C" w14:textId="77777777" w:rsidR="00C80B35" w:rsidRPr="00AA493D" w:rsidRDefault="00C80B35" w:rsidP="00C80B3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Compound Name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8E5A68D" w14:textId="77777777" w:rsidR="00C80B35" w:rsidRPr="00AA493D" w:rsidRDefault="00C80B35" w:rsidP="00C80B3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formula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D3359C6" w14:textId="77777777" w:rsidR="00C80B35" w:rsidRPr="00AA493D" w:rsidRDefault="00C80B35" w:rsidP="00305353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Concentration</w:t>
            </w:r>
            <w:r w:rsidRPr="00AA493D">
              <w:rPr>
                <w:color w:val="000000" w:themeColor="text1"/>
                <w:kern w:val="0"/>
                <w:szCs w:val="21"/>
              </w:rPr>
              <w:t>（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μg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/g </w:t>
            </w:r>
            <w:r w:rsidR="00305353" w:rsidRPr="00AA493D">
              <w:rPr>
                <w:color w:val="000000" w:themeColor="text1"/>
                <w:kern w:val="0"/>
                <w:szCs w:val="21"/>
              </w:rPr>
              <w:t>plant</w:t>
            </w:r>
            <w:r w:rsidRPr="00AA493D">
              <w:rPr>
                <w:color w:val="000000" w:themeColor="text1"/>
                <w:kern w:val="0"/>
                <w:szCs w:val="21"/>
              </w:rPr>
              <w:t>)</w:t>
            </w:r>
          </w:p>
        </w:tc>
      </w:tr>
      <w:tr w:rsidR="00AA493D" w:rsidRPr="00AA493D" w14:paraId="2D958D41" w14:textId="77777777" w:rsidTr="00F52B51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24FF80F" w14:textId="77777777" w:rsidR="00C80B35" w:rsidRPr="00AA493D" w:rsidRDefault="00C629DD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oxygenated monoterpene</w:t>
            </w:r>
          </w:p>
        </w:tc>
        <w:tc>
          <w:tcPr>
            <w:tcW w:w="3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C0622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2-Decenal, (E)-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B4000D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972A0F5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0.86 </w:t>
            </w:r>
          </w:p>
        </w:tc>
      </w:tr>
      <w:tr w:rsidR="00AA493D" w:rsidRPr="00AA493D" w14:paraId="33E1286A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D58BD92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6D6467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1-Butanone, 1-cyclohexyl-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B19F81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40FAC6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0.55 </w:t>
            </w:r>
          </w:p>
        </w:tc>
      </w:tr>
      <w:tr w:rsidR="00AA493D" w:rsidRPr="00AA493D" w14:paraId="51DFB583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FD843F8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B47CA8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Citronellal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1EDA4C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A98854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1.32 </w:t>
            </w:r>
          </w:p>
        </w:tc>
      </w:tr>
      <w:tr w:rsidR="00AA493D" w:rsidRPr="00AA493D" w14:paraId="33948DC2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E4348DF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4F442A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Heptanedioic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acid, 3-methyl-, dimethyl ester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6DF17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95B68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1.07 </w:t>
            </w:r>
          </w:p>
        </w:tc>
      </w:tr>
      <w:tr w:rsidR="00AA493D" w:rsidRPr="00AA493D" w14:paraId="3A94BD4E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50F114F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7E8A2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Cyclohexanol, 5-methyl-2-(1-methylethyl)-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4435AA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CB980B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6.17 </w:t>
            </w:r>
          </w:p>
        </w:tc>
      </w:tr>
      <w:tr w:rsidR="00AA493D" w:rsidRPr="00AA493D" w14:paraId="1B353613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72F34F8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013EA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Levomenthol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D8E1BC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8A817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1.74 </w:t>
            </w:r>
          </w:p>
        </w:tc>
      </w:tr>
      <w:tr w:rsidR="00AA493D" w:rsidRPr="00AA493D" w14:paraId="72F68EE7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36847D3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84A16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1,2-Epoxy-5,9-cyclododecadiene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5EFF11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12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6BF72F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0.70 </w:t>
            </w:r>
          </w:p>
        </w:tc>
      </w:tr>
      <w:tr w:rsidR="00AA493D" w:rsidRPr="00AA493D" w14:paraId="430F3EF8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7D52309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ADF87F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6-Octen-1-ol, 3,7-dimethyl-, acetate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22ED17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12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22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EE53BD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1.13 </w:t>
            </w:r>
          </w:p>
        </w:tc>
      </w:tr>
      <w:tr w:rsidR="00AA493D" w:rsidRPr="00AA493D" w14:paraId="776AA623" w14:textId="77777777" w:rsidTr="00F52B51">
        <w:trPr>
          <w:trHeight w:val="56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AEF8A9C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A54656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2-Butanone, 4-(2,6,6-trimethyl-1-cyclohexen-1-yl)-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88058A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13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22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2497718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2.15 </w:t>
            </w:r>
          </w:p>
        </w:tc>
      </w:tr>
      <w:tr w:rsidR="00AA493D" w:rsidRPr="00AA493D" w14:paraId="0C8BD6AD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174856C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E2F720C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Tetradecanal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7D373330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14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9B3A9F4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0.65 </w:t>
            </w:r>
          </w:p>
        </w:tc>
      </w:tr>
      <w:tr w:rsidR="00AA493D" w:rsidRPr="00AA493D" w14:paraId="7C65BEA7" w14:textId="77777777" w:rsidTr="00F52B51">
        <w:trPr>
          <w:trHeight w:val="56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BB766F0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vAlign w:val="center"/>
          </w:tcPr>
          <w:p w14:paraId="75F4F8F3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2-Propen-1-one, 1-(2-hydroxyphenyl)-3-(3-hydroxyphenyl)-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1FF748B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12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026D27C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0.54 </w:t>
            </w:r>
          </w:p>
        </w:tc>
      </w:tr>
      <w:tr w:rsidR="00AA493D" w:rsidRPr="00AA493D" w14:paraId="75C829AC" w14:textId="77777777" w:rsidTr="00F52B51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650042D" w14:textId="77777777" w:rsidR="00C629DD" w:rsidRPr="00AA493D" w:rsidRDefault="00C629DD" w:rsidP="00C629DD">
            <w:pPr>
              <w:widowControl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non-oxygenated</w:t>
            </w:r>
          </w:p>
          <w:p w14:paraId="26BD27C3" w14:textId="77777777" w:rsidR="00C80B35" w:rsidRPr="00AA493D" w:rsidRDefault="00C629DD" w:rsidP="00C629DD">
            <w:pPr>
              <w:widowControl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monoterpene</w:t>
            </w:r>
          </w:p>
        </w:tc>
        <w:tc>
          <w:tcPr>
            <w:tcW w:w="3882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41AB2F85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Naphthalene, 2-methyl-</w:t>
            </w:r>
          </w:p>
        </w:tc>
        <w:tc>
          <w:tcPr>
            <w:tcW w:w="1080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5F4AC653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11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</w:p>
        </w:tc>
        <w:tc>
          <w:tcPr>
            <w:tcW w:w="1842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52A74328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0.79 </w:t>
            </w:r>
          </w:p>
        </w:tc>
      </w:tr>
      <w:tr w:rsidR="00AA493D" w:rsidRPr="00AA493D" w14:paraId="44485778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AF3AB04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vAlign w:val="center"/>
          </w:tcPr>
          <w:p w14:paraId="10F471ED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Dodecane, 2,6,10-trimethyl- 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CC350CA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32</w:t>
            </w:r>
          </w:p>
        </w:tc>
        <w:tc>
          <w:tcPr>
            <w:tcW w:w="1842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BFF17FF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0.79 </w:t>
            </w:r>
          </w:p>
        </w:tc>
      </w:tr>
      <w:tr w:rsidR="00AA493D" w:rsidRPr="00AA493D" w14:paraId="479C24CD" w14:textId="77777777" w:rsidTr="00F52B51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6507B86" w14:textId="77777777" w:rsidR="00C80B35" w:rsidRPr="00AA493D" w:rsidRDefault="00C629DD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oxygenated sesquiterpene</w:t>
            </w:r>
          </w:p>
        </w:tc>
        <w:tc>
          <w:tcPr>
            <w:tcW w:w="3882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F90DA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Palustrol</w:t>
            </w:r>
            <w:proofErr w:type="spellEnd"/>
          </w:p>
        </w:tc>
        <w:tc>
          <w:tcPr>
            <w:tcW w:w="108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84FED9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42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3183DA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1.31 </w:t>
            </w:r>
          </w:p>
        </w:tc>
      </w:tr>
      <w:tr w:rsidR="00AA493D" w:rsidRPr="00AA493D" w14:paraId="3B531964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C3CA7CF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FE9A26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Patchouli alcohol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6C7780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B313F38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1.42 </w:t>
            </w:r>
          </w:p>
        </w:tc>
      </w:tr>
      <w:tr w:rsidR="00AA493D" w:rsidRPr="00AA493D" w14:paraId="575D6D23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E01E731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F4926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Cedrol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760482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597B090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0.93 </w:t>
            </w:r>
          </w:p>
        </w:tc>
      </w:tr>
      <w:tr w:rsidR="00AA493D" w:rsidRPr="00AA493D" w14:paraId="4BF7DFC4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630B60D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C4DE81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Glucitol, 6-O-nonyl-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89CCE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32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C46F8A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0.57 </w:t>
            </w:r>
          </w:p>
        </w:tc>
      </w:tr>
      <w:tr w:rsidR="00AA493D" w:rsidRPr="00AA493D" w14:paraId="4CB5AD6D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F504BD9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7AC861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cis-11-Hexadecenal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61783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16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0FA78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6.36 </w:t>
            </w:r>
          </w:p>
        </w:tc>
      </w:tr>
      <w:tr w:rsidR="00AA493D" w:rsidRPr="00AA493D" w14:paraId="532ACD2C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0CB14A6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E40D48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Equilenin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DE4910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A5D6B5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1.25 </w:t>
            </w:r>
          </w:p>
        </w:tc>
      </w:tr>
      <w:tr w:rsidR="00AA493D" w:rsidRPr="00AA493D" w14:paraId="15B7A926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C0DEEB9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8BEB9A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2-Pentadecanone, 6,10,14-trimethyl-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DA35DB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50F444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0.83 </w:t>
            </w:r>
          </w:p>
        </w:tc>
      </w:tr>
      <w:tr w:rsidR="00AA493D" w:rsidRPr="00AA493D" w14:paraId="6D4DCE6C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1E0E57B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D06EE1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9-Octadecen-1-ol, (Z)-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63AADB7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427289D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8.73 </w:t>
            </w:r>
          </w:p>
        </w:tc>
      </w:tr>
      <w:tr w:rsidR="00AA493D" w:rsidRPr="00AA493D" w14:paraId="1C0B1A9D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CF4F8B3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5C16C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Hexadecanoic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acid, 2-hydroxyethyl ester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0A1045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1EFE36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0.72 </w:t>
            </w:r>
          </w:p>
        </w:tc>
      </w:tr>
      <w:tr w:rsidR="00AA493D" w:rsidRPr="00AA493D" w14:paraId="15367937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108A6F7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bookmarkStart w:id="6" w:name="_Hlk130065600"/>
          </w:p>
        </w:tc>
        <w:tc>
          <w:tcPr>
            <w:tcW w:w="388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3FA38D4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9,15-Octadecadienoic acid, methyl ester, 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1631AD2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19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208C33B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2.67 </w:t>
            </w:r>
          </w:p>
        </w:tc>
      </w:tr>
      <w:bookmarkEnd w:id="6"/>
      <w:tr w:rsidR="00AA493D" w:rsidRPr="00AA493D" w14:paraId="1A34FD9E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5D4F118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vAlign w:val="center"/>
          </w:tcPr>
          <w:p w14:paraId="353215D0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Methoprene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D7B9C36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19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A24A0AD" w14:textId="77777777" w:rsidR="00C80B35" w:rsidRPr="00AA493D" w:rsidRDefault="00C80B3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3.14 </w:t>
            </w:r>
          </w:p>
        </w:tc>
      </w:tr>
      <w:tr w:rsidR="00AA493D" w:rsidRPr="00AA493D" w14:paraId="71F6A5E6" w14:textId="77777777" w:rsidTr="00F52B51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DF25808" w14:textId="77777777" w:rsidR="00C629DD" w:rsidRPr="00AA493D" w:rsidRDefault="00C629DD" w:rsidP="00C629D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non-oxygenated</w:t>
            </w:r>
          </w:p>
          <w:p w14:paraId="55282F9A" w14:textId="77777777" w:rsidR="00A97808" w:rsidRPr="00AA493D" w:rsidRDefault="00C629DD" w:rsidP="00C629D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sesquiterpene</w:t>
            </w:r>
          </w:p>
        </w:tc>
        <w:tc>
          <w:tcPr>
            <w:tcW w:w="3882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71B2A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(-)-α-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gurjunene</w:t>
            </w:r>
            <w:proofErr w:type="spellEnd"/>
          </w:p>
        </w:tc>
        <w:tc>
          <w:tcPr>
            <w:tcW w:w="108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99C32B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24</w:t>
            </w:r>
          </w:p>
        </w:tc>
        <w:tc>
          <w:tcPr>
            <w:tcW w:w="1842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E12934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1.09 </w:t>
            </w:r>
          </w:p>
        </w:tc>
      </w:tr>
      <w:tr w:rsidR="00AA493D" w:rsidRPr="00AA493D" w14:paraId="63F83784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E476C0E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5092689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Sparteine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B181A41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N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26B40A34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0.57 </w:t>
            </w:r>
          </w:p>
        </w:tc>
      </w:tr>
      <w:tr w:rsidR="00AA493D" w:rsidRPr="00AA493D" w14:paraId="6329B61E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476BFDC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vAlign w:val="center"/>
          </w:tcPr>
          <w:p w14:paraId="1AAB2CE5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cis-2-Methyl-7-octadecene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3E61C18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19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38</w:t>
            </w:r>
          </w:p>
        </w:tc>
        <w:tc>
          <w:tcPr>
            <w:tcW w:w="1842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DD08276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0.57 </w:t>
            </w:r>
          </w:p>
        </w:tc>
      </w:tr>
      <w:tr w:rsidR="00AA493D" w:rsidRPr="00AA493D" w14:paraId="1EEC3A4B" w14:textId="77777777" w:rsidTr="00F52B51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23C8127" w14:textId="77777777" w:rsidR="00A97808" w:rsidRPr="00AA493D" w:rsidRDefault="00C629DD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oxygenated diterpenes</w:t>
            </w:r>
          </w:p>
        </w:tc>
        <w:tc>
          <w:tcPr>
            <w:tcW w:w="3882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3905A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Linolenic acid, ethyl ester</w:t>
            </w:r>
          </w:p>
        </w:tc>
        <w:tc>
          <w:tcPr>
            <w:tcW w:w="108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35CF12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42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5C17A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1.04 </w:t>
            </w:r>
          </w:p>
        </w:tc>
      </w:tr>
      <w:tr w:rsidR="00AA493D" w:rsidRPr="00AA493D" w14:paraId="715E6CE9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78501F8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74A9862B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Phytol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268D2239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42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0F66AF44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1.55 </w:t>
            </w:r>
          </w:p>
        </w:tc>
      </w:tr>
      <w:tr w:rsidR="00AA493D" w:rsidRPr="00AA493D" w14:paraId="252C94B0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E85231A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882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vAlign w:val="center"/>
          </w:tcPr>
          <w:p w14:paraId="64A06B0B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11,14,17-Eicosatrienoic acid, methyl ester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9377396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21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F5A4597" w14:textId="77777777" w:rsidR="00A97808" w:rsidRPr="00AA493D" w:rsidRDefault="00A97808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0.57 </w:t>
            </w:r>
          </w:p>
        </w:tc>
      </w:tr>
      <w:tr w:rsidR="00AA493D" w:rsidRPr="00AA493D" w14:paraId="1BE15F2B" w14:textId="77777777" w:rsidTr="00F52B51">
        <w:trPr>
          <w:trHeight w:val="280"/>
          <w:jc w:val="center"/>
        </w:trPr>
        <w:tc>
          <w:tcPr>
            <w:tcW w:w="17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A50EDD1" w14:textId="77777777" w:rsidR="00C629DD" w:rsidRPr="00AA493D" w:rsidRDefault="00C629DD" w:rsidP="00C629D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non-oxygenated</w:t>
            </w:r>
          </w:p>
          <w:p w14:paraId="4DC04883" w14:textId="77777777" w:rsidR="00615805" w:rsidRPr="00AA493D" w:rsidRDefault="00C629DD" w:rsidP="00C629DD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diterpenes</w:t>
            </w:r>
          </w:p>
        </w:tc>
        <w:tc>
          <w:tcPr>
            <w:tcW w:w="388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vAlign w:val="center"/>
          </w:tcPr>
          <w:p w14:paraId="64AA9E68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Hexadecane, 2,6,10,14-tetramethyl-</w:t>
            </w:r>
          </w:p>
        </w:tc>
        <w:tc>
          <w:tcPr>
            <w:tcW w:w="108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08BED4D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42</w:t>
            </w:r>
          </w:p>
        </w:tc>
        <w:tc>
          <w:tcPr>
            <w:tcW w:w="1842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31B5D92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0.72 </w:t>
            </w:r>
          </w:p>
        </w:tc>
      </w:tr>
      <w:tr w:rsidR="00AA493D" w:rsidRPr="00AA493D" w14:paraId="73A0CB39" w14:textId="77777777" w:rsidTr="00F52B51">
        <w:trPr>
          <w:trHeight w:val="295"/>
          <w:jc w:val="center"/>
        </w:trPr>
        <w:tc>
          <w:tcPr>
            <w:tcW w:w="1701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300CAB48" w14:textId="77777777" w:rsidR="00615805" w:rsidRPr="00AA493D" w:rsidRDefault="00C629DD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t</w:t>
            </w:r>
            <w:r w:rsidRPr="00AA493D">
              <w:rPr>
                <w:color w:val="000000" w:themeColor="text1"/>
                <w:kern w:val="0"/>
                <w:szCs w:val="21"/>
              </w:rPr>
              <w:t>otal</w:t>
            </w:r>
          </w:p>
        </w:tc>
        <w:tc>
          <w:tcPr>
            <w:tcW w:w="3882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113C341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1E3691DC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842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2E865CBF" w14:textId="77777777" w:rsidR="00615805" w:rsidRPr="00AA493D" w:rsidRDefault="00C629DD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49.72</w:t>
            </w:r>
          </w:p>
        </w:tc>
      </w:tr>
      <w:bookmarkEnd w:id="5"/>
    </w:tbl>
    <w:p w14:paraId="7AA1409D" w14:textId="77777777" w:rsidR="00615805" w:rsidRPr="00AA493D" w:rsidRDefault="00615805" w:rsidP="00615805">
      <w:pPr>
        <w:widowControl/>
        <w:jc w:val="center"/>
        <w:rPr>
          <w:rFonts w:eastAsia="楷体"/>
          <w:color w:val="000000" w:themeColor="text1"/>
          <w:szCs w:val="21"/>
        </w:rPr>
        <w:sectPr w:rsidR="00615805" w:rsidRPr="00AA493D" w:rsidSect="008C65F0">
          <w:headerReference w:type="even" r:id="rId13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738D16E" w14:textId="77777777" w:rsidR="00615805" w:rsidRPr="00AA493D" w:rsidRDefault="001723F5" w:rsidP="001723F5">
      <w:pPr>
        <w:widowControl/>
        <w:ind w:firstLineChars="100" w:firstLine="210"/>
        <w:rPr>
          <w:rFonts w:eastAsia="楷体"/>
          <w:color w:val="000000" w:themeColor="text1"/>
          <w:szCs w:val="22"/>
        </w:rPr>
      </w:pPr>
      <w:r w:rsidRPr="00AA493D">
        <w:rPr>
          <w:rFonts w:eastAsia="楷体"/>
          <w:color w:val="000000" w:themeColor="text1"/>
          <w:szCs w:val="21"/>
        </w:rPr>
        <w:lastRenderedPageBreak/>
        <w:t>Table S5 Contents of terpenoids in the leaf-extracts of allelopathic rice PI after EBL induction</w:t>
      </w:r>
    </w:p>
    <w:tbl>
      <w:tblPr>
        <w:tblW w:w="8397" w:type="dxa"/>
        <w:tblInd w:w="108" w:type="dxa"/>
        <w:tblLook w:val="04A0" w:firstRow="1" w:lastRow="0" w:firstColumn="1" w:lastColumn="0" w:noHBand="0" w:noVBand="1"/>
      </w:tblPr>
      <w:tblGrid>
        <w:gridCol w:w="1580"/>
        <w:gridCol w:w="3770"/>
        <w:gridCol w:w="1370"/>
        <w:gridCol w:w="1677"/>
      </w:tblGrid>
      <w:tr w:rsidR="00AA493D" w:rsidRPr="00AA493D" w14:paraId="51346AE7" w14:textId="77777777" w:rsidTr="00F52B51">
        <w:trPr>
          <w:trHeight w:val="290"/>
        </w:trPr>
        <w:tc>
          <w:tcPr>
            <w:tcW w:w="158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9C72F51" w14:textId="77777777" w:rsidR="009C25FE" w:rsidRPr="00AA493D" w:rsidRDefault="009C25FE" w:rsidP="009C25F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Species of terpenoids</w:t>
            </w:r>
          </w:p>
        </w:tc>
        <w:tc>
          <w:tcPr>
            <w:tcW w:w="377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96F25C4" w14:textId="77777777" w:rsidR="009C25FE" w:rsidRPr="00AA493D" w:rsidRDefault="009C25FE" w:rsidP="009C25F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Compound Name</w:t>
            </w:r>
          </w:p>
        </w:tc>
        <w:tc>
          <w:tcPr>
            <w:tcW w:w="137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808CD68" w14:textId="77777777" w:rsidR="009C25FE" w:rsidRPr="00AA493D" w:rsidRDefault="009C25FE" w:rsidP="009C25F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formula</w:t>
            </w:r>
          </w:p>
        </w:tc>
        <w:tc>
          <w:tcPr>
            <w:tcW w:w="1677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34BCFCA1" w14:textId="77777777" w:rsidR="009C25FE" w:rsidRPr="00AA493D" w:rsidRDefault="009C25FE" w:rsidP="00305353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Concentration</w:t>
            </w:r>
            <w:r w:rsidRPr="00AA493D">
              <w:rPr>
                <w:color w:val="000000" w:themeColor="text1"/>
                <w:kern w:val="0"/>
                <w:szCs w:val="21"/>
              </w:rPr>
              <w:t>（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μg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/g </w:t>
            </w:r>
            <w:r w:rsidR="00305353" w:rsidRPr="00AA493D">
              <w:rPr>
                <w:color w:val="000000" w:themeColor="text1"/>
                <w:kern w:val="0"/>
                <w:szCs w:val="21"/>
              </w:rPr>
              <w:t>plant</w:t>
            </w:r>
            <w:r w:rsidRPr="00AA493D">
              <w:rPr>
                <w:color w:val="000000" w:themeColor="text1"/>
                <w:kern w:val="0"/>
                <w:szCs w:val="21"/>
              </w:rPr>
              <w:t>)</w:t>
            </w:r>
          </w:p>
        </w:tc>
      </w:tr>
      <w:tr w:rsidR="00AA493D" w:rsidRPr="00AA493D" w14:paraId="3C865903" w14:textId="77777777" w:rsidTr="00F52B51">
        <w:trPr>
          <w:trHeight w:val="280"/>
        </w:trPr>
        <w:tc>
          <w:tcPr>
            <w:tcW w:w="1580" w:type="dxa"/>
            <w:vMerge w:val="restart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2F60585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oxygenated monoterpene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33EA4D9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Dextro-camphoric acid 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46D107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8CDDC39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1.07 </w:t>
            </w:r>
          </w:p>
        </w:tc>
      </w:tr>
      <w:tr w:rsidR="00AA493D" w:rsidRPr="00AA493D" w14:paraId="4926DF0B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911ADEC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49E472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2-Decenal, (E)-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BCD953F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E375B0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1.06 </w:t>
            </w:r>
          </w:p>
        </w:tc>
      </w:tr>
      <w:tr w:rsidR="00AA493D" w:rsidRPr="00AA493D" w14:paraId="46272D41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3477771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BE3113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Isopulegol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D65AA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DE21AB3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0.68 </w:t>
            </w:r>
          </w:p>
        </w:tc>
      </w:tr>
      <w:tr w:rsidR="00AA493D" w:rsidRPr="00AA493D" w14:paraId="2FD4BE91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7FFE37D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C71A2F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Levomenthol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7446CDF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115ACA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1.45 </w:t>
            </w:r>
          </w:p>
        </w:tc>
      </w:tr>
      <w:tr w:rsidR="00AA493D" w:rsidRPr="00AA493D" w14:paraId="31514F04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F9F8996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DE8DA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Citronellol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8AD739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6F926D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0.58 </w:t>
            </w:r>
          </w:p>
        </w:tc>
      </w:tr>
      <w:tr w:rsidR="00AA493D" w:rsidRPr="00AA493D" w14:paraId="1F887E1E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7512A31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CC5632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10-Undecenal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137F12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11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FEDD9B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1.17 </w:t>
            </w:r>
          </w:p>
        </w:tc>
      </w:tr>
      <w:tr w:rsidR="00AA493D" w:rsidRPr="00AA493D" w14:paraId="1F39EF64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25B13A6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B0D9D7A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trans-2-undecenoic acid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5F0074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11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A11F48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0.63 </w:t>
            </w:r>
          </w:p>
        </w:tc>
      </w:tr>
      <w:tr w:rsidR="00AA493D" w:rsidRPr="00AA493D" w14:paraId="3F4A2FF8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CA187E7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2BE761B7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1,2-Epoxy-5,9-cyclododecadiene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69C772E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12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67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1B95076A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0.79 </w:t>
            </w:r>
          </w:p>
        </w:tc>
      </w:tr>
      <w:tr w:rsidR="00AA493D" w:rsidRPr="00AA493D" w14:paraId="5C61D397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C1F1B5B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06938DD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Tetradecanal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FB76914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14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677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A46E23C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1.55 </w:t>
            </w:r>
          </w:p>
        </w:tc>
      </w:tr>
      <w:tr w:rsidR="00AA493D" w:rsidRPr="00AA493D" w14:paraId="67E61339" w14:textId="77777777" w:rsidTr="00F52B51">
        <w:trPr>
          <w:trHeight w:val="280"/>
        </w:trPr>
        <w:tc>
          <w:tcPr>
            <w:tcW w:w="1580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FFF1FBF" w14:textId="77777777" w:rsidR="009C25FE" w:rsidRPr="00AA493D" w:rsidRDefault="009C25FE" w:rsidP="009C25F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non-oxygenated</w:t>
            </w:r>
          </w:p>
          <w:p w14:paraId="6971BEB2" w14:textId="77777777" w:rsidR="009C25FE" w:rsidRPr="00AA493D" w:rsidRDefault="009C25FE" w:rsidP="009C25F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monoterpene</w:t>
            </w:r>
          </w:p>
        </w:tc>
        <w:tc>
          <w:tcPr>
            <w:tcW w:w="3770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BADAA79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Dodecane, 2,6,11-trimethyl- </w:t>
            </w:r>
          </w:p>
        </w:tc>
        <w:tc>
          <w:tcPr>
            <w:tcW w:w="1370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071CECE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32</w:t>
            </w:r>
          </w:p>
        </w:tc>
        <w:tc>
          <w:tcPr>
            <w:tcW w:w="1677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09178F6E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0.55 </w:t>
            </w:r>
          </w:p>
        </w:tc>
      </w:tr>
      <w:tr w:rsidR="00AA493D" w:rsidRPr="00AA493D" w14:paraId="7F74D4E5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07C6E9E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0AC4F02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Dodecane, 2,6,10-trimethyl- </w:t>
            </w:r>
          </w:p>
        </w:tc>
        <w:tc>
          <w:tcPr>
            <w:tcW w:w="137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D5FCEA1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32</w:t>
            </w:r>
          </w:p>
        </w:tc>
        <w:tc>
          <w:tcPr>
            <w:tcW w:w="1677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F86BFB1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0.55 </w:t>
            </w:r>
          </w:p>
        </w:tc>
      </w:tr>
      <w:tr w:rsidR="00AA493D" w:rsidRPr="00AA493D" w14:paraId="6C390E1A" w14:textId="77777777" w:rsidTr="00F52B51">
        <w:trPr>
          <w:trHeight w:val="280"/>
        </w:trPr>
        <w:tc>
          <w:tcPr>
            <w:tcW w:w="1580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0184F1A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oxygenated sesquiterpene</w:t>
            </w:r>
          </w:p>
        </w:tc>
        <w:tc>
          <w:tcPr>
            <w:tcW w:w="377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F604C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Caryophyllene oxide </w:t>
            </w:r>
          </w:p>
        </w:tc>
        <w:tc>
          <w:tcPr>
            <w:tcW w:w="137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3E4B3B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677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0D8E796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0.60 </w:t>
            </w:r>
          </w:p>
        </w:tc>
      </w:tr>
      <w:tr w:rsidR="00AA493D" w:rsidRPr="00AA493D" w14:paraId="6E7E9D5D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3DEE684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3E4585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Patchouli alcohol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FDEAE9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C29E68D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1.50 </w:t>
            </w:r>
          </w:p>
        </w:tc>
      </w:tr>
      <w:tr w:rsidR="00AA493D" w:rsidRPr="00AA493D" w14:paraId="02D76B7B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A67F997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DED29F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Isolongifolol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430383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EAAC0D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1.04 </w:t>
            </w:r>
          </w:p>
        </w:tc>
      </w:tr>
      <w:tr w:rsidR="00AA493D" w:rsidRPr="00AA493D" w14:paraId="026AA928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D4311B9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10B96FD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Cedrol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AC3BE8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82FE81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2.85 </w:t>
            </w:r>
          </w:p>
        </w:tc>
      </w:tr>
      <w:tr w:rsidR="00AA493D" w:rsidRPr="00AA493D" w14:paraId="0AA6F5F6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0E8149C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26B7D89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Citronellyl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tiglate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BF1F3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3DB072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0.56 </w:t>
            </w:r>
          </w:p>
        </w:tc>
      </w:tr>
      <w:tr w:rsidR="00AA493D" w:rsidRPr="00AA493D" w14:paraId="360390D5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2368B19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8328C8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Glucitol, 6-O-nonyl-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FC04D4E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32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F62A291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1.79 </w:t>
            </w:r>
          </w:p>
        </w:tc>
      </w:tr>
      <w:tr w:rsidR="00AA493D" w:rsidRPr="00AA493D" w14:paraId="12FEBFBB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1D81478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961850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Musk ambrette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F6AF0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16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643AA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0.60 </w:t>
            </w:r>
          </w:p>
        </w:tc>
      </w:tr>
      <w:tr w:rsidR="00AA493D" w:rsidRPr="00AA493D" w14:paraId="0CACE2A3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20E1CDC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75F90B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2-Hexyl-1-decanol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DFDBAA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16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FAB2DE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0.49 </w:t>
            </w:r>
          </w:p>
        </w:tc>
      </w:tr>
      <w:tr w:rsidR="00AA493D" w:rsidRPr="00AA493D" w14:paraId="4C280683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F7F39F1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DEAB44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9-Octadecen-1-ol, (Z)-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5D2BF1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6B8708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2.54 </w:t>
            </w:r>
          </w:p>
        </w:tc>
      </w:tr>
      <w:tr w:rsidR="00AA493D" w:rsidRPr="00AA493D" w14:paraId="66DC1858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68EA9CE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A1511FD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Octadecanal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5FDBB2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7C0BC3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0.80 </w:t>
            </w:r>
          </w:p>
        </w:tc>
      </w:tr>
      <w:tr w:rsidR="00AA493D" w:rsidRPr="00AA493D" w14:paraId="11E83DA3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49EE660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EF8B4C2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inolenic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acid, methyl ester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3B660C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19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32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C69FAB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0.69 </w:t>
            </w:r>
          </w:p>
        </w:tc>
      </w:tr>
      <w:tr w:rsidR="00AA493D" w:rsidRPr="00AA493D" w14:paraId="6EED66E7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59159E1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0431C10B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Methoprene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03C76E3C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19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14DC9FDC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1.06 </w:t>
            </w:r>
          </w:p>
        </w:tc>
      </w:tr>
      <w:tr w:rsidR="00AA493D" w:rsidRPr="00AA493D" w14:paraId="1A389AD0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4919DA9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15A2C0C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Disparlure</w:t>
            </w:r>
            <w:proofErr w:type="spellEnd"/>
          </w:p>
        </w:tc>
        <w:tc>
          <w:tcPr>
            <w:tcW w:w="137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B587F0E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19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677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D0F2CDC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0.70 </w:t>
            </w:r>
          </w:p>
        </w:tc>
      </w:tr>
      <w:tr w:rsidR="00AA493D" w:rsidRPr="00AA493D" w14:paraId="3DBE2742" w14:textId="77777777" w:rsidTr="00F52B51">
        <w:trPr>
          <w:trHeight w:val="280"/>
        </w:trPr>
        <w:tc>
          <w:tcPr>
            <w:tcW w:w="1580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897DB75" w14:textId="77777777" w:rsidR="009C25FE" w:rsidRPr="00AA493D" w:rsidRDefault="009C25FE" w:rsidP="009C25F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non-oxygenated</w:t>
            </w:r>
          </w:p>
          <w:p w14:paraId="44CACC54" w14:textId="77777777" w:rsidR="009C25FE" w:rsidRPr="00AA493D" w:rsidRDefault="009C25FE" w:rsidP="009C25F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sesquiterpene</w:t>
            </w:r>
          </w:p>
        </w:tc>
        <w:tc>
          <w:tcPr>
            <w:tcW w:w="3770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30D8E87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1-Octadecyne</w:t>
            </w:r>
          </w:p>
        </w:tc>
        <w:tc>
          <w:tcPr>
            <w:tcW w:w="1370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2A21ACFB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34</w:t>
            </w:r>
          </w:p>
        </w:tc>
        <w:tc>
          <w:tcPr>
            <w:tcW w:w="1677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8F5EE26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0.51 </w:t>
            </w:r>
          </w:p>
        </w:tc>
      </w:tr>
      <w:tr w:rsidR="00AA493D" w:rsidRPr="00AA493D" w14:paraId="0B25D9CC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2F4E7B1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8694D8A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Heptadecane, 8-methyl-</w:t>
            </w:r>
          </w:p>
        </w:tc>
        <w:tc>
          <w:tcPr>
            <w:tcW w:w="137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AD0719D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38</w:t>
            </w:r>
          </w:p>
        </w:tc>
        <w:tc>
          <w:tcPr>
            <w:tcW w:w="1677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9A35CA3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0.63 </w:t>
            </w:r>
          </w:p>
        </w:tc>
      </w:tr>
      <w:tr w:rsidR="00AA493D" w:rsidRPr="00AA493D" w14:paraId="56CCFF77" w14:textId="77777777" w:rsidTr="00F52B51">
        <w:trPr>
          <w:trHeight w:val="280"/>
        </w:trPr>
        <w:tc>
          <w:tcPr>
            <w:tcW w:w="1580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6210EE5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oxygenated diterpenes</w:t>
            </w:r>
          </w:p>
        </w:tc>
        <w:tc>
          <w:tcPr>
            <w:tcW w:w="377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D455256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Hydroxydehydrostevic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acid </w:t>
            </w:r>
          </w:p>
        </w:tc>
        <w:tc>
          <w:tcPr>
            <w:tcW w:w="137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74A3B4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677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B910FA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0.63 </w:t>
            </w:r>
          </w:p>
        </w:tc>
      </w:tr>
      <w:tr w:rsidR="00AA493D" w:rsidRPr="00AA493D" w14:paraId="28C37502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1715E5D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3DC477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Phytol 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DA6E949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50907A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4.19 </w:t>
            </w:r>
          </w:p>
        </w:tc>
      </w:tr>
      <w:tr w:rsidR="00AA493D" w:rsidRPr="00AA493D" w14:paraId="5077F92B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D6C9BA6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9C2BE8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Methyl 11,14,17-icosatrienoate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4D662E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21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55D924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0.45 </w:t>
            </w:r>
          </w:p>
        </w:tc>
      </w:tr>
      <w:tr w:rsidR="00AA493D" w:rsidRPr="00AA493D" w14:paraId="4945ABF7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59EBE37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F4046B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Ascorbyl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Palmitate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5A5ECE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22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38</w:t>
            </w:r>
            <w:r w:rsidRPr="00AA493D">
              <w:rPr>
                <w:color w:val="000000" w:themeColor="text1"/>
                <w:kern w:val="0"/>
                <w:szCs w:val="21"/>
              </w:rPr>
              <w:t>O7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3C7D2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0.55 </w:t>
            </w:r>
          </w:p>
        </w:tc>
      </w:tr>
      <w:tr w:rsidR="00AA493D" w:rsidRPr="00AA493D" w14:paraId="7EBE27C5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0E2F30F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D932F22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 5-Cholenic acid-3.beta.-ol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2841D65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24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67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16870D9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0.44 </w:t>
            </w:r>
          </w:p>
        </w:tc>
      </w:tr>
      <w:tr w:rsidR="00AA493D" w:rsidRPr="00AA493D" w14:paraId="2C1BB81A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008A2D5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65B9F5E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Stigmasterol </w:t>
            </w:r>
          </w:p>
        </w:tc>
        <w:tc>
          <w:tcPr>
            <w:tcW w:w="137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3FDB8C2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29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677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7A5BB9F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1.26 </w:t>
            </w:r>
          </w:p>
        </w:tc>
      </w:tr>
      <w:tr w:rsidR="00AA493D" w:rsidRPr="00AA493D" w14:paraId="015071CA" w14:textId="77777777" w:rsidTr="00F52B51">
        <w:trPr>
          <w:trHeight w:val="280"/>
        </w:trPr>
        <w:tc>
          <w:tcPr>
            <w:tcW w:w="1580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E72824E" w14:textId="77777777" w:rsidR="009C25FE" w:rsidRPr="00AA493D" w:rsidRDefault="009C25FE" w:rsidP="009C25F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non-oxygenated</w:t>
            </w:r>
          </w:p>
          <w:p w14:paraId="49FDC167" w14:textId="77777777" w:rsidR="009C25FE" w:rsidRPr="00AA493D" w:rsidRDefault="009C25FE" w:rsidP="009C25F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diterpenes</w:t>
            </w:r>
          </w:p>
        </w:tc>
        <w:tc>
          <w:tcPr>
            <w:tcW w:w="377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F168CE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1-Eicosene </w:t>
            </w:r>
          </w:p>
        </w:tc>
        <w:tc>
          <w:tcPr>
            <w:tcW w:w="137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64E7F41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40</w:t>
            </w:r>
          </w:p>
        </w:tc>
        <w:tc>
          <w:tcPr>
            <w:tcW w:w="1677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74A0FA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7.37 </w:t>
            </w:r>
          </w:p>
        </w:tc>
      </w:tr>
      <w:tr w:rsidR="00AA493D" w:rsidRPr="00AA493D" w14:paraId="79C08EAA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629F321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1260FAEE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Hexadecane, 2,6,10,14-tetramethyl-</w:t>
            </w:r>
          </w:p>
        </w:tc>
        <w:tc>
          <w:tcPr>
            <w:tcW w:w="137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2D873571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42</w:t>
            </w:r>
          </w:p>
        </w:tc>
        <w:tc>
          <w:tcPr>
            <w:tcW w:w="167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719F45E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1.02 </w:t>
            </w:r>
          </w:p>
        </w:tc>
      </w:tr>
      <w:tr w:rsidR="00AA493D" w:rsidRPr="00AA493D" w14:paraId="317EEDF7" w14:textId="77777777" w:rsidTr="00F52B51">
        <w:trPr>
          <w:trHeight w:val="280"/>
        </w:trPr>
        <w:tc>
          <w:tcPr>
            <w:tcW w:w="1580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B2E0BC3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086295B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Cholest-4-ene</w:t>
            </w:r>
          </w:p>
        </w:tc>
        <w:tc>
          <w:tcPr>
            <w:tcW w:w="137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5ED6918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27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46</w:t>
            </w:r>
          </w:p>
        </w:tc>
        <w:tc>
          <w:tcPr>
            <w:tcW w:w="1677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FE579D0" w14:textId="77777777" w:rsidR="009C25FE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0.90 </w:t>
            </w:r>
          </w:p>
        </w:tc>
      </w:tr>
      <w:tr w:rsidR="00AA493D" w:rsidRPr="00AA493D" w14:paraId="44C671C8" w14:textId="77777777" w:rsidTr="00F52B51">
        <w:trPr>
          <w:trHeight w:val="295"/>
        </w:trPr>
        <w:tc>
          <w:tcPr>
            <w:tcW w:w="1580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6D7BE88E" w14:textId="77777777" w:rsidR="00615805" w:rsidRPr="00AA493D" w:rsidRDefault="009C25FE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t</w:t>
            </w:r>
            <w:r w:rsidRPr="00AA493D">
              <w:rPr>
                <w:color w:val="000000" w:themeColor="text1"/>
                <w:kern w:val="0"/>
                <w:szCs w:val="21"/>
              </w:rPr>
              <w:t>otal</w:t>
            </w:r>
          </w:p>
        </w:tc>
        <w:tc>
          <w:tcPr>
            <w:tcW w:w="3770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459588E5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370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14B19608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677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7BD56667" w14:textId="77777777" w:rsidR="00615805" w:rsidRPr="00AA493D" w:rsidRDefault="009C25FE" w:rsidP="009C25FE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43.25</w:t>
            </w:r>
          </w:p>
        </w:tc>
      </w:tr>
    </w:tbl>
    <w:p w14:paraId="0C07E2F2" w14:textId="77777777" w:rsidR="00615805" w:rsidRPr="00AA493D" w:rsidRDefault="00615805" w:rsidP="00615805">
      <w:pPr>
        <w:tabs>
          <w:tab w:val="left" w:pos="1150"/>
        </w:tabs>
        <w:rPr>
          <w:rFonts w:ascii="等线" w:eastAsia="等线" w:hAnsi="等线" w:hint="eastAsia"/>
          <w:color w:val="000000" w:themeColor="text1"/>
          <w:szCs w:val="22"/>
        </w:rPr>
        <w:sectPr w:rsidR="00615805" w:rsidRPr="00AA493D" w:rsidSect="008C65F0">
          <w:pgSz w:w="11906" w:h="16838"/>
          <w:pgMar w:top="1418" w:right="1797" w:bottom="1304" w:left="1797" w:header="851" w:footer="992" w:gutter="0"/>
          <w:cols w:space="425"/>
          <w:docGrid w:type="lines" w:linePitch="312"/>
        </w:sectPr>
      </w:pPr>
    </w:p>
    <w:p w14:paraId="259A16DD" w14:textId="175146B4" w:rsidR="00615805" w:rsidRPr="00AA493D" w:rsidRDefault="0074260C" w:rsidP="0074260C">
      <w:pPr>
        <w:widowControl/>
        <w:rPr>
          <w:rFonts w:eastAsia="楷体"/>
          <w:color w:val="000000" w:themeColor="text1"/>
          <w:kern w:val="0"/>
          <w:sz w:val="24"/>
        </w:rPr>
      </w:pPr>
      <w:r w:rsidRPr="00AA493D">
        <w:rPr>
          <w:rFonts w:eastAsia="楷体"/>
          <w:color w:val="000000" w:themeColor="text1"/>
          <w:szCs w:val="22"/>
        </w:rPr>
        <w:lastRenderedPageBreak/>
        <w:t>Table S6 Contents of terpenoids in the leaf-extracts of non-allelopathic rice L</w:t>
      </w:r>
      <w:r w:rsidR="00EA0CF7">
        <w:rPr>
          <w:rFonts w:eastAsia="楷体" w:hint="eastAsia"/>
          <w:color w:val="000000" w:themeColor="text1"/>
          <w:szCs w:val="22"/>
        </w:rPr>
        <w:t>E</w:t>
      </w:r>
      <w:r w:rsidRPr="00AA493D">
        <w:rPr>
          <w:rFonts w:eastAsia="楷体"/>
          <w:color w:val="000000" w:themeColor="text1"/>
          <w:szCs w:val="22"/>
        </w:rPr>
        <w:t xml:space="preserve"> without induction</w:t>
      </w:r>
    </w:p>
    <w:tbl>
      <w:tblPr>
        <w:tblW w:w="8222" w:type="dxa"/>
        <w:tblInd w:w="108" w:type="dxa"/>
        <w:tblLook w:val="04A0" w:firstRow="1" w:lastRow="0" w:firstColumn="1" w:lastColumn="0" w:noHBand="0" w:noVBand="1"/>
      </w:tblPr>
      <w:tblGrid>
        <w:gridCol w:w="1593"/>
        <w:gridCol w:w="3677"/>
        <w:gridCol w:w="1185"/>
        <w:gridCol w:w="1767"/>
      </w:tblGrid>
      <w:tr w:rsidR="00AA493D" w:rsidRPr="00AA493D" w14:paraId="2CE772A0" w14:textId="77777777" w:rsidTr="00F52B51">
        <w:trPr>
          <w:trHeight w:val="290"/>
        </w:trPr>
        <w:tc>
          <w:tcPr>
            <w:tcW w:w="159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236BD190" w14:textId="77777777" w:rsidR="003A4511" w:rsidRPr="00AA493D" w:rsidRDefault="003A4511" w:rsidP="003A451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Species of terpenoids</w:t>
            </w:r>
          </w:p>
        </w:tc>
        <w:tc>
          <w:tcPr>
            <w:tcW w:w="3677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A533A68" w14:textId="77777777" w:rsidR="003A4511" w:rsidRPr="00AA493D" w:rsidRDefault="003A4511" w:rsidP="003A451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Compound Name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5F4915A" w14:textId="77777777" w:rsidR="003A4511" w:rsidRPr="00AA493D" w:rsidRDefault="003A4511" w:rsidP="003A4511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formula</w:t>
            </w:r>
          </w:p>
        </w:tc>
        <w:tc>
          <w:tcPr>
            <w:tcW w:w="1767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2792759" w14:textId="77777777" w:rsidR="003A4511" w:rsidRPr="00AA493D" w:rsidRDefault="003A4511" w:rsidP="00305353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Concentration</w:t>
            </w:r>
            <w:r w:rsidRPr="00AA493D">
              <w:rPr>
                <w:color w:val="000000" w:themeColor="text1"/>
                <w:kern w:val="0"/>
                <w:szCs w:val="21"/>
              </w:rPr>
              <w:t>（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μg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/g </w:t>
            </w:r>
            <w:r w:rsidR="00305353" w:rsidRPr="00AA493D">
              <w:rPr>
                <w:color w:val="000000" w:themeColor="text1"/>
                <w:kern w:val="0"/>
                <w:szCs w:val="21"/>
              </w:rPr>
              <w:t>plant</w:t>
            </w:r>
            <w:r w:rsidRPr="00AA493D">
              <w:rPr>
                <w:color w:val="000000" w:themeColor="text1"/>
                <w:kern w:val="0"/>
                <w:szCs w:val="21"/>
              </w:rPr>
              <w:t>)</w:t>
            </w:r>
          </w:p>
        </w:tc>
      </w:tr>
      <w:tr w:rsidR="00AA493D" w:rsidRPr="00AA493D" w14:paraId="7F6F7A74" w14:textId="77777777" w:rsidTr="00F52B51">
        <w:trPr>
          <w:trHeight w:val="280"/>
        </w:trPr>
        <w:tc>
          <w:tcPr>
            <w:tcW w:w="1593" w:type="dxa"/>
            <w:vMerge w:val="restart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625302D" w14:textId="77777777" w:rsidR="00DD0096" w:rsidRPr="00AA493D" w:rsidRDefault="00715E6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oxygenated monoterpene</w:t>
            </w:r>
          </w:p>
        </w:tc>
        <w:tc>
          <w:tcPr>
            <w:tcW w:w="36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B61633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Isopulegol</w:t>
            </w:r>
            <w:proofErr w:type="spellEnd"/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7E72ED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szCs w:val="21"/>
              </w:rPr>
              <w:t>O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0BC41E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0.94 </w:t>
            </w:r>
          </w:p>
        </w:tc>
      </w:tr>
      <w:tr w:rsidR="00AA493D" w:rsidRPr="00AA493D" w14:paraId="5BD9511A" w14:textId="77777777" w:rsidTr="00F52B51">
        <w:trPr>
          <w:trHeight w:val="280"/>
        </w:trPr>
        <w:tc>
          <w:tcPr>
            <w:tcW w:w="1593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2B99FE2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37A918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Decanal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5EF1A2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szCs w:val="21"/>
              </w:rPr>
              <w:t>O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68AD9E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0.90 </w:t>
            </w:r>
          </w:p>
        </w:tc>
      </w:tr>
      <w:tr w:rsidR="00AA493D" w:rsidRPr="00AA493D" w14:paraId="4E0C0E60" w14:textId="77777777" w:rsidTr="00F52B51">
        <w:trPr>
          <w:trHeight w:val="280"/>
        </w:trPr>
        <w:tc>
          <w:tcPr>
            <w:tcW w:w="1593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B092FF5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A8197DA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Citronellol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B7BD6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szCs w:val="21"/>
              </w:rPr>
              <w:t>O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A7AF6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2.04 </w:t>
            </w:r>
          </w:p>
        </w:tc>
      </w:tr>
      <w:tr w:rsidR="00AA493D" w:rsidRPr="00AA493D" w14:paraId="2FD96F9E" w14:textId="77777777" w:rsidTr="00F52B51">
        <w:trPr>
          <w:trHeight w:val="280"/>
        </w:trPr>
        <w:tc>
          <w:tcPr>
            <w:tcW w:w="1593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F905F01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9972F2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Undecanal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DB6FA0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11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22</w:t>
            </w:r>
            <w:r w:rsidRPr="00AA493D">
              <w:rPr>
                <w:color w:val="000000" w:themeColor="text1"/>
                <w:szCs w:val="21"/>
              </w:rPr>
              <w:t>O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256326E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0.34 </w:t>
            </w:r>
          </w:p>
        </w:tc>
      </w:tr>
      <w:tr w:rsidR="00AA493D" w:rsidRPr="00AA493D" w14:paraId="379F5E00" w14:textId="77777777" w:rsidTr="00F52B51">
        <w:trPr>
          <w:trHeight w:val="280"/>
        </w:trPr>
        <w:tc>
          <w:tcPr>
            <w:tcW w:w="1593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39BC914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7DE573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trans-2-Undecen-1-ol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AD836CE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11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22</w:t>
            </w:r>
            <w:r w:rsidRPr="00AA493D">
              <w:rPr>
                <w:color w:val="000000" w:themeColor="text1"/>
                <w:szCs w:val="21"/>
              </w:rPr>
              <w:t>O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3BB685C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1.20 </w:t>
            </w:r>
          </w:p>
        </w:tc>
      </w:tr>
      <w:tr w:rsidR="00AA493D" w:rsidRPr="00AA493D" w14:paraId="4A8D3397" w14:textId="77777777" w:rsidTr="00F52B51">
        <w:trPr>
          <w:trHeight w:val="280"/>
        </w:trPr>
        <w:tc>
          <w:tcPr>
            <w:tcW w:w="1593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7E5F1E6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67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B7E04D5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1,2-Epoxy-5,9-cyclododecadiene</w:t>
            </w: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C8C3805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12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szCs w:val="21"/>
              </w:rPr>
              <w:t>O</w:t>
            </w:r>
          </w:p>
        </w:tc>
        <w:tc>
          <w:tcPr>
            <w:tcW w:w="176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A4DED15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2.31 </w:t>
            </w:r>
          </w:p>
        </w:tc>
      </w:tr>
      <w:tr w:rsidR="00AA493D" w:rsidRPr="00AA493D" w14:paraId="7A1E584D" w14:textId="77777777" w:rsidTr="00F52B51">
        <w:trPr>
          <w:trHeight w:val="280"/>
        </w:trPr>
        <w:tc>
          <w:tcPr>
            <w:tcW w:w="1593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6011674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2C71784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Tetradecanoic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acid</w:t>
            </w:r>
          </w:p>
        </w:tc>
        <w:tc>
          <w:tcPr>
            <w:tcW w:w="1185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ADDDF58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14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28</w:t>
            </w:r>
            <w:r w:rsidRPr="00AA493D">
              <w:rPr>
                <w:color w:val="000000" w:themeColor="text1"/>
                <w:szCs w:val="21"/>
              </w:rPr>
              <w:t>O</w:t>
            </w:r>
            <w:r w:rsidRPr="00AA493D">
              <w:rPr>
                <w:color w:val="000000" w:themeColor="text1"/>
                <w:szCs w:val="21"/>
                <w:vertAlign w:val="subscript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CCE1C3F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0.67 </w:t>
            </w:r>
          </w:p>
        </w:tc>
      </w:tr>
      <w:tr w:rsidR="00AA493D" w:rsidRPr="00AA493D" w14:paraId="104951E8" w14:textId="77777777" w:rsidTr="00F52B51">
        <w:trPr>
          <w:trHeight w:val="280"/>
        </w:trPr>
        <w:tc>
          <w:tcPr>
            <w:tcW w:w="1593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92E83BF" w14:textId="77777777" w:rsidR="00715E60" w:rsidRPr="00AA493D" w:rsidRDefault="00715E60" w:rsidP="00715E60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non-oxygenated</w:t>
            </w:r>
          </w:p>
          <w:p w14:paraId="0881274F" w14:textId="77777777" w:rsidR="00615805" w:rsidRPr="00AA493D" w:rsidRDefault="00715E60" w:rsidP="00715E60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monoterpene</w:t>
            </w:r>
          </w:p>
        </w:tc>
        <w:tc>
          <w:tcPr>
            <w:tcW w:w="367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DCDAAFC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Naphthalene, 2-methyl- </w:t>
            </w:r>
          </w:p>
        </w:tc>
        <w:tc>
          <w:tcPr>
            <w:tcW w:w="1185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625629C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11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10</w:t>
            </w:r>
          </w:p>
        </w:tc>
        <w:tc>
          <w:tcPr>
            <w:tcW w:w="176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344C513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0.29 </w:t>
            </w:r>
          </w:p>
        </w:tc>
      </w:tr>
      <w:tr w:rsidR="00AA493D" w:rsidRPr="00AA493D" w14:paraId="7B929938" w14:textId="77777777" w:rsidTr="00F52B51">
        <w:trPr>
          <w:trHeight w:val="280"/>
        </w:trPr>
        <w:tc>
          <w:tcPr>
            <w:tcW w:w="1593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7D7E940" w14:textId="77777777" w:rsidR="00DD0096" w:rsidRPr="00AA493D" w:rsidRDefault="00715E60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oxygenated sesquiterpene</w:t>
            </w:r>
          </w:p>
        </w:tc>
        <w:tc>
          <w:tcPr>
            <w:tcW w:w="3677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1C3063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Caryophyllene oxide </w:t>
            </w:r>
          </w:p>
        </w:tc>
        <w:tc>
          <w:tcPr>
            <w:tcW w:w="1185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7934A3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24</w:t>
            </w:r>
            <w:r w:rsidRPr="00AA493D">
              <w:rPr>
                <w:color w:val="000000" w:themeColor="text1"/>
                <w:szCs w:val="21"/>
              </w:rPr>
              <w:t>O</w:t>
            </w:r>
          </w:p>
        </w:tc>
        <w:tc>
          <w:tcPr>
            <w:tcW w:w="1767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1E50F8D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0.30 </w:t>
            </w:r>
          </w:p>
        </w:tc>
      </w:tr>
      <w:tr w:rsidR="00AA493D" w:rsidRPr="00AA493D" w14:paraId="1BA34B94" w14:textId="77777777" w:rsidTr="00F52B51">
        <w:trPr>
          <w:trHeight w:val="280"/>
        </w:trPr>
        <w:tc>
          <w:tcPr>
            <w:tcW w:w="1593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20CE311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6FE868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Cedrol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733A077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szCs w:val="21"/>
              </w:rPr>
              <w:t>O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29FE866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2.85 </w:t>
            </w:r>
          </w:p>
        </w:tc>
      </w:tr>
      <w:tr w:rsidR="00AA493D" w:rsidRPr="00AA493D" w14:paraId="0BD2D81F" w14:textId="77777777" w:rsidTr="00F52B51">
        <w:trPr>
          <w:trHeight w:val="280"/>
        </w:trPr>
        <w:tc>
          <w:tcPr>
            <w:tcW w:w="1593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2971AEB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F0A560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Geranyl isovalerate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054552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szCs w:val="21"/>
              </w:rPr>
              <w:t>O</w:t>
            </w:r>
            <w:r w:rsidRPr="00AA493D">
              <w:rPr>
                <w:color w:val="000000" w:themeColor="text1"/>
                <w:szCs w:val="21"/>
                <w:vertAlign w:val="subscript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410E6A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0.95 </w:t>
            </w:r>
          </w:p>
        </w:tc>
      </w:tr>
      <w:tr w:rsidR="00AA493D" w:rsidRPr="00AA493D" w14:paraId="447DD089" w14:textId="77777777" w:rsidTr="00F52B51">
        <w:trPr>
          <w:trHeight w:val="280"/>
        </w:trPr>
        <w:tc>
          <w:tcPr>
            <w:tcW w:w="1593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2B9D5E9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E500B69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Glucitol, 6-O-nonyl-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D284B8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32</w:t>
            </w:r>
            <w:r w:rsidRPr="00AA493D">
              <w:rPr>
                <w:color w:val="000000" w:themeColor="text1"/>
                <w:szCs w:val="21"/>
              </w:rPr>
              <w:t>O</w:t>
            </w:r>
            <w:r w:rsidRPr="00AA493D">
              <w:rPr>
                <w:color w:val="000000" w:themeColor="text1"/>
                <w:szCs w:val="21"/>
                <w:vertAlign w:val="subscript"/>
              </w:rPr>
              <w:t>6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A3A9548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0.55 </w:t>
            </w:r>
          </w:p>
        </w:tc>
      </w:tr>
      <w:tr w:rsidR="00AA493D" w:rsidRPr="00AA493D" w14:paraId="544CD8AB" w14:textId="77777777" w:rsidTr="00F52B51">
        <w:trPr>
          <w:trHeight w:val="280"/>
        </w:trPr>
        <w:tc>
          <w:tcPr>
            <w:tcW w:w="1593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9B5E865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67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2A12F40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Hexadecanal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C9E8BCF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16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32</w:t>
            </w:r>
            <w:r w:rsidRPr="00AA493D">
              <w:rPr>
                <w:color w:val="000000" w:themeColor="text1"/>
                <w:szCs w:val="21"/>
              </w:rPr>
              <w:t>O</w:t>
            </w:r>
          </w:p>
        </w:tc>
        <w:tc>
          <w:tcPr>
            <w:tcW w:w="176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29664AB5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1.43 </w:t>
            </w:r>
          </w:p>
        </w:tc>
      </w:tr>
      <w:tr w:rsidR="00AA493D" w:rsidRPr="00AA493D" w14:paraId="2B82AF60" w14:textId="77777777" w:rsidTr="00F52B51">
        <w:trPr>
          <w:trHeight w:val="280"/>
        </w:trPr>
        <w:tc>
          <w:tcPr>
            <w:tcW w:w="1593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3210CF0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5FA0D7B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1-Decanol, 2-hexyl-</w:t>
            </w:r>
          </w:p>
        </w:tc>
        <w:tc>
          <w:tcPr>
            <w:tcW w:w="1185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4E40DAA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16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34</w:t>
            </w:r>
            <w:r w:rsidRPr="00AA493D">
              <w:rPr>
                <w:color w:val="000000" w:themeColor="text1"/>
                <w:szCs w:val="21"/>
              </w:rPr>
              <w:t>O</w:t>
            </w:r>
          </w:p>
        </w:tc>
        <w:tc>
          <w:tcPr>
            <w:tcW w:w="1767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BECEE66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0.60 </w:t>
            </w:r>
          </w:p>
        </w:tc>
      </w:tr>
      <w:tr w:rsidR="00AA493D" w:rsidRPr="00AA493D" w14:paraId="2F183519" w14:textId="77777777" w:rsidTr="00F52B51">
        <w:trPr>
          <w:trHeight w:val="280"/>
        </w:trPr>
        <w:tc>
          <w:tcPr>
            <w:tcW w:w="1593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F8EB411" w14:textId="77777777" w:rsidR="00A86A73" w:rsidRPr="00AA493D" w:rsidRDefault="00A86A73" w:rsidP="00A86A73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non-oxygenated</w:t>
            </w:r>
          </w:p>
          <w:p w14:paraId="309EC0E0" w14:textId="77777777" w:rsidR="00615805" w:rsidRPr="00AA493D" w:rsidRDefault="00A86A73" w:rsidP="00A86A73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sesquiterpene</w:t>
            </w:r>
          </w:p>
        </w:tc>
        <w:tc>
          <w:tcPr>
            <w:tcW w:w="367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55A1CE7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Heptadecane, 8-methyl-</w:t>
            </w:r>
          </w:p>
        </w:tc>
        <w:tc>
          <w:tcPr>
            <w:tcW w:w="1185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D13A75A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38</w:t>
            </w:r>
          </w:p>
        </w:tc>
        <w:tc>
          <w:tcPr>
            <w:tcW w:w="176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60814F0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0.80 </w:t>
            </w:r>
          </w:p>
        </w:tc>
      </w:tr>
      <w:tr w:rsidR="00AA493D" w:rsidRPr="00AA493D" w14:paraId="497343CF" w14:textId="77777777" w:rsidTr="00F52B51">
        <w:trPr>
          <w:trHeight w:val="280"/>
        </w:trPr>
        <w:tc>
          <w:tcPr>
            <w:tcW w:w="1593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EB9C7F0" w14:textId="77777777" w:rsidR="00DD0096" w:rsidRPr="00AA493D" w:rsidRDefault="00A86A7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oxygenated diterpenes</w:t>
            </w:r>
          </w:p>
        </w:tc>
        <w:tc>
          <w:tcPr>
            <w:tcW w:w="3677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382372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Sclareol</w:t>
            </w:r>
          </w:p>
        </w:tc>
        <w:tc>
          <w:tcPr>
            <w:tcW w:w="1185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B49D6A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szCs w:val="21"/>
              </w:rPr>
              <w:t>O</w:t>
            </w:r>
            <w:r w:rsidRPr="00AA493D">
              <w:rPr>
                <w:color w:val="000000" w:themeColor="text1"/>
                <w:szCs w:val="21"/>
                <w:vertAlign w:val="subscript"/>
              </w:rPr>
              <w:t>2</w:t>
            </w:r>
          </w:p>
        </w:tc>
        <w:tc>
          <w:tcPr>
            <w:tcW w:w="1767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07AC8C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1.04 </w:t>
            </w:r>
          </w:p>
        </w:tc>
      </w:tr>
      <w:tr w:rsidR="00AA493D" w:rsidRPr="00AA493D" w14:paraId="34562AD0" w14:textId="77777777" w:rsidTr="00F52B51">
        <w:trPr>
          <w:trHeight w:val="280"/>
        </w:trPr>
        <w:tc>
          <w:tcPr>
            <w:tcW w:w="1593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5FD4AF1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30EB39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Phytol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BCC439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40</w:t>
            </w:r>
            <w:r w:rsidRPr="00AA493D">
              <w:rPr>
                <w:color w:val="000000" w:themeColor="text1"/>
                <w:szCs w:val="21"/>
              </w:rPr>
              <w:t>O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0C0825E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0.72 </w:t>
            </w:r>
          </w:p>
        </w:tc>
      </w:tr>
      <w:tr w:rsidR="00AA493D" w:rsidRPr="00AA493D" w14:paraId="7B518032" w14:textId="77777777" w:rsidTr="00F52B51">
        <w:trPr>
          <w:trHeight w:val="280"/>
        </w:trPr>
        <w:tc>
          <w:tcPr>
            <w:tcW w:w="1593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8B53F28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C44DA52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Methyl 11,14,17-icosatrienoate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7827C6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21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szCs w:val="21"/>
              </w:rPr>
              <w:t>O</w:t>
            </w:r>
            <w:r w:rsidRPr="00AA493D">
              <w:rPr>
                <w:color w:val="000000" w:themeColor="text1"/>
                <w:szCs w:val="21"/>
                <w:vertAlign w:val="subscript"/>
              </w:rPr>
              <w:t>2</w:t>
            </w:r>
          </w:p>
        </w:tc>
        <w:tc>
          <w:tcPr>
            <w:tcW w:w="17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49AA24F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0.30 </w:t>
            </w:r>
          </w:p>
        </w:tc>
      </w:tr>
      <w:tr w:rsidR="00AA493D" w:rsidRPr="00AA493D" w14:paraId="17FD29C3" w14:textId="77777777" w:rsidTr="00F52B51">
        <w:trPr>
          <w:trHeight w:val="280"/>
        </w:trPr>
        <w:tc>
          <w:tcPr>
            <w:tcW w:w="1593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0AFF3A8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67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79232050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Batilol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539B8450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21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44</w:t>
            </w:r>
            <w:r w:rsidRPr="00AA493D">
              <w:rPr>
                <w:color w:val="000000" w:themeColor="text1"/>
                <w:szCs w:val="21"/>
              </w:rPr>
              <w:t>O</w:t>
            </w:r>
            <w:r w:rsidRPr="00AA493D">
              <w:rPr>
                <w:color w:val="000000" w:themeColor="text1"/>
                <w:szCs w:val="21"/>
                <w:vertAlign w:val="subscript"/>
              </w:rPr>
              <w:t>3</w:t>
            </w:r>
          </w:p>
        </w:tc>
        <w:tc>
          <w:tcPr>
            <w:tcW w:w="1767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102FE1FC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1.78 </w:t>
            </w:r>
          </w:p>
        </w:tc>
      </w:tr>
      <w:tr w:rsidR="00AA493D" w:rsidRPr="00AA493D" w14:paraId="2853B861" w14:textId="77777777" w:rsidTr="00F52B51">
        <w:trPr>
          <w:trHeight w:val="280"/>
        </w:trPr>
        <w:tc>
          <w:tcPr>
            <w:tcW w:w="1593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637CD91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677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5D62891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Behenic alcohol </w:t>
            </w:r>
          </w:p>
        </w:tc>
        <w:tc>
          <w:tcPr>
            <w:tcW w:w="1185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3DF03F1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22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46</w:t>
            </w:r>
            <w:r w:rsidRPr="00AA493D">
              <w:rPr>
                <w:color w:val="000000" w:themeColor="text1"/>
                <w:szCs w:val="21"/>
              </w:rPr>
              <w:t>O</w:t>
            </w:r>
          </w:p>
        </w:tc>
        <w:tc>
          <w:tcPr>
            <w:tcW w:w="1767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DA6F00C" w14:textId="77777777" w:rsidR="00DD0096" w:rsidRPr="00AA493D" w:rsidRDefault="00DD0096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0.34 </w:t>
            </w:r>
          </w:p>
        </w:tc>
      </w:tr>
      <w:tr w:rsidR="00AA493D" w:rsidRPr="00AA493D" w14:paraId="4C4B859F" w14:textId="77777777" w:rsidTr="00F52B51">
        <w:trPr>
          <w:trHeight w:val="280"/>
        </w:trPr>
        <w:tc>
          <w:tcPr>
            <w:tcW w:w="1593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ED527AC" w14:textId="77777777" w:rsidR="00A86A73" w:rsidRPr="00AA493D" w:rsidRDefault="00A86A73" w:rsidP="00A86A73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non-oxygenated</w:t>
            </w:r>
          </w:p>
          <w:p w14:paraId="425FC16F" w14:textId="77777777" w:rsidR="00615805" w:rsidRPr="00AA493D" w:rsidRDefault="00A86A73" w:rsidP="00A86A73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diterpenes</w:t>
            </w:r>
          </w:p>
        </w:tc>
        <w:tc>
          <w:tcPr>
            <w:tcW w:w="367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E8C91E5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Hexadecane, 2,6,10,14-tetramethyl-</w:t>
            </w:r>
          </w:p>
        </w:tc>
        <w:tc>
          <w:tcPr>
            <w:tcW w:w="1185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1C5DE7A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szCs w:val="21"/>
              </w:rPr>
              <w:t>C</w:t>
            </w:r>
            <w:r w:rsidRPr="00AA493D">
              <w:rPr>
                <w:color w:val="000000" w:themeColor="text1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szCs w:val="21"/>
              </w:rPr>
              <w:t>H</w:t>
            </w:r>
            <w:r w:rsidRPr="00AA493D">
              <w:rPr>
                <w:color w:val="000000" w:themeColor="text1"/>
                <w:szCs w:val="21"/>
                <w:vertAlign w:val="subscript"/>
              </w:rPr>
              <w:t>42</w:t>
            </w:r>
          </w:p>
        </w:tc>
        <w:tc>
          <w:tcPr>
            <w:tcW w:w="1767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EF4B188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1.03 </w:t>
            </w:r>
          </w:p>
        </w:tc>
      </w:tr>
      <w:tr w:rsidR="00AA493D" w:rsidRPr="00AA493D" w14:paraId="2B2E359B" w14:textId="77777777" w:rsidTr="00F52B51">
        <w:trPr>
          <w:trHeight w:val="295"/>
        </w:trPr>
        <w:tc>
          <w:tcPr>
            <w:tcW w:w="1593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08520F17" w14:textId="77777777" w:rsidR="00615805" w:rsidRPr="00AA493D" w:rsidRDefault="00A86A73" w:rsidP="00A86A73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total</w:t>
            </w:r>
          </w:p>
        </w:tc>
        <w:tc>
          <w:tcPr>
            <w:tcW w:w="3677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4F198F2A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229625BC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767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75327137" w14:textId="77777777" w:rsidR="00615805" w:rsidRPr="00AA493D" w:rsidRDefault="00A86A7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21.39</w:t>
            </w:r>
          </w:p>
        </w:tc>
      </w:tr>
    </w:tbl>
    <w:p w14:paraId="26CB4112" w14:textId="77777777" w:rsidR="00615805" w:rsidRPr="00AA493D" w:rsidRDefault="00615805" w:rsidP="00615805">
      <w:pPr>
        <w:tabs>
          <w:tab w:val="left" w:pos="1150"/>
        </w:tabs>
        <w:rPr>
          <w:rFonts w:ascii="等线" w:eastAsia="等线" w:hAnsi="等线" w:hint="eastAsia"/>
          <w:color w:val="000000" w:themeColor="text1"/>
          <w:szCs w:val="22"/>
        </w:rPr>
      </w:pPr>
    </w:p>
    <w:p w14:paraId="5E8C0722" w14:textId="77777777" w:rsidR="00615805" w:rsidRPr="00AA493D" w:rsidRDefault="00615805" w:rsidP="00615805">
      <w:pPr>
        <w:widowControl/>
        <w:jc w:val="left"/>
        <w:rPr>
          <w:rFonts w:ascii="等线" w:eastAsia="等线" w:hAnsi="等线" w:hint="eastAsia"/>
          <w:color w:val="000000" w:themeColor="text1"/>
          <w:szCs w:val="22"/>
        </w:rPr>
      </w:pPr>
      <w:r w:rsidRPr="00AA493D">
        <w:rPr>
          <w:rFonts w:ascii="等线" w:eastAsia="等线" w:hAnsi="等线"/>
          <w:color w:val="000000" w:themeColor="text1"/>
          <w:szCs w:val="22"/>
        </w:rPr>
        <w:br w:type="page"/>
      </w:r>
    </w:p>
    <w:p w14:paraId="3CFA9B03" w14:textId="6597C894" w:rsidR="00615805" w:rsidRPr="00AA493D" w:rsidRDefault="00493C29" w:rsidP="00493C29">
      <w:pPr>
        <w:widowControl/>
        <w:rPr>
          <w:rFonts w:eastAsia="楷体"/>
          <w:color w:val="000000" w:themeColor="text1"/>
          <w:szCs w:val="22"/>
        </w:rPr>
      </w:pPr>
      <w:r w:rsidRPr="00AA493D">
        <w:rPr>
          <w:rFonts w:eastAsia="楷体"/>
          <w:color w:val="000000" w:themeColor="text1"/>
          <w:szCs w:val="22"/>
        </w:rPr>
        <w:lastRenderedPageBreak/>
        <w:t>Table S7 Contents of terpenoids in the leaf-extracts of non-allelopathic rice L</w:t>
      </w:r>
      <w:r w:rsidR="00EA0CF7">
        <w:rPr>
          <w:rFonts w:eastAsia="楷体" w:hint="eastAsia"/>
          <w:color w:val="000000" w:themeColor="text1"/>
          <w:szCs w:val="22"/>
        </w:rPr>
        <w:t>E</w:t>
      </w:r>
      <w:r w:rsidRPr="00AA493D">
        <w:rPr>
          <w:rFonts w:eastAsia="楷体"/>
          <w:color w:val="000000" w:themeColor="text1"/>
          <w:szCs w:val="22"/>
        </w:rPr>
        <w:t xml:space="preserve"> </w:t>
      </w:r>
      <w:proofErr w:type="gramStart"/>
      <w:r w:rsidRPr="00AA493D">
        <w:rPr>
          <w:rFonts w:eastAsia="楷体"/>
          <w:color w:val="000000" w:themeColor="text1"/>
          <w:szCs w:val="21"/>
          <w:shd w:val="clear" w:color="auto" w:fill="FCFDFE"/>
        </w:rPr>
        <w:t>after ABA</w:t>
      </w:r>
      <w:proofErr w:type="gramEnd"/>
      <w:r w:rsidRPr="00AA493D">
        <w:rPr>
          <w:rFonts w:eastAsia="楷体"/>
          <w:color w:val="000000" w:themeColor="text1"/>
          <w:szCs w:val="22"/>
        </w:rPr>
        <w:t xml:space="preserve"> induction</w:t>
      </w:r>
    </w:p>
    <w:p w14:paraId="75199EFF" w14:textId="77777777" w:rsidR="00B8148F" w:rsidRPr="00AA493D" w:rsidRDefault="00B8148F" w:rsidP="00493C29">
      <w:pPr>
        <w:widowControl/>
        <w:rPr>
          <w:rFonts w:eastAsia="楷体"/>
          <w:color w:val="000000" w:themeColor="text1"/>
          <w:szCs w:val="22"/>
        </w:rPr>
      </w:pPr>
    </w:p>
    <w:tbl>
      <w:tblPr>
        <w:tblW w:w="8534" w:type="dxa"/>
        <w:jc w:val="center"/>
        <w:tblLook w:val="04A0" w:firstRow="1" w:lastRow="0" w:firstColumn="1" w:lastColumn="0" w:noHBand="0" w:noVBand="1"/>
      </w:tblPr>
      <w:tblGrid>
        <w:gridCol w:w="1701"/>
        <w:gridCol w:w="3760"/>
        <w:gridCol w:w="1185"/>
        <w:gridCol w:w="1888"/>
      </w:tblGrid>
      <w:tr w:rsidR="00AA493D" w:rsidRPr="00AA493D" w14:paraId="084B899A" w14:textId="77777777" w:rsidTr="00F52B51">
        <w:trPr>
          <w:trHeight w:val="280"/>
          <w:jc w:val="center"/>
        </w:trPr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2F5A5D4" w14:textId="77777777" w:rsidR="00B8148F" w:rsidRPr="00AA493D" w:rsidRDefault="00B8148F" w:rsidP="00B814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Species of terpenoids</w:t>
            </w:r>
          </w:p>
        </w:tc>
        <w:tc>
          <w:tcPr>
            <w:tcW w:w="376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4E7A655" w14:textId="77777777" w:rsidR="00B8148F" w:rsidRPr="00AA493D" w:rsidRDefault="00B8148F" w:rsidP="00B814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Compound Name</w:t>
            </w:r>
          </w:p>
        </w:tc>
        <w:tc>
          <w:tcPr>
            <w:tcW w:w="1185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55E4EF82" w14:textId="77777777" w:rsidR="00B8148F" w:rsidRPr="00AA493D" w:rsidRDefault="00B8148F" w:rsidP="00B814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formula</w:t>
            </w:r>
          </w:p>
        </w:tc>
        <w:tc>
          <w:tcPr>
            <w:tcW w:w="1888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4AC525E4" w14:textId="77777777" w:rsidR="00B8148F" w:rsidRPr="00AA493D" w:rsidRDefault="00B8148F" w:rsidP="00305353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Concentration</w:t>
            </w:r>
            <w:r w:rsidRPr="00AA493D">
              <w:rPr>
                <w:color w:val="000000" w:themeColor="text1"/>
                <w:kern w:val="0"/>
                <w:szCs w:val="21"/>
              </w:rPr>
              <w:t>（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μg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/g </w:t>
            </w:r>
            <w:r w:rsidR="00305353" w:rsidRPr="00AA493D">
              <w:rPr>
                <w:color w:val="000000" w:themeColor="text1"/>
                <w:kern w:val="0"/>
                <w:szCs w:val="21"/>
              </w:rPr>
              <w:t>plant</w:t>
            </w:r>
            <w:r w:rsidRPr="00AA493D">
              <w:rPr>
                <w:color w:val="000000" w:themeColor="text1"/>
                <w:kern w:val="0"/>
                <w:szCs w:val="21"/>
              </w:rPr>
              <w:t>)</w:t>
            </w:r>
          </w:p>
        </w:tc>
      </w:tr>
      <w:tr w:rsidR="00AA493D" w:rsidRPr="00AA493D" w14:paraId="151CFD6E" w14:textId="77777777" w:rsidTr="00F52B51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4EA9064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oxygenated monoterpene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B2360D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3-Thujanone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0D075E0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46F475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0.71 </w:t>
            </w:r>
          </w:p>
        </w:tc>
      </w:tr>
      <w:tr w:rsidR="00AA493D" w:rsidRPr="00AA493D" w14:paraId="3A2A5A9C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4331F09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3A46FB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Dextro-camphoric acid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C1D331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CCFC7A2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2.72 </w:t>
            </w:r>
          </w:p>
        </w:tc>
      </w:tr>
      <w:tr w:rsidR="00AA493D" w:rsidRPr="00AA493D" w14:paraId="05F20D34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5E2D476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FD78C6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Decanal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0F2FD4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AAA112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0.75 </w:t>
            </w:r>
          </w:p>
        </w:tc>
      </w:tr>
      <w:tr w:rsidR="00AA493D" w:rsidRPr="00AA493D" w14:paraId="0A9F3430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1F13951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E309F76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Menthol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622CD5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5EE5B6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0.32 </w:t>
            </w:r>
          </w:p>
        </w:tc>
      </w:tr>
      <w:tr w:rsidR="00AA493D" w:rsidRPr="00AA493D" w14:paraId="546F77BF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8A1CA57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1DC283A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Levomenthol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FFEA86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D4EC07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0.43 </w:t>
            </w:r>
          </w:p>
        </w:tc>
      </w:tr>
      <w:tr w:rsidR="00AA493D" w:rsidRPr="00AA493D" w14:paraId="5946A2F8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351C4DC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FA0A09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Cyclohexanepropanoic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acid, 2-propenyl ester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5FB424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12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8E9DBF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0.46 </w:t>
            </w:r>
          </w:p>
        </w:tc>
      </w:tr>
      <w:tr w:rsidR="00AA493D" w:rsidRPr="00AA493D" w14:paraId="1F4152D1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5E6E43B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5CE60A3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trans-.beta.-Ionone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95DFF57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13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199A4E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0.68 </w:t>
            </w:r>
          </w:p>
        </w:tc>
      </w:tr>
      <w:tr w:rsidR="00AA493D" w:rsidRPr="00AA493D" w14:paraId="1B42B263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812E369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77AAF18F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Citronellyl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isobutyrate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7401E08D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14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071066C1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0.83 </w:t>
            </w:r>
          </w:p>
        </w:tc>
      </w:tr>
      <w:tr w:rsidR="00AA493D" w:rsidRPr="00AA493D" w14:paraId="7EC447E2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8C24340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F9ACC6E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Tetradecanal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0A1A486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14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8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4319F98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3.36 </w:t>
            </w:r>
          </w:p>
        </w:tc>
      </w:tr>
      <w:tr w:rsidR="00AA493D" w:rsidRPr="00AA493D" w14:paraId="54DF725F" w14:textId="77777777" w:rsidTr="00F52B51">
        <w:trPr>
          <w:trHeight w:val="280"/>
          <w:jc w:val="center"/>
        </w:trPr>
        <w:tc>
          <w:tcPr>
            <w:tcW w:w="17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B0695BF" w14:textId="77777777" w:rsidR="00B8148F" w:rsidRPr="00AA493D" w:rsidRDefault="00B8148F" w:rsidP="00B8148F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non-oxygenated</w:t>
            </w:r>
          </w:p>
          <w:p w14:paraId="56ABA8E9" w14:textId="77777777" w:rsidR="00615805" w:rsidRPr="00AA493D" w:rsidRDefault="00B8148F" w:rsidP="00B814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monoterpene</w:t>
            </w:r>
          </w:p>
        </w:tc>
        <w:tc>
          <w:tcPr>
            <w:tcW w:w="376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27BDB66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Dodecane, 4,6-dimethyl-</w:t>
            </w:r>
          </w:p>
        </w:tc>
        <w:tc>
          <w:tcPr>
            <w:tcW w:w="1185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49C88FC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14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30</w:t>
            </w:r>
          </w:p>
        </w:tc>
        <w:tc>
          <w:tcPr>
            <w:tcW w:w="1888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43FF679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0.76 </w:t>
            </w:r>
          </w:p>
        </w:tc>
      </w:tr>
      <w:tr w:rsidR="00AA493D" w:rsidRPr="00AA493D" w14:paraId="1462778C" w14:textId="77777777" w:rsidTr="00F52B51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B338E71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oxygenated sesquiterpene</w:t>
            </w:r>
          </w:p>
        </w:tc>
        <w:tc>
          <w:tcPr>
            <w:tcW w:w="376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3EC360E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Costunolide</w:t>
            </w:r>
            <w:proofErr w:type="spellEnd"/>
          </w:p>
        </w:tc>
        <w:tc>
          <w:tcPr>
            <w:tcW w:w="1185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7E288FC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88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ADF37B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1.21 </w:t>
            </w:r>
          </w:p>
        </w:tc>
      </w:tr>
      <w:tr w:rsidR="00AA493D" w:rsidRPr="00AA493D" w14:paraId="31419A00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09102BD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622CE12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(-)-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Spathulenol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0487855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3D2F04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0.47 </w:t>
            </w:r>
          </w:p>
        </w:tc>
      </w:tr>
      <w:tr w:rsidR="00AA493D" w:rsidRPr="00AA493D" w14:paraId="48AD18D5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CBDBAE8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B82601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Bisabolol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96D865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F860F9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0.35 </w:t>
            </w:r>
          </w:p>
        </w:tc>
      </w:tr>
      <w:tr w:rsidR="00AA493D" w:rsidRPr="00AA493D" w14:paraId="68E5D8BB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39E7E45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25EDD34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Patchouli alcohol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59004F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DD089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0.57 </w:t>
            </w:r>
          </w:p>
        </w:tc>
      </w:tr>
      <w:tr w:rsidR="00AA493D" w:rsidRPr="00AA493D" w14:paraId="47146D7D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4B86A47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D218A9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Cedrol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8D054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2D048D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2.21 </w:t>
            </w:r>
          </w:p>
        </w:tc>
      </w:tr>
      <w:tr w:rsidR="00AA493D" w:rsidRPr="00AA493D" w14:paraId="495309C8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5B92D32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07E0BB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Dihydro-.beta.-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agarofuran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4552A8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80C003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0.29 </w:t>
            </w:r>
          </w:p>
        </w:tc>
      </w:tr>
      <w:tr w:rsidR="00AA493D" w:rsidRPr="00AA493D" w14:paraId="13C07B17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1AB1D91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9A0A55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1-Dodecanol, 3,7,11-trimethyl-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8B43BB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32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5B249A8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0.33 </w:t>
            </w:r>
          </w:p>
        </w:tc>
      </w:tr>
      <w:tr w:rsidR="00AA493D" w:rsidRPr="00AA493D" w14:paraId="646CAB69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A3ED8A7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80A5A75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9-Tetradecen-1-ol, acetate, (Z)-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3D018A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16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F70C61A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0.66 </w:t>
            </w:r>
          </w:p>
        </w:tc>
      </w:tr>
      <w:tr w:rsidR="00AA493D" w:rsidRPr="00AA493D" w14:paraId="5C7CFBC5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7F8CCD0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D61017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Hexadecanal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5343BF7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16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32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FED4500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0.53 </w:t>
            </w:r>
          </w:p>
        </w:tc>
      </w:tr>
      <w:tr w:rsidR="00AA493D" w:rsidRPr="00AA493D" w14:paraId="58E612A5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1D3AE8D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C25F8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1-Decanol, 2-hexyl-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A997A0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16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2AAAC5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0.73 </w:t>
            </w:r>
          </w:p>
        </w:tc>
      </w:tr>
      <w:tr w:rsidR="00AA493D" w:rsidRPr="00AA493D" w14:paraId="10EFC5B8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D661DEF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971312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Isopropyl myristate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C36AB0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17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2E0B0E9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0.60 </w:t>
            </w:r>
          </w:p>
        </w:tc>
      </w:tr>
      <w:tr w:rsidR="00AA493D" w:rsidRPr="00AA493D" w14:paraId="47F9385C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980ECF9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FF116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9-Octadecen-1-ol, (Z)-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8A0B0A8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7A60ACD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1.63 </w:t>
            </w:r>
          </w:p>
        </w:tc>
      </w:tr>
      <w:tr w:rsidR="00AA493D" w:rsidRPr="00AA493D" w14:paraId="256E4018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EF3EBC0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2EA805C9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Oxirane, hexadecyl-</w:t>
            </w: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7EF2AC1C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EC1A1F0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0.57 </w:t>
            </w:r>
          </w:p>
        </w:tc>
      </w:tr>
      <w:tr w:rsidR="00AA493D" w:rsidRPr="00AA493D" w14:paraId="3B3CB8F6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19D8C46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41B0BB4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Octadecanal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185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C9CF405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8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C4A58C8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0.56 </w:t>
            </w:r>
          </w:p>
        </w:tc>
      </w:tr>
      <w:tr w:rsidR="00AA493D" w:rsidRPr="00AA493D" w14:paraId="1CDA2E4A" w14:textId="77777777" w:rsidTr="00F52B51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3909A13" w14:textId="77777777" w:rsidR="00B8148F" w:rsidRPr="00AA493D" w:rsidRDefault="00B8148F" w:rsidP="00B814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non-oxygenated</w:t>
            </w:r>
          </w:p>
          <w:p w14:paraId="7D73832C" w14:textId="77777777" w:rsidR="00B8148F" w:rsidRPr="00AA493D" w:rsidRDefault="00B8148F" w:rsidP="00B814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sesquiterpene</w:t>
            </w:r>
          </w:p>
        </w:tc>
        <w:tc>
          <w:tcPr>
            <w:tcW w:w="3760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537C18A2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Dodecane, 2,6,10-trimethyl-</w:t>
            </w:r>
          </w:p>
        </w:tc>
        <w:tc>
          <w:tcPr>
            <w:tcW w:w="1185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5AC9DD2F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32</w:t>
            </w:r>
          </w:p>
        </w:tc>
        <w:tc>
          <w:tcPr>
            <w:tcW w:w="1888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0D374837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1.19 </w:t>
            </w:r>
          </w:p>
        </w:tc>
      </w:tr>
      <w:tr w:rsidR="00AA493D" w:rsidRPr="00AA493D" w14:paraId="4DD08434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92E8B38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99FE858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1-Nonadecene</w:t>
            </w:r>
          </w:p>
        </w:tc>
        <w:tc>
          <w:tcPr>
            <w:tcW w:w="1185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6A13B54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19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38</w:t>
            </w:r>
          </w:p>
        </w:tc>
        <w:tc>
          <w:tcPr>
            <w:tcW w:w="1888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26DEAAC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0.57 </w:t>
            </w:r>
          </w:p>
        </w:tc>
      </w:tr>
      <w:tr w:rsidR="00AA493D" w:rsidRPr="00AA493D" w14:paraId="4A104DB4" w14:textId="77777777" w:rsidTr="00F52B51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36C8FD1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oxygenated diterpenes</w:t>
            </w:r>
          </w:p>
        </w:tc>
        <w:tc>
          <w:tcPr>
            <w:tcW w:w="376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D61601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 cis-8,11,14-Eicosatrienoic Acid </w:t>
            </w:r>
          </w:p>
        </w:tc>
        <w:tc>
          <w:tcPr>
            <w:tcW w:w="1185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16C601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88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B7038F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1.66 </w:t>
            </w:r>
          </w:p>
        </w:tc>
      </w:tr>
      <w:tr w:rsidR="00AA493D" w:rsidRPr="00AA493D" w14:paraId="1E9EE13D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E81DA8A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A9CC68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Phytol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137764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8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4D80759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6.36 </w:t>
            </w:r>
          </w:p>
        </w:tc>
      </w:tr>
      <w:tr w:rsidR="00AA493D" w:rsidRPr="00AA493D" w14:paraId="5D392894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0339708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635FEBF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Methyl 11,14,17-icosatrienoate</w:t>
            </w: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07AD45B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21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888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3318146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0.51 </w:t>
            </w:r>
          </w:p>
        </w:tc>
      </w:tr>
      <w:tr w:rsidR="00AA493D" w:rsidRPr="00AA493D" w14:paraId="098FA960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4D6A0E9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8E8011B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Batilol</w:t>
            </w:r>
            <w:proofErr w:type="spellEnd"/>
          </w:p>
        </w:tc>
        <w:tc>
          <w:tcPr>
            <w:tcW w:w="1185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77F4965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21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888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92F6056" w14:textId="77777777" w:rsidR="00B8148F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0.57 </w:t>
            </w:r>
          </w:p>
        </w:tc>
      </w:tr>
      <w:tr w:rsidR="00AA493D" w:rsidRPr="00AA493D" w14:paraId="7BAE88A0" w14:textId="77777777" w:rsidTr="00F52B51">
        <w:trPr>
          <w:trHeight w:val="280"/>
          <w:jc w:val="center"/>
        </w:trPr>
        <w:tc>
          <w:tcPr>
            <w:tcW w:w="1701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7616B17" w14:textId="77777777" w:rsidR="00B8148F" w:rsidRPr="00AA493D" w:rsidRDefault="00B8148F" w:rsidP="00B814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non-oxygenated</w:t>
            </w:r>
          </w:p>
          <w:p w14:paraId="1F56396F" w14:textId="77777777" w:rsidR="00615805" w:rsidRPr="00AA493D" w:rsidRDefault="00B8148F" w:rsidP="00B8148F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diterpenes</w:t>
            </w:r>
          </w:p>
        </w:tc>
        <w:tc>
          <w:tcPr>
            <w:tcW w:w="3760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9E61644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Hexadecane, 2,6,10,14-tetramethyl- </w:t>
            </w:r>
          </w:p>
        </w:tc>
        <w:tc>
          <w:tcPr>
            <w:tcW w:w="1185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AF0F85C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42</w:t>
            </w:r>
          </w:p>
        </w:tc>
        <w:tc>
          <w:tcPr>
            <w:tcW w:w="1888" w:type="dxa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974AA1B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0.95 </w:t>
            </w:r>
          </w:p>
        </w:tc>
      </w:tr>
      <w:tr w:rsidR="00AA493D" w:rsidRPr="00AA493D" w14:paraId="12E54850" w14:textId="77777777" w:rsidTr="00F52B51">
        <w:trPr>
          <w:trHeight w:val="295"/>
          <w:jc w:val="center"/>
        </w:trPr>
        <w:tc>
          <w:tcPr>
            <w:tcW w:w="1701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71BC5284" w14:textId="77777777" w:rsidR="00615805" w:rsidRPr="00AA493D" w:rsidRDefault="00D24854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t</w:t>
            </w:r>
            <w:r w:rsidRPr="00AA493D">
              <w:rPr>
                <w:color w:val="000000" w:themeColor="text1"/>
                <w:kern w:val="0"/>
                <w:szCs w:val="21"/>
              </w:rPr>
              <w:t>otal</w:t>
            </w:r>
          </w:p>
        </w:tc>
        <w:tc>
          <w:tcPr>
            <w:tcW w:w="3760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60B67D79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185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53F87DF9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888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7F058C53" w14:textId="77777777" w:rsidR="00615805" w:rsidRPr="00AA493D" w:rsidRDefault="00B8148F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33.52</w:t>
            </w:r>
          </w:p>
        </w:tc>
      </w:tr>
    </w:tbl>
    <w:p w14:paraId="0113D7CB" w14:textId="77777777" w:rsidR="00615805" w:rsidRPr="00AA493D" w:rsidRDefault="00615805" w:rsidP="00615805">
      <w:pPr>
        <w:tabs>
          <w:tab w:val="left" w:pos="1150"/>
        </w:tabs>
        <w:jc w:val="center"/>
        <w:rPr>
          <w:rFonts w:eastAsia="楷体"/>
          <w:color w:val="000000" w:themeColor="text1"/>
          <w:szCs w:val="21"/>
        </w:rPr>
      </w:pPr>
    </w:p>
    <w:p w14:paraId="714A3918" w14:textId="77777777" w:rsidR="00615805" w:rsidRPr="00AA493D" w:rsidRDefault="00615805" w:rsidP="00615805">
      <w:pPr>
        <w:tabs>
          <w:tab w:val="left" w:pos="1150"/>
        </w:tabs>
        <w:jc w:val="center"/>
        <w:rPr>
          <w:rFonts w:eastAsia="楷体"/>
          <w:color w:val="000000" w:themeColor="text1"/>
          <w:szCs w:val="21"/>
        </w:rPr>
      </w:pPr>
    </w:p>
    <w:p w14:paraId="477D5052" w14:textId="77777777" w:rsidR="00615805" w:rsidRPr="00AA493D" w:rsidRDefault="00615805" w:rsidP="00615805">
      <w:pPr>
        <w:tabs>
          <w:tab w:val="left" w:pos="1150"/>
        </w:tabs>
        <w:jc w:val="center"/>
        <w:rPr>
          <w:rFonts w:eastAsia="楷体"/>
          <w:color w:val="000000" w:themeColor="text1"/>
          <w:szCs w:val="21"/>
        </w:rPr>
      </w:pPr>
    </w:p>
    <w:p w14:paraId="2D7F2FE2" w14:textId="77777777" w:rsidR="00615805" w:rsidRPr="00AA493D" w:rsidRDefault="00615805" w:rsidP="00615805">
      <w:pPr>
        <w:tabs>
          <w:tab w:val="left" w:pos="1150"/>
        </w:tabs>
        <w:jc w:val="center"/>
        <w:rPr>
          <w:rFonts w:eastAsia="楷体"/>
          <w:color w:val="000000" w:themeColor="text1"/>
          <w:szCs w:val="21"/>
        </w:rPr>
      </w:pPr>
    </w:p>
    <w:p w14:paraId="035CBFA1" w14:textId="77777777" w:rsidR="00B8148F" w:rsidRPr="00AA493D" w:rsidRDefault="00B8148F" w:rsidP="00615805">
      <w:pPr>
        <w:tabs>
          <w:tab w:val="left" w:pos="1150"/>
        </w:tabs>
        <w:jc w:val="center"/>
        <w:rPr>
          <w:rFonts w:eastAsia="楷体"/>
          <w:color w:val="000000" w:themeColor="text1"/>
          <w:szCs w:val="21"/>
        </w:rPr>
      </w:pPr>
    </w:p>
    <w:p w14:paraId="183044C1" w14:textId="77777777" w:rsidR="00B8148F" w:rsidRPr="00AA493D" w:rsidRDefault="00B8148F" w:rsidP="00615805">
      <w:pPr>
        <w:tabs>
          <w:tab w:val="left" w:pos="1150"/>
        </w:tabs>
        <w:jc w:val="center"/>
        <w:rPr>
          <w:rFonts w:eastAsia="楷体"/>
          <w:color w:val="000000" w:themeColor="text1"/>
          <w:szCs w:val="21"/>
        </w:rPr>
      </w:pPr>
    </w:p>
    <w:p w14:paraId="0ECA5B9C" w14:textId="77777777" w:rsidR="00B8148F" w:rsidRPr="00AA493D" w:rsidRDefault="00B8148F" w:rsidP="00615805">
      <w:pPr>
        <w:tabs>
          <w:tab w:val="left" w:pos="1150"/>
        </w:tabs>
        <w:jc w:val="center"/>
        <w:rPr>
          <w:rFonts w:eastAsia="楷体"/>
          <w:color w:val="000000" w:themeColor="text1"/>
          <w:szCs w:val="21"/>
        </w:rPr>
      </w:pPr>
    </w:p>
    <w:p w14:paraId="04292BB2" w14:textId="77777777" w:rsidR="00B8148F" w:rsidRPr="00AA493D" w:rsidRDefault="00B8148F" w:rsidP="00615805">
      <w:pPr>
        <w:tabs>
          <w:tab w:val="left" w:pos="1150"/>
        </w:tabs>
        <w:jc w:val="center"/>
        <w:rPr>
          <w:rFonts w:eastAsia="楷体"/>
          <w:color w:val="000000" w:themeColor="text1"/>
          <w:szCs w:val="21"/>
        </w:rPr>
      </w:pPr>
    </w:p>
    <w:p w14:paraId="3A7DEBBC" w14:textId="77777777" w:rsidR="00B8148F" w:rsidRPr="00AA493D" w:rsidRDefault="00B8148F" w:rsidP="00615805">
      <w:pPr>
        <w:tabs>
          <w:tab w:val="left" w:pos="1150"/>
        </w:tabs>
        <w:jc w:val="center"/>
        <w:rPr>
          <w:rFonts w:eastAsia="楷体"/>
          <w:color w:val="000000" w:themeColor="text1"/>
          <w:szCs w:val="21"/>
        </w:rPr>
      </w:pPr>
    </w:p>
    <w:p w14:paraId="0BC95B40" w14:textId="77777777" w:rsidR="00B8148F" w:rsidRPr="00AA493D" w:rsidRDefault="00B8148F" w:rsidP="00615805">
      <w:pPr>
        <w:tabs>
          <w:tab w:val="left" w:pos="1150"/>
        </w:tabs>
        <w:jc w:val="center"/>
        <w:rPr>
          <w:rFonts w:eastAsia="楷体"/>
          <w:color w:val="000000" w:themeColor="text1"/>
          <w:szCs w:val="21"/>
        </w:rPr>
      </w:pPr>
    </w:p>
    <w:p w14:paraId="46BE5275" w14:textId="77777777" w:rsidR="00B8148F" w:rsidRPr="00AA493D" w:rsidRDefault="00B8148F" w:rsidP="00615805">
      <w:pPr>
        <w:tabs>
          <w:tab w:val="left" w:pos="1150"/>
        </w:tabs>
        <w:jc w:val="center"/>
        <w:rPr>
          <w:rFonts w:eastAsia="楷体"/>
          <w:color w:val="000000" w:themeColor="text1"/>
          <w:szCs w:val="21"/>
        </w:rPr>
      </w:pPr>
    </w:p>
    <w:p w14:paraId="0E6E32CA" w14:textId="77777777" w:rsidR="00B8148F" w:rsidRPr="00AA493D" w:rsidRDefault="00B8148F" w:rsidP="00615805">
      <w:pPr>
        <w:tabs>
          <w:tab w:val="left" w:pos="1150"/>
        </w:tabs>
        <w:jc w:val="center"/>
        <w:rPr>
          <w:rFonts w:eastAsia="楷体"/>
          <w:color w:val="000000" w:themeColor="text1"/>
          <w:szCs w:val="21"/>
        </w:rPr>
      </w:pPr>
    </w:p>
    <w:p w14:paraId="349F3285" w14:textId="77777777" w:rsidR="00615805" w:rsidRPr="00AA493D" w:rsidRDefault="00615805" w:rsidP="004F1029">
      <w:pPr>
        <w:tabs>
          <w:tab w:val="left" w:pos="1150"/>
        </w:tabs>
        <w:rPr>
          <w:rFonts w:eastAsia="楷体"/>
          <w:color w:val="000000" w:themeColor="text1"/>
          <w:szCs w:val="21"/>
        </w:rPr>
      </w:pPr>
    </w:p>
    <w:p w14:paraId="5A61E890" w14:textId="74EEE6E7" w:rsidR="00615805" w:rsidRPr="00AA493D" w:rsidRDefault="004F1029" w:rsidP="004F1029">
      <w:pPr>
        <w:widowControl/>
        <w:rPr>
          <w:rFonts w:eastAsia="楷体"/>
          <w:color w:val="000000" w:themeColor="text1"/>
          <w:szCs w:val="21"/>
          <w:shd w:val="clear" w:color="auto" w:fill="FCFDFE"/>
        </w:rPr>
      </w:pPr>
      <w:r w:rsidRPr="00AA493D">
        <w:rPr>
          <w:rFonts w:eastAsia="楷体"/>
          <w:color w:val="000000" w:themeColor="text1"/>
          <w:szCs w:val="21"/>
        </w:rPr>
        <w:lastRenderedPageBreak/>
        <w:t>Table S8 Contents of terpenoids in the leaf-extracts of non-allelopathic rice L</w:t>
      </w:r>
      <w:r w:rsidR="00905916">
        <w:rPr>
          <w:rFonts w:eastAsia="楷体" w:hint="eastAsia"/>
          <w:color w:val="000000" w:themeColor="text1"/>
          <w:szCs w:val="21"/>
        </w:rPr>
        <w:t>E</w:t>
      </w:r>
      <w:r w:rsidRPr="00AA493D">
        <w:rPr>
          <w:rFonts w:eastAsia="楷体"/>
          <w:color w:val="000000" w:themeColor="text1"/>
          <w:szCs w:val="21"/>
        </w:rPr>
        <w:t xml:space="preserve"> after EBL induction </w:t>
      </w:r>
    </w:p>
    <w:p w14:paraId="7923CAC1" w14:textId="77777777" w:rsidR="004F1029" w:rsidRPr="00AA493D" w:rsidRDefault="004F1029" w:rsidP="004F1029">
      <w:pPr>
        <w:widowControl/>
        <w:rPr>
          <w:rFonts w:eastAsia="楷体"/>
          <w:color w:val="000000" w:themeColor="text1"/>
          <w:szCs w:val="22"/>
        </w:rPr>
      </w:pPr>
    </w:p>
    <w:tbl>
      <w:tblPr>
        <w:tblW w:w="8400" w:type="dxa"/>
        <w:jc w:val="center"/>
        <w:tblLook w:val="04A0" w:firstRow="1" w:lastRow="0" w:firstColumn="1" w:lastColumn="0" w:noHBand="0" w:noVBand="1"/>
      </w:tblPr>
      <w:tblGrid>
        <w:gridCol w:w="1701"/>
        <w:gridCol w:w="4159"/>
        <w:gridCol w:w="1080"/>
        <w:gridCol w:w="1460"/>
      </w:tblGrid>
      <w:tr w:rsidR="00AA493D" w:rsidRPr="00AA493D" w14:paraId="2A21B459" w14:textId="77777777" w:rsidTr="00F52B51">
        <w:trPr>
          <w:trHeight w:val="290"/>
          <w:jc w:val="center"/>
        </w:trPr>
        <w:tc>
          <w:tcPr>
            <w:tcW w:w="1701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6D264446" w14:textId="77777777" w:rsidR="00D57293" w:rsidRPr="00AA493D" w:rsidRDefault="00D57293" w:rsidP="00D57293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Species of terpenoids</w:t>
            </w:r>
          </w:p>
        </w:tc>
        <w:tc>
          <w:tcPr>
            <w:tcW w:w="4159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0161C80" w14:textId="77777777" w:rsidR="00D57293" w:rsidRPr="00AA493D" w:rsidRDefault="00D57293" w:rsidP="00D57293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Compound Name</w:t>
            </w:r>
          </w:p>
        </w:tc>
        <w:tc>
          <w:tcPr>
            <w:tcW w:w="108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1B504A12" w14:textId="77777777" w:rsidR="00D57293" w:rsidRPr="00AA493D" w:rsidRDefault="00D57293" w:rsidP="00D57293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formula</w:t>
            </w:r>
          </w:p>
        </w:tc>
        <w:tc>
          <w:tcPr>
            <w:tcW w:w="1460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</w:tcPr>
          <w:p w14:paraId="723659D8" w14:textId="77777777" w:rsidR="00D57293" w:rsidRPr="00AA493D" w:rsidRDefault="00D57293" w:rsidP="00305353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Concentration</w:t>
            </w:r>
            <w:r w:rsidRPr="00AA493D">
              <w:rPr>
                <w:color w:val="000000" w:themeColor="text1"/>
                <w:kern w:val="0"/>
                <w:szCs w:val="21"/>
              </w:rPr>
              <w:t>（</w:t>
            </w: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μg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/g </w:t>
            </w:r>
            <w:r w:rsidR="00305353" w:rsidRPr="00AA493D">
              <w:rPr>
                <w:color w:val="000000" w:themeColor="text1"/>
                <w:kern w:val="0"/>
                <w:szCs w:val="21"/>
              </w:rPr>
              <w:t>plant</w:t>
            </w:r>
            <w:r w:rsidRPr="00AA493D">
              <w:rPr>
                <w:color w:val="000000" w:themeColor="text1"/>
                <w:kern w:val="0"/>
                <w:szCs w:val="21"/>
              </w:rPr>
              <w:t>)</w:t>
            </w:r>
          </w:p>
        </w:tc>
      </w:tr>
      <w:tr w:rsidR="00AA493D" w:rsidRPr="00AA493D" w14:paraId="7501F565" w14:textId="77777777" w:rsidTr="00F52B51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A107DFD" w14:textId="77777777" w:rsidR="00D57293" w:rsidRPr="00AA493D" w:rsidRDefault="00C30B89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oxygenated monoterpene</w:t>
            </w:r>
          </w:p>
        </w:tc>
        <w:tc>
          <w:tcPr>
            <w:tcW w:w="41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BE53F1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Isopulegol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A6EFC9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C49C471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0.31 </w:t>
            </w:r>
          </w:p>
        </w:tc>
      </w:tr>
      <w:tr w:rsidR="00AA493D" w:rsidRPr="00AA493D" w14:paraId="2B8901D9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730156E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B312F9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Decanal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2EBB786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EC33B9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1.51 </w:t>
            </w:r>
          </w:p>
        </w:tc>
      </w:tr>
      <w:tr w:rsidR="00AA493D" w:rsidRPr="00AA493D" w14:paraId="346DBD9E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218B0CF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3B9E9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trans-2-undecenoic acid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93FE8C6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11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3D1D88F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0.37 </w:t>
            </w:r>
          </w:p>
        </w:tc>
      </w:tr>
      <w:tr w:rsidR="00AA493D" w:rsidRPr="00AA493D" w14:paraId="718546B9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1101DCD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445A6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Undecanal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600B4AA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11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22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41FC2EA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0.14 </w:t>
            </w:r>
          </w:p>
        </w:tc>
      </w:tr>
      <w:tr w:rsidR="00AA493D" w:rsidRPr="00AA493D" w14:paraId="5FD29D82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0F71E7F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59A835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1,2-Epoxy-5,9-cyclododecadiene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196CA53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12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0DCC085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0.14 </w:t>
            </w:r>
          </w:p>
        </w:tc>
      </w:tr>
      <w:tr w:rsidR="00AA493D" w:rsidRPr="00AA493D" w14:paraId="7C49DE5E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DF17359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22E2DF1F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trans-Traumatic acid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74966E2B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12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A0D5384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1.80 </w:t>
            </w:r>
          </w:p>
        </w:tc>
      </w:tr>
      <w:tr w:rsidR="00AA493D" w:rsidRPr="00AA493D" w14:paraId="1BBDD267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8E4C02C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vAlign w:val="center"/>
          </w:tcPr>
          <w:p w14:paraId="3AAD33EC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2-Butanone, 4-(2,2,6-trimethylcyclohexyl)- 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1ADB9B5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13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46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0BA077C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0.61 </w:t>
            </w:r>
          </w:p>
        </w:tc>
      </w:tr>
      <w:tr w:rsidR="00AA493D" w:rsidRPr="00AA493D" w14:paraId="13A04E05" w14:textId="77777777" w:rsidTr="00F52B51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C3D6F4A" w14:textId="77777777" w:rsidR="00C30B89" w:rsidRPr="00AA493D" w:rsidRDefault="00D24854" w:rsidP="00C30B89">
            <w:pPr>
              <w:widowControl/>
              <w:jc w:val="left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</w:t>
            </w:r>
            <w:r w:rsidR="00C30B89" w:rsidRPr="00AA493D">
              <w:rPr>
                <w:color w:val="000000" w:themeColor="text1"/>
                <w:kern w:val="0"/>
                <w:szCs w:val="21"/>
              </w:rPr>
              <w:t>on</w:t>
            </w:r>
            <w:r w:rsidRPr="00AA493D">
              <w:rPr>
                <w:color w:val="000000" w:themeColor="text1"/>
                <w:kern w:val="0"/>
                <w:szCs w:val="21"/>
              </w:rPr>
              <w:t>-</w:t>
            </w:r>
            <w:r w:rsidR="00C30B89" w:rsidRPr="00AA493D">
              <w:rPr>
                <w:color w:val="000000" w:themeColor="text1"/>
                <w:kern w:val="0"/>
                <w:szCs w:val="21"/>
              </w:rPr>
              <w:t>oxygenated</w:t>
            </w:r>
          </w:p>
          <w:p w14:paraId="3BE35ABA" w14:textId="77777777" w:rsidR="00D57293" w:rsidRPr="00AA493D" w:rsidRDefault="00C30B89" w:rsidP="00C30B89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monoterpene</w:t>
            </w:r>
          </w:p>
        </w:tc>
        <w:tc>
          <w:tcPr>
            <w:tcW w:w="4159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1C5A2E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Dodecane, 2-methyl- </w:t>
            </w:r>
          </w:p>
        </w:tc>
        <w:tc>
          <w:tcPr>
            <w:tcW w:w="108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6BC4A91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13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28</w:t>
            </w:r>
          </w:p>
        </w:tc>
        <w:tc>
          <w:tcPr>
            <w:tcW w:w="146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0854478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0.18 </w:t>
            </w:r>
          </w:p>
        </w:tc>
      </w:tr>
      <w:tr w:rsidR="00AA493D" w:rsidRPr="00AA493D" w14:paraId="7BD8FB04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7DDBF8E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610A703B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Dodecane, 2,6,11-trimethyl- 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8806E1F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220D85F6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0.13 </w:t>
            </w:r>
          </w:p>
        </w:tc>
      </w:tr>
      <w:tr w:rsidR="00AA493D" w:rsidRPr="00AA493D" w14:paraId="30A01AF2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E22C1B0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vAlign w:val="center"/>
          </w:tcPr>
          <w:p w14:paraId="266D52E2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Dodecane, 2,6,10-trimethyl- 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B1168B0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32</w:t>
            </w:r>
          </w:p>
        </w:tc>
        <w:tc>
          <w:tcPr>
            <w:tcW w:w="146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5EA17CD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0.63 </w:t>
            </w:r>
          </w:p>
        </w:tc>
      </w:tr>
      <w:tr w:rsidR="00AA493D" w:rsidRPr="00AA493D" w14:paraId="2B569217" w14:textId="77777777" w:rsidTr="00F52B51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93678FB" w14:textId="77777777" w:rsidR="00D57293" w:rsidRPr="00AA493D" w:rsidRDefault="00D24854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oxygenated sesquiterpene</w:t>
            </w:r>
          </w:p>
        </w:tc>
        <w:tc>
          <w:tcPr>
            <w:tcW w:w="4159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BD81B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Caryophyllene oxide</w:t>
            </w:r>
          </w:p>
        </w:tc>
        <w:tc>
          <w:tcPr>
            <w:tcW w:w="108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C2E29A5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46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20094BB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0.27 </w:t>
            </w:r>
          </w:p>
        </w:tc>
      </w:tr>
      <w:tr w:rsidR="00AA493D" w:rsidRPr="00AA493D" w14:paraId="75254D63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32F5320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4B324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Isolongifolol</w:t>
            </w:r>
            <w:proofErr w:type="spellEnd"/>
            <w:r w:rsidRPr="00AA493D">
              <w:rPr>
                <w:color w:val="000000" w:themeColor="text1"/>
                <w:kern w:val="0"/>
                <w:szCs w:val="21"/>
              </w:rPr>
              <w:t xml:space="preserve">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8A92E9E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D6E2244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0.39 </w:t>
            </w:r>
          </w:p>
        </w:tc>
      </w:tr>
      <w:tr w:rsidR="00AA493D" w:rsidRPr="00AA493D" w14:paraId="0827ABCE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316C221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224CE0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Patchouli alcohol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EBDB88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51C60D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3.25 </w:t>
            </w:r>
          </w:p>
        </w:tc>
      </w:tr>
      <w:tr w:rsidR="00AA493D" w:rsidRPr="00AA493D" w14:paraId="3E53EFC0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4F6B175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2DB7A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Geranyl isovalerate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3AAA879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50DD291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0.46 </w:t>
            </w:r>
          </w:p>
        </w:tc>
      </w:tr>
      <w:tr w:rsidR="00AA493D" w:rsidRPr="00AA493D" w14:paraId="760201B0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52161E2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4D95E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Sclareolide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103C2D1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16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8559356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0.76 </w:t>
            </w:r>
          </w:p>
        </w:tc>
      </w:tr>
      <w:tr w:rsidR="00AA493D" w:rsidRPr="00AA493D" w14:paraId="3F0F2298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607A6A9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9186A0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7-Hexadecenal, (Z)-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FE66AD0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16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59C7A5D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2.97 </w:t>
            </w:r>
          </w:p>
        </w:tc>
      </w:tr>
      <w:tr w:rsidR="00AA493D" w:rsidRPr="00AA493D" w14:paraId="0A88566F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42AEEEC5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0AD555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Hexadecanal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6A6E895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16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32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C3579A3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0.82 </w:t>
            </w:r>
          </w:p>
        </w:tc>
      </w:tr>
      <w:tr w:rsidR="00AA493D" w:rsidRPr="00AA493D" w14:paraId="15B5D509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2B68893D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5A361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Isopropyl myristate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A399F40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17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F9F1A03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0.41 </w:t>
            </w:r>
          </w:p>
        </w:tc>
      </w:tr>
      <w:tr w:rsidR="00AA493D" w:rsidRPr="00AA493D" w14:paraId="7A3E1B68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BBA7C21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3C38F13B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Oxirane, hexadecyl- 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6F8B25FE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83D7F01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0.15 </w:t>
            </w:r>
          </w:p>
        </w:tc>
      </w:tr>
      <w:tr w:rsidR="00AA493D" w:rsidRPr="00AA493D" w14:paraId="69222E47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BAE6103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vAlign w:val="center"/>
          </w:tcPr>
          <w:p w14:paraId="2BCC9039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Methoprene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1C5B645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19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78EE4D8E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6.77 </w:t>
            </w:r>
          </w:p>
        </w:tc>
      </w:tr>
      <w:tr w:rsidR="00AA493D" w:rsidRPr="00AA493D" w14:paraId="24BC15D3" w14:textId="77777777" w:rsidTr="00F52B51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F5656FF" w14:textId="77777777" w:rsidR="00D24854" w:rsidRPr="00AA493D" w:rsidRDefault="00D24854" w:rsidP="00D2485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non-oxygenated</w:t>
            </w:r>
          </w:p>
          <w:p w14:paraId="0E54627C" w14:textId="77777777" w:rsidR="00D57293" w:rsidRPr="00AA493D" w:rsidRDefault="00D24854" w:rsidP="00D2485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sesquiterpene</w:t>
            </w:r>
          </w:p>
        </w:tc>
        <w:tc>
          <w:tcPr>
            <w:tcW w:w="4159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5652ED76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Isolongifolene</w:t>
            </w:r>
            <w:proofErr w:type="spellEnd"/>
          </w:p>
        </w:tc>
        <w:tc>
          <w:tcPr>
            <w:tcW w:w="1080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466CAD78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15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24</w:t>
            </w:r>
          </w:p>
        </w:tc>
        <w:tc>
          <w:tcPr>
            <w:tcW w:w="1460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5247BA1F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0.25 </w:t>
            </w:r>
          </w:p>
        </w:tc>
      </w:tr>
      <w:tr w:rsidR="00AA493D" w:rsidRPr="00AA493D" w14:paraId="06E0390E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E9DFBF8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vAlign w:val="center"/>
          </w:tcPr>
          <w:p w14:paraId="6DD83B66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Heptadecane, 8-methyl-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B6B9DE3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18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38</w:t>
            </w:r>
          </w:p>
        </w:tc>
        <w:tc>
          <w:tcPr>
            <w:tcW w:w="146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A94BB40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0.36 </w:t>
            </w:r>
          </w:p>
        </w:tc>
      </w:tr>
      <w:tr w:rsidR="00AA493D" w:rsidRPr="00AA493D" w14:paraId="5029A40B" w14:textId="77777777" w:rsidTr="00F52B51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2F98767" w14:textId="77777777" w:rsidR="00D57293" w:rsidRPr="00AA493D" w:rsidRDefault="00D24854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oxygenated diterpenes</w:t>
            </w:r>
          </w:p>
        </w:tc>
        <w:tc>
          <w:tcPr>
            <w:tcW w:w="4159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CC78E6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Sclareol</w:t>
            </w:r>
          </w:p>
        </w:tc>
        <w:tc>
          <w:tcPr>
            <w:tcW w:w="108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446DA68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460" w:type="dxa"/>
            <w:tcBorders>
              <w:top w:val="dashed" w:sz="2" w:space="0" w:color="auto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D35B33B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0.15 </w:t>
            </w:r>
          </w:p>
        </w:tc>
      </w:tr>
      <w:tr w:rsidR="00AA493D" w:rsidRPr="00AA493D" w14:paraId="61086512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68870A04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983B5C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Phytol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E29EE39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40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9A4C438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0.19 </w:t>
            </w:r>
          </w:p>
        </w:tc>
      </w:tr>
      <w:tr w:rsidR="00AA493D" w:rsidRPr="00AA493D" w14:paraId="731551C2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A1A3D61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B183E8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11,14-Eicosadienoic acid, methyl ester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41E5B08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21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973691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0.32 </w:t>
            </w:r>
          </w:p>
        </w:tc>
      </w:tr>
      <w:tr w:rsidR="00AA493D" w:rsidRPr="00AA493D" w14:paraId="44ABF565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3EE6DB3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326FF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Batilol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72BDC9A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21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44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BAE33A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0.21 </w:t>
            </w:r>
          </w:p>
        </w:tc>
      </w:tr>
      <w:tr w:rsidR="00AA493D" w:rsidRPr="00AA493D" w14:paraId="7CA93055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3F20EEB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32FE13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Behenic alcohol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749FB49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22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46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C3A1E4D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1.89 </w:t>
            </w:r>
          </w:p>
        </w:tc>
      </w:tr>
      <w:tr w:rsidR="00AA493D" w:rsidRPr="00AA493D" w14:paraId="75E44714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1B02E36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14:paraId="5EE96E82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proofErr w:type="spellStart"/>
            <w:r w:rsidRPr="00AA493D">
              <w:rPr>
                <w:color w:val="000000" w:themeColor="text1"/>
                <w:kern w:val="0"/>
                <w:szCs w:val="21"/>
              </w:rPr>
              <w:t>Strophanthidin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C416777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23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32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6</w:t>
            </w:r>
          </w:p>
        </w:tc>
        <w:tc>
          <w:tcPr>
            <w:tcW w:w="1460" w:type="dxa"/>
            <w:tcBorders>
              <w:top w:val="nil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342B22D6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0.40 </w:t>
            </w:r>
          </w:p>
        </w:tc>
      </w:tr>
      <w:tr w:rsidR="00AA493D" w:rsidRPr="00AA493D" w14:paraId="73A5A67A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187B437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vAlign w:val="center"/>
          </w:tcPr>
          <w:p w14:paraId="5E1975D3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Tetracosanoic acid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11CA034F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24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48</w:t>
            </w:r>
            <w:r w:rsidRPr="00AA493D">
              <w:rPr>
                <w:color w:val="000000" w:themeColor="text1"/>
                <w:kern w:val="0"/>
                <w:szCs w:val="21"/>
              </w:rPr>
              <w:t>O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</w:t>
            </w:r>
          </w:p>
        </w:tc>
        <w:tc>
          <w:tcPr>
            <w:tcW w:w="146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DEDB782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0.27 </w:t>
            </w:r>
          </w:p>
        </w:tc>
      </w:tr>
      <w:tr w:rsidR="00AA493D" w:rsidRPr="00AA493D" w14:paraId="058B6B8E" w14:textId="77777777" w:rsidTr="00F52B51">
        <w:trPr>
          <w:trHeight w:val="280"/>
          <w:jc w:val="center"/>
        </w:trPr>
        <w:tc>
          <w:tcPr>
            <w:tcW w:w="1701" w:type="dxa"/>
            <w:vMerge w:val="restart"/>
            <w:tcBorders>
              <w:top w:val="dashed" w:sz="2" w:space="0" w:color="auto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34F095A0" w14:textId="77777777" w:rsidR="00D24854" w:rsidRPr="00AA493D" w:rsidRDefault="00D24854" w:rsidP="00D2485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non-oxygenated</w:t>
            </w:r>
          </w:p>
          <w:p w14:paraId="0CA8E5FB" w14:textId="77777777" w:rsidR="00D57293" w:rsidRPr="00AA493D" w:rsidRDefault="00D24854" w:rsidP="00D24854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diterpenes</w:t>
            </w:r>
          </w:p>
        </w:tc>
        <w:tc>
          <w:tcPr>
            <w:tcW w:w="4159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vAlign w:val="center"/>
          </w:tcPr>
          <w:p w14:paraId="468B9344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Hexadecane, 2,6,10,14-tetramethyl-</w:t>
            </w:r>
          </w:p>
        </w:tc>
        <w:tc>
          <w:tcPr>
            <w:tcW w:w="1080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739D83AC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20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42</w:t>
            </w:r>
          </w:p>
        </w:tc>
        <w:tc>
          <w:tcPr>
            <w:tcW w:w="1460" w:type="dxa"/>
            <w:tcBorders>
              <w:top w:val="dashed" w:sz="2" w:space="0" w:color="auto"/>
              <w:left w:val="nil"/>
              <w:right w:val="nil"/>
            </w:tcBorders>
            <w:shd w:val="clear" w:color="auto" w:fill="FFFFFF"/>
            <w:noWrap/>
            <w:vAlign w:val="center"/>
          </w:tcPr>
          <w:p w14:paraId="7CD153DE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0.17 </w:t>
            </w:r>
          </w:p>
        </w:tc>
      </w:tr>
      <w:tr w:rsidR="00AA493D" w:rsidRPr="00AA493D" w14:paraId="6FD6B191" w14:textId="77777777" w:rsidTr="00F52B51">
        <w:trPr>
          <w:trHeight w:val="280"/>
          <w:jc w:val="center"/>
        </w:trPr>
        <w:tc>
          <w:tcPr>
            <w:tcW w:w="1701" w:type="dxa"/>
            <w:vMerge/>
            <w:tcBorders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0A9DC75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4159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vAlign w:val="center"/>
          </w:tcPr>
          <w:p w14:paraId="1F7B6559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9-Tricosene, (Z)-</w:t>
            </w:r>
          </w:p>
        </w:tc>
        <w:tc>
          <w:tcPr>
            <w:tcW w:w="108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5BEBCFF0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C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23</w:t>
            </w:r>
            <w:r w:rsidRPr="00AA493D">
              <w:rPr>
                <w:color w:val="000000" w:themeColor="text1"/>
                <w:kern w:val="0"/>
                <w:szCs w:val="21"/>
              </w:rPr>
              <w:t>H</w:t>
            </w:r>
            <w:r w:rsidRPr="00AA493D">
              <w:rPr>
                <w:color w:val="000000" w:themeColor="text1"/>
                <w:kern w:val="0"/>
                <w:szCs w:val="21"/>
                <w:vertAlign w:val="subscript"/>
              </w:rPr>
              <w:t>46</w:t>
            </w:r>
          </w:p>
        </w:tc>
        <w:tc>
          <w:tcPr>
            <w:tcW w:w="1460" w:type="dxa"/>
            <w:tcBorders>
              <w:top w:val="nil"/>
              <w:left w:val="nil"/>
              <w:bottom w:val="dashed" w:sz="2" w:space="0" w:color="auto"/>
              <w:right w:val="nil"/>
            </w:tcBorders>
            <w:shd w:val="clear" w:color="auto" w:fill="FFFFFF"/>
            <w:noWrap/>
            <w:vAlign w:val="center"/>
          </w:tcPr>
          <w:p w14:paraId="00950468" w14:textId="77777777" w:rsidR="00D57293" w:rsidRPr="00AA493D" w:rsidRDefault="00D57293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 xml:space="preserve">2.77 </w:t>
            </w:r>
          </w:p>
        </w:tc>
      </w:tr>
      <w:tr w:rsidR="00AA493D" w:rsidRPr="00AA493D" w14:paraId="5C9EDCAB" w14:textId="77777777" w:rsidTr="00F52B51">
        <w:trPr>
          <w:trHeight w:val="295"/>
          <w:jc w:val="center"/>
        </w:trPr>
        <w:tc>
          <w:tcPr>
            <w:tcW w:w="1701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1A66F2D4" w14:textId="77777777" w:rsidR="00615805" w:rsidRPr="00AA493D" w:rsidRDefault="00D24854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rFonts w:hint="eastAsia"/>
                <w:color w:val="000000" w:themeColor="text1"/>
                <w:kern w:val="0"/>
                <w:szCs w:val="21"/>
              </w:rPr>
              <w:t>t</w:t>
            </w:r>
            <w:r w:rsidRPr="00AA493D">
              <w:rPr>
                <w:color w:val="000000" w:themeColor="text1"/>
                <w:kern w:val="0"/>
                <w:szCs w:val="21"/>
              </w:rPr>
              <w:t>otal</w:t>
            </w:r>
          </w:p>
        </w:tc>
        <w:tc>
          <w:tcPr>
            <w:tcW w:w="4159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A7E6449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080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5DDA4A57" w14:textId="77777777" w:rsidR="00615805" w:rsidRPr="00AA493D" w:rsidRDefault="00615805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</w:p>
        </w:tc>
        <w:tc>
          <w:tcPr>
            <w:tcW w:w="1460" w:type="dxa"/>
            <w:tcBorders>
              <w:top w:val="dashed" w:sz="2" w:space="0" w:color="auto"/>
              <w:left w:val="nil"/>
              <w:bottom w:val="single" w:sz="8" w:space="0" w:color="000000"/>
              <w:right w:val="nil"/>
            </w:tcBorders>
            <w:shd w:val="clear" w:color="auto" w:fill="FFFFFF"/>
            <w:noWrap/>
            <w:vAlign w:val="center"/>
          </w:tcPr>
          <w:p w14:paraId="1A62D555" w14:textId="77777777" w:rsidR="00615805" w:rsidRPr="00AA493D" w:rsidRDefault="00D24854" w:rsidP="00615805">
            <w:pPr>
              <w:widowControl/>
              <w:jc w:val="center"/>
              <w:rPr>
                <w:color w:val="000000" w:themeColor="text1"/>
                <w:kern w:val="0"/>
                <w:szCs w:val="21"/>
              </w:rPr>
            </w:pPr>
            <w:r w:rsidRPr="00AA493D">
              <w:rPr>
                <w:color w:val="000000" w:themeColor="text1"/>
                <w:kern w:val="0"/>
                <w:szCs w:val="21"/>
              </w:rPr>
              <w:t>29.04</w:t>
            </w:r>
          </w:p>
        </w:tc>
      </w:tr>
    </w:tbl>
    <w:p w14:paraId="55846E34" w14:textId="77777777" w:rsidR="00615805" w:rsidRPr="00AA493D" w:rsidRDefault="00615805" w:rsidP="00615805">
      <w:pPr>
        <w:rPr>
          <w:rFonts w:ascii="等线" w:eastAsia="等线" w:hAnsi="等线" w:hint="eastAsia"/>
          <w:color w:val="000000" w:themeColor="text1"/>
          <w:szCs w:val="22"/>
        </w:rPr>
      </w:pPr>
    </w:p>
    <w:p w14:paraId="548491D0" w14:textId="77777777" w:rsidR="00615805" w:rsidRPr="00AA493D" w:rsidRDefault="00615805" w:rsidP="00A10800">
      <w:pPr>
        <w:spacing w:line="360" w:lineRule="auto"/>
        <w:rPr>
          <w:rFonts w:eastAsia="楷体"/>
          <w:color w:val="000000" w:themeColor="text1"/>
          <w:szCs w:val="21"/>
        </w:rPr>
      </w:pPr>
    </w:p>
    <w:sectPr w:rsidR="00615805" w:rsidRPr="00AA493D" w:rsidSect="0018374C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40A05" w14:textId="77777777" w:rsidR="00CD6B64" w:rsidRDefault="00CD6B64" w:rsidP="00936945">
      <w:r>
        <w:separator/>
      </w:r>
    </w:p>
  </w:endnote>
  <w:endnote w:type="continuationSeparator" w:id="0">
    <w:p w14:paraId="20AC2DA2" w14:textId="77777777" w:rsidR="00CD6B64" w:rsidRDefault="00CD6B64" w:rsidP="00936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6B630" w14:textId="77777777" w:rsidR="00CD6B64" w:rsidRDefault="00CD6B64" w:rsidP="00936945">
      <w:r>
        <w:separator/>
      </w:r>
    </w:p>
  </w:footnote>
  <w:footnote w:type="continuationSeparator" w:id="0">
    <w:p w14:paraId="2C7AFE29" w14:textId="77777777" w:rsidR="00CD6B64" w:rsidRDefault="00CD6B64" w:rsidP="00936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EA775" w14:textId="77777777" w:rsidR="008C65F0" w:rsidRDefault="008C65F0">
    <w:pPr>
      <w:pStyle w:val="a6"/>
      <w:pBdr>
        <w:bottom w:val="single" w:sz="4" w:space="1" w:color="000000" w:themeColor="text1"/>
      </w:pBdr>
      <w:rPr>
        <w:sz w:val="21"/>
        <w:szCs w:val="21"/>
      </w:rPr>
    </w:pPr>
    <w:r>
      <w:rPr>
        <w:rFonts w:hint="eastAsia"/>
        <w:sz w:val="21"/>
        <w:szCs w:val="21"/>
      </w:rPr>
      <w:t>附录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A1E34"/>
    <w:multiLevelType w:val="hybridMultilevel"/>
    <w:tmpl w:val="B04842D6"/>
    <w:lvl w:ilvl="0" w:tplc="B5E45DE6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697F39"/>
    <w:multiLevelType w:val="hybridMultilevel"/>
    <w:tmpl w:val="12BE5980"/>
    <w:lvl w:ilvl="0" w:tplc="A27AD29A">
      <w:start w:val="1"/>
      <w:numFmt w:val="japaneseCounting"/>
      <w:lvlText w:val="%1、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D1D2401"/>
    <w:multiLevelType w:val="multilevel"/>
    <w:tmpl w:val="4D1D2401"/>
    <w:lvl w:ilvl="0">
      <w:start w:val="1"/>
      <w:numFmt w:val="decimal"/>
      <w:lvlText w:val="[%1]"/>
      <w:lvlJc w:val="center"/>
      <w:pPr>
        <w:ind w:left="440" w:hanging="44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74146949"/>
    <w:multiLevelType w:val="hybridMultilevel"/>
    <w:tmpl w:val="10AC1E1C"/>
    <w:lvl w:ilvl="0" w:tplc="A41A22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887062343">
    <w:abstractNumId w:val="0"/>
  </w:num>
  <w:num w:numId="2" w16cid:durableId="52701178">
    <w:abstractNumId w:val="3"/>
  </w:num>
  <w:num w:numId="3" w16cid:durableId="905648650">
    <w:abstractNumId w:val="1"/>
  </w:num>
  <w:num w:numId="4" w16cid:durableId="1251235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211"/>
    <w:rsid w:val="00011B0F"/>
    <w:rsid w:val="0002238B"/>
    <w:rsid w:val="00024F1F"/>
    <w:rsid w:val="00025C28"/>
    <w:rsid w:val="000325A0"/>
    <w:rsid w:val="00035B5E"/>
    <w:rsid w:val="000413EA"/>
    <w:rsid w:val="000450A5"/>
    <w:rsid w:val="00051901"/>
    <w:rsid w:val="00051F82"/>
    <w:rsid w:val="00052039"/>
    <w:rsid w:val="00062B1B"/>
    <w:rsid w:val="00066A2F"/>
    <w:rsid w:val="0007129F"/>
    <w:rsid w:val="00073FD8"/>
    <w:rsid w:val="00074974"/>
    <w:rsid w:val="00076CFA"/>
    <w:rsid w:val="00080A3B"/>
    <w:rsid w:val="00087B65"/>
    <w:rsid w:val="00091913"/>
    <w:rsid w:val="00094C0F"/>
    <w:rsid w:val="00095051"/>
    <w:rsid w:val="0009633A"/>
    <w:rsid w:val="00096ED6"/>
    <w:rsid w:val="000A5D2B"/>
    <w:rsid w:val="000B5AF0"/>
    <w:rsid w:val="000B6CA8"/>
    <w:rsid w:val="000B7B7A"/>
    <w:rsid w:val="000C0AE6"/>
    <w:rsid w:val="000C24FC"/>
    <w:rsid w:val="000C6234"/>
    <w:rsid w:val="000D2308"/>
    <w:rsid w:val="000D59A5"/>
    <w:rsid w:val="000D5BBB"/>
    <w:rsid w:val="000D66CC"/>
    <w:rsid w:val="000E3FFD"/>
    <w:rsid w:val="000E4629"/>
    <w:rsid w:val="000E5AB8"/>
    <w:rsid w:val="000E6AEF"/>
    <w:rsid w:val="0010612F"/>
    <w:rsid w:val="0011053F"/>
    <w:rsid w:val="001129B1"/>
    <w:rsid w:val="00114BA7"/>
    <w:rsid w:val="00117458"/>
    <w:rsid w:val="00121DA0"/>
    <w:rsid w:val="00124AAE"/>
    <w:rsid w:val="001261D1"/>
    <w:rsid w:val="00126CC4"/>
    <w:rsid w:val="00127141"/>
    <w:rsid w:val="00137B55"/>
    <w:rsid w:val="001521FB"/>
    <w:rsid w:val="0015339A"/>
    <w:rsid w:val="0015510B"/>
    <w:rsid w:val="00155452"/>
    <w:rsid w:val="001565A9"/>
    <w:rsid w:val="00156D9E"/>
    <w:rsid w:val="00160B1C"/>
    <w:rsid w:val="001723F5"/>
    <w:rsid w:val="00174ADF"/>
    <w:rsid w:val="0018212F"/>
    <w:rsid w:val="0018374C"/>
    <w:rsid w:val="00183A22"/>
    <w:rsid w:val="0019156E"/>
    <w:rsid w:val="0019204E"/>
    <w:rsid w:val="001A08C8"/>
    <w:rsid w:val="001A0E8A"/>
    <w:rsid w:val="001B55C8"/>
    <w:rsid w:val="001B7E2A"/>
    <w:rsid w:val="001C2D9B"/>
    <w:rsid w:val="001D023B"/>
    <w:rsid w:val="001E265A"/>
    <w:rsid w:val="001E735A"/>
    <w:rsid w:val="001F3942"/>
    <w:rsid w:val="001F4A84"/>
    <w:rsid w:val="002146F3"/>
    <w:rsid w:val="00215645"/>
    <w:rsid w:val="0021564C"/>
    <w:rsid w:val="00216202"/>
    <w:rsid w:val="00223A54"/>
    <w:rsid w:val="00226C83"/>
    <w:rsid w:val="002270C7"/>
    <w:rsid w:val="00231861"/>
    <w:rsid w:val="00234218"/>
    <w:rsid w:val="002373B4"/>
    <w:rsid w:val="0024188F"/>
    <w:rsid w:val="002478FD"/>
    <w:rsid w:val="002556B1"/>
    <w:rsid w:val="00260D0F"/>
    <w:rsid w:val="002657B8"/>
    <w:rsid w:val="002671F9"/>
    <w:rsid w:val="00272DC5"/>
    <w:rsid w:val="002743AC"/>
    <w:rsid w:val="00280265"/>
    <w:rsid w:val="00292999"/>
    <w:rsid w:val="002A0C16"/>
    <w:rsid w:val="002A5A68"/>
    <w:rsid w:val="002C17D5"/>
    <w:rsid w:val="002C4C76"/>
    <w:rsid w:val="002C6C87"/>
    <w:rsid w:val="002D1CE3"/>
    <w:rsid w:val="002E08B6"/>
    <w:rsid w:val="002E725B"/>
    <w:rsid w:val="002F67C7"/>
    <w:rsid w:val="002F7C8A"/>
    <w:rsid w:val="003025F0"/>
    <w:rsid w:val="003040F7"/>
    <w:rsid w:val="00305353"/>
    <w:rsid w:val="00312146"/>
    <w:rsid w:val="003151F0"/>
    <w:rsid w:val="00315980"/>
    <w:rsid w:val="003202B9"/>
    <w:rsid w:val="003226CB"/>
    <w:rsid w:val="00332718"/>
    <w:rsid w:val="00333CAE"/>
    <w:rsid w:val="003372CB"/>
    <w:rsid w:val="00341BD9"/>
    <w:rsid w:val="003739FA"/>
    <w:rsid w:val="00375814"/>
    <w:rsid w:val="00376CD2"/>
    <w:rsid w:val="00381BCA"/>
    <w:rsid w:val="003844DD"/>
    <w:rsid w:val="00386B3D"/>
    <w:rsid w:val="003A1CB1"/>
    <w:rsid w:val="003A4511"/>
    <w:rsid w:val="003A681B"/>
    <w:rsid w:val="003B131D"/>
    <w:rsid w:val="003B2B92"/>
    <w:rsid w:val="003B5110"/>
    <w:rsid w:val="003B5158"/>
    <w:rsid w:val="003C0974"/>
    <w:rsid w:val="003C1482"/>
    <w:rsid w:val="003C5184"/>
    <w:rsid w:val="003D5EA4"/>
    <w:rsid w:val="003E7A4B"/>
    <w:rsid w:val="003F0461"/>
    <w:rsid w:val="00402643"/>
    <w:rsid w:val="00404860"/>
    <w:rsid w:val="00406E98"/>
    <w:rsid w:val="004107FD"/>
    <w:rsid w:val="0041698C"/>
    <w:rsid w:val="00417AB2"/>
    <w:rsid w:val="00420639"/>
    <w:rsid w:val="00420AC8"/>
    <w:rsid w:val="00421874"/>
    <w:rsid w:val="00425284"/>
    <w:rsid w:val="004278A9"/>
    <w:rsid w:val="00434459"/>
    <w:rsid w:val="00435DA3"/>
    <w:rsid w:val="00436AD6"/>
    <w:rsid w:val="00440BA8"/>
    <w:rsid w:val="004430C8"/>
    <w:rsid w:val="00447B72"/>
    <w:rsid w:val="004555A7"/>
    <w:rsid w:val="00456E92"/>
    <w:rsid w:val="00463499"/>
    <w:rsid w:val="00464D04"/>
    <w:rsid w:val="00464DC1"/>
    <w:rsid w:val="004656F6"/>
    <w:rsid w:val="00466FD5"/>
    <w:rsid w:val="00473232"/>
    <w:rsid w:val="00474ADD"/>
    <w:rsid w:val="00482C45"/>
    <w:rsid w:val="0048578F"/>
    <w:rsid w:val="00490500"/>
    <w:rsid w:val="00491D75"/>
    <w:rsid w:val="00493C29"/>
    <w:rsid w:val="00495B06"/>
    <w:rsid w:val="004A2ABE"/>
    <w:rsid w:val="004A3C9E"/>
    <w:rsid w:val="004A748D"/>
    <w:rsid w:val="004A7CB7"/>
    <w:rsid w:val="004B0A85"/>
    <w:rsid w:val="004C2229"/>
    <w:rsid w:val="004C4238"/>
    <w:rsid w:val="004D0FAC"/>
    <w:rsid w:val="004E2AFB"/>
    <w:rsid w:val="004E3621"/>
    <w:rsid w:val="004E3948"/>
    <w:rsid w:val="004E44DD"/>
    <w:rsid w:val="004E61AE"/>
    <w:rsid w:val="004E6370"/>
    <w:rsid w:val="004E6E5A"/>
    <w:rsid w:val="004E7D54"/>
    <w:rsid w:val="004F1029"/>
    <w:rsid w:val="004F14D2"/>
    <w:rsid w:val="004F35D2"/>
    <w:rsid w:val="004F5363"/>
    <w:rsid w:val="00504E51"/>
    <w:rsid w:val="00507566"/>
    <w:rsid w:val="00512C91"/>
    <w:rsid w:val="00517309"/>
    <w:rsid w:val="00520D8C"/>
    <w:rsid w:val="00522475"/>
    <w:rsid w:val="00522633"/>
    <w:rsid w:val="00524545"/>
    <w:rsid w:val="00526FFF"/>
    <w:rsid w:val="00533C5D"/>
    <w:rsid w:val="00535C43"/>
    <w:rsid w:val="00544EBE"/>
    <w:rsid w:val="00544F02"/>
    <w:rsid w:val="00545BC8"/>
    <w:rsid w:val="005465DB"/>
    <w:rsid w:val="00550F82"/>
    <w:rsid w:val="00556BC4"/>
    <w:rsid w:val="00567E6B"/>
    <w:rsid w:val="00572560"/>
    <w:rsid w:val="005901F8"/>
    <w:rsid w:val="0059698C"/>
    <w:rsid w:val="0059787B"/>
    <w:rsid w:val="005A26D6"/>
    <w:rsid w:val="005B37BB"/>
    <w:rsid w:val="005B5CC3"/>
    <w:rsid w:val="005D09E7"/>
    <w:rsid w:val="005D4BBE"/>
    <w:rsid w:val="005F233E"/>
    <w:rsid w:val="005F357E"/>
    <w:rsid w:val="00615805"/>
    <w:rsid w:val="00627EE8"/>
    <w:rsid w:val="00632BB7"/>
    <w:rsid w:val="0063768C"/>
    <w:rsid w:val="006446F5"/>
    <w:rsid w:val="00650E34"/>
    <w:rsid w:val="00655239"/>
    <w:rsid w:val="00673ADC"/>
    <w:rsid w:val="00680822"/>
    <w:rsid w:val="00686063"/>
    <w:rsid w:val="0069226B"/>
    <w:rsid w:val="00692BF0"/>
    <w:rsid w:val="006953BD"/>
    <w:rsid w:val="006A0D78"/>
    <w:rsid w:val="006B4CF8"/>
    <w:rsid w:val="006B5E9B"/>
    <w:rsid w:val="006B7AA9"/>
    <w:rsid w:val="006C53D8"/>
    <w:rsid w:val="006C6458"/>
    <w:rsid w:val="006D35CC"/>
    <w:rsid w:val="006D5BF7"/>
    <w:rsid w:val="006E3257"/>
    <w:rsid w:val="0070275F"/>
    <w:rsid w:val="00704D49"/>
    <w:rsid w:val="00715E60"/>
    <w:rsid w:val="007214DF"/>
    <w:rsid w:val="007272B1"/>
    <w:rsid w:val="0073071F"/>
    <w:rsid w:val="0074152C"/>
    <w:rsid w:val="0074260C"/>
    <w:rsid w:val="00746446"/>
    <w:rsid w:val="00750CF0"/>
    <w:rsid w:val="00755FD9"/>
    <w:rsid w:val="00764157"/>
    <w:rsid w:val="0076423C"/>
    <w:rsid w:val="007677F6"/>
    <w:rsid w:val="007746F7"/>
    <w:rsid w:val="00787DD7"/>
    <w:rsid w:val="00791E1E"/>
    <w:rsid w:val="00795F52"/>
    <w:rsid w:val="007A5032"/>
    <w:rsid w:val="007B1C42"/>
    <w:rsid w:val="007B588B"/>
    <w:rsid w:val="007B5ADF"/>
    <w:rsid w:val="007C6E62"/>
    <w:rsid w:val="007C798B"/>
    <w:rsid w:val="007D2CCC"/>
    <w:rsid w:val="007D6F6B"/>
    <w:rsid w:val="007E0E5C"/>
    <w:rsid w:val="007E7EBD"/>
    <w:rsid w:val="007F199E"/>
    <w:rsid w:val="008007DF"/>
    <w:rsid w:val="00804E21"/>
    <w:rsid w:val="008073D3"/>
    <w:rsid w:val="00822D36"/>
    <w:rsid w:val="00822FFB"/>
    <w:rsid w:val="00826E35"/>
    <w:rsid w:val="00837211"/>
    <w:rsid w:val="00841857"/>
    <w:rsid w:val="00846FB1"/>
    <w:rsid w:val="00854101"/>
    <w:rsid w:val="008566D4"/>
    <w:rsid w:val="008573F7"/>
    <w:rsid w:val="008604BE"/>
    <w:rsid w:val="0086293B"/>
    <w:rsid w:val="00862E87"/>
    <w:rsid w:val="008644F2"/>
    <w:rsid w:val="008701BA"/>
    <w:rsid w:val="0088490F"/>
    <w:rsid w:val="00885099"/>
    <w:rsid w:val="0089561D"/>
    <w:rsid w:val="008957C3"/>
    <w:rsid w:val="008A1AC5"/>
    <w:rsid w:val="008A59AA"/>
    <w:rsid w:val="008B24D5"/>
    <w:rsid w:val="008C0633"/>
    <w:rsid w:val="008C0C32"/>
    <w:rsid w:val="008C65F0"/>
    <w:rsid w:val="008C6C41"/>
    <w:rsid w:val="008C705E"/>
    <w:rsid w:val="008C71FC"/>
    <w:rsid w:val="008C72E7"/>
    <w:rsid w:val="008D0AA9"/>
    <w:rsid w:val="008D233E"/>
    <w:rsid w:val="008D4888"/>
    <w:rsid w:val="008D5D53"/>
    <w:rsid w:val="008E4243"/>
    <w:rsid w:val="008F199A"/>
    <w:rsid w:val="008F2A98"/>
    <w:rsid w:val="008F5256"/>
    <w:rsid w:val="008F653A"/>
    <w:rsid w:val="00902508"/>
    <w:rsid w:val="00905683"/>
    <w:rsid w:val="00905916"/>
    <w:rsid w:val="00915F6E"/>
    <w:rsid w:val="009211A9"/>
    <w:rsid w:val="00921990"/>
    <w:rsid w:val="009230EE"/>
    <w:rsid w:val="009235E1"/>
    <w:rsid w:val="009320F6"/>
    <w:rsid w:val="009320FA"/>
    <w:rsid w:val="00934F05"/>
    <w:rsid w:val="00936945"/>
    <w:rsid w:val="00941C3D"/>
    <w:rsid w:val="009511AE"/>
    <w:rsid w:val="00951D92"/>
    <w:rsid w:val="00952C3E"/>
    <w:rsid w:val="00955AA3"/>
    <w:rsid w:val="00960AF2"/>
    <w:rsid w:val="00970059"/>
    <w:rsid w:val="00972F3C"/>
    <w:rsid w:val="009818BB"/>
    <w:rsid w:val="0098248F"/>
    <w:rsid w:val="00982C55"/>
    <w:rsid w:val="00986C22"/>
    <w:rsid w:val="00992B61"/>
    <w:rsid w:val="009A6C84"/>
    <w:rsid w:val="009C0F1E"/>
    <w:rsid w:val="009C25FE"/>
    <w:rsid w:val="009C3BC9"/>
    <w:rsid w:val="009C7D56"/>
    <w:rsid w:val="009D2FEC"/>
    <w:rsid w:val="009D5E6A"/>
    <w:rsid w:val="009D5EF0"/>
    <w:rsid w:val="009F0989"/>
    <w:rsid w:val="009F46D8"/>
    <w:rsid w:val="00A004BB"/>
    <w:rsid w:val="00A10282"/>
    <w:rsid w:val="00A10800"/>
    <w:rsid w:val="00A10CD0"/>
    <w:rsid w:val="00A114CD"/>
    <w:rsid w:val="00A14522"/>
    <w:rsid w:val="00A23663"/>
    <w:rsid w:val="00A24D57"/>
    <w:rsid w:val="00A30638"/>
    <w:rsid w:val="00A31F93"/>
    <w:rsid w:val="00A33344"/>
    <w:rsid w:val="00A366FA"/>
    <w:rsid w:val="00A372B9"/>
    <w:rsid w:val="00A4248E"/>
    <w:rsid w:val="00A43284"/>
    <w:rsid w:val="00A44F18"/>
    <w:rsid w:val="00A55615"/>
    <w:rsid w:val="00A61064"/>
    <w:rsid w:val="00A71C2A"/>
    <w:rsid w:val="00A76629"/>
    <w:rsid w:val="00A8318E"/>
    <w:rsid w:val="00A83B19"/>
    <w:rsid w:val="00A86A73"/>
    <w:rsid w:val="00A94635"/>
    <w:rsid w:val="00A97808"/>
    <w:rsid w:val="00A97CAC"/>
    <w:rsid w:val="00AA1B44"/>
    <w:rsid w:val="00AA493D"/>
    <w:rsid w:val="00AA5506"/>
    <w:rsid w:val="00AA7ED9"/>
    <w:rsid w:val="00AB0FB1"/>
    <w:rsid w:val="00AB1625"/>
    <w:rsid w:val="00AB3A40"/>
    <w:rsid w:val="00AC0336"/>
    <w:rsid w:val="00AC1135"/>
    <w:rsid w:val="00AC1D4B"/>
    <w:rsid w:val="00AC585A"/>
    <w:rsid w:val="00AD0687"/>
    <w:rsid w:val="00AD185E"/>
    <w:rsid w:val="00AD20D0"/>
    <w:rsid w:val="00AD5AB5"/>
    <w:rsid w:val="00AE0657"/>
    <w:rsid w:val="00B039C7"/>
    <w:rsid w:val="00B07FE3"/>
    <w:rsid w:val="00B1062C"/>
    <w:rsid w:val="00B11C7B"/>
    <w:rsid w:val="00B13445"/>
    <w:rsid w:val="00B22421"/>
    <w:rsid w:val="00B352B2"/>
    <w:rsid w:val="00B352DF"/>
    <w:rsid w:val="00B421C6"/>
    <w:rsid w:val="00B53FAA"/>
    <w:rsid w:val="00B60F32"/>
    <w:rsid w:val="00B63189"/>
    <w:rsid w:val="00B638F9"/>
    <w:rsid w:val="00B662CA"/>
    <w:rsid w:val="00B713BD"/>
    <w:rsid w:val="00B71419"/>
    <w:rsid w:val="00B71595"/>
    <w:rsid w:val="00B72562"/>
    <w:rsid w:val="00B73FB6"/>
    <w:rsid w:val="00B8148F"/>
    <w:rsid w:val="00BA1A53"/>
    <w:rsid w:val="00BB5B96"/>
    <w:rsid w:val="00BB661B"/>
    <w:rsid w:val="00BC290F"/>
    <w:rsid w:val="00BC6D35"/>
    <w:rsid w:val="00BD384B"/>
    <w:rsid w:val="00BD3B8F"/>
    <w:rsid w:val="00BE0575"/>
    <w:rsid w:val="00BE2211"/>
    <w:rsid w:val="00BE24C7"/>
    <w:rsid w:val="00BE6659"/>
    <w:rsid w:val="00BF3B3B"/>
    <w:rsid w:val="00BF4299"/>
    <w:rsid w:val="00BF6C5B"/>
    <w:rsid w:val="00C00C08"/>
    <w:rsid w:val="00C16E2E"/>
    <w:rsid w:val="00C25E2C"/>
    <w:rsid w:val="00C30B89"/>
    <w:rsid w:val="00C34C88"/>
    <w:rsid w:val="00C36C24"/>
    <w:rsid w:val="00C37A4F"/>
    <w:rsid w:val="00C41A75"/>
    <w:rsid w:val="00C426AB"/>
    <w:rsid w:val="00C550DA"/>
    <w:rsid w:val="00C6078C"/>
    <w:rsid w:val="00C629DD"/>
    <w:rsid w:val="00C65720"/>
    <w:rsid w:val="00C7118F"/>
    <w:rsid w:val="00C7317C"/>
    <w:rsid w:val="00C80B35"/>
    <w:rsid w:val="00CA2C81"/>
    <w:rsid w:val="00CA56F0"/>
    <w:rsid w:val="00CC3F24"/>
    <w:rsid w:val="00CC4BDA"/>
    <w:rsid w:val="00CD0DE8"/>
    <w:rsid w:val="00CD1954"/>
    <w:rsid w:val="00CD32AC"/>
    <w:rsid w:val="00CD4461"/>
    <w:rsid w:val="00CD6B64"/>
    <w:rsid w:val="00CE32F0"/>
    <w:rsid w:val="00CF23E1"/>
    <w:rsid w:val="00CF6335"/>
    <w:rsid w:val="00D059A6"/>
    <w:rsid w:val="00D1353E"/>
    <w:rsid w:val="00D24854"/>
    <w:rsid w:val="00D27368"/>
    <w:rsid w:val="00D329B7"/>
    <w:rsid w:val="00D34E8A"/>
    <w:rsid w:val="00D37C5F"/>
    <w:rsid w:val="00D40AD8"/>
    <w:rsid w:val="00D46B83"/>
    <w:rsid w:val="00D534C3"/>
    <w:rsid w:val="00D57293"/>
    <w:rsid w:val="00D57E1C"/>
    <w:rsid w:val="00D64B50"/>
    <w:rsid w:val="00D67013"/>
    <w:rsid w:val="00D71E5D"/>
    <w:rsid w:val="00D73119"/>
    <w:rsid w:val="00D73638"/>
    <w:rsid w:val="00D74E41"/>
    <w:rsid w:val="00D813EE"/>
    <w:rsid w:val="00D875DE"/>
    <w:rsid w:val="00D94165"/>
    <w:rsid w:val="00D966D8"/>
    <w:rsid w:val="00DA1A1A"/>
    <w:rsid w:val="00DA417B"/>
    <w:rsid w:val="00DA5CE9"/>
    <w:rsid w:val="00DA5D44"/>
    <w:rsid w:val="00DB132E"/>
    <w:rsid w:val="00DC2496"/>
    <w:rsid w:val="00DC2E1D"/>
    <w:rsid w:val="00DC53ED"/>
    <w:rsid w:val="00DC6382"/>
    <w:rsid w:val="00DD0096"/>
    <w:rsid w:val="00DD1DCB"/>
    <w:rsid w:val="00DD26E7"/>
    <w:rsid w:val="00DD3379"/>
    <w:rsid w:val="00DD33E3"/>
    <w:rsid w:val="00DD3A13"/>
    <w:rsid w:val="00DD6E95"/>
    <w:rsid w:val="00DE5FAC"/>
    <w:rsid w:val="00DF0638"/>
    <w:rsid w:val="00E013A8"/>
    <w:rsid w:val="00E04F62"/>
    <w:rsid w:val="00E06EB3"/>
    <w:rsid w:val="00E1592D"/>
    <w:rsid w:val="00E30F3E"/>
    <w:rsid w:val="00E30FEE"/>
    <w:rsid w:val="00E32291"/>
    <w:rsid w:val="00E4002C"/>
    <w:rsid w:val="00E4244C"/>
    <w:rsid w:val="00E43AA7"/>
    <w:rsid w:val="00E550CB"/>
    <w:rsid w:val="00E64E5F"/>
    <w:rsid w:val="00E65ED1"/>
    <w:rsid w:val="00E67318"/>
    <w:rsid w:val="00E74820"/>
    <w:rsid w:val="00E81E9F"/>
    <w:rsid w:val="00E82BA1"/>
    <w:rsid w:val="00E94415"/>
    <w:rsid w:val="00EA0CF7"/>
    <w:rsid w:val="00EA25F2"/>
    <w:rsid w:val="00EB6C39"/>
    <w:rsid w:val="00EC0BE9"/>
    <w:rsid w:val="00EC242F"/>
    <w:rsid w:val="00EC4536"/>
    <w:rsid w:val="00EC4F59"/>
    <w:rsid w:val="00EC73B4"/>
    <w:rsid w:val="00ED1F25"/>
    <w:rsid w:val="00EE4E0E"/>
    <w:rsid w:val="00EE7AF9"/>
    <w:rsid w:val="00EF532E"/>
    <w:rsid w:val="00F175E6"/>
    <w:rsid w:val="00F21589"/>
    <w:rsid w:val="00F25313"/>
    <w:rsid w:val="00F37653"/>
    <w:rsid w:val="00F40D10"/>
    <w:rsid w:val="00F45B5D"/>
    <w:rsid w:val="00F50C46"/>
    <w:rsid w:val="00F52B51"/>
    <w:rsid w:val="00F571F2"/>
    <w:rsid w:val="00F64032"/>
    <w:rsid w:val="00F80766"/>
    <w:rsid w:val="00F8206A"/>
    <w:rsid w:val="00F8458F"/>
    <w:rsid w:val="00F87DC2"/>
    <w:rsid w:val="00F91911"/>
    <w:rsid w:val="00F92FF9"/>
    <w:rsid w:val="00F934AA"/>
    <w:rsid w:val="00F93A92"/>
    <w:rsid w:val="00F97D63"/>
    <w:rsid w:val="00FA0744"/>
    <w:rsid w:val="00FA6249"/>
    <w:rsid w:val="00FB2168"/>
    <w:rsid w:val="00FB25B6"/>
    <w:rsid w:val="00FB32BF"/>
    <w:rsid w:val="00FB56D0"/>
    <w:rsid w:val="00FB58ED"/>
    <w:rsid w:val="00FB65BC"/>
    <w:rsid w:val="00FC1613"/>
    <w:rsid w:val="00FC3CE5"/>
    <w:rsid w:val="00FD2A4F"/>
    <w:rsid w:val="00FD3C02"/>
    <w:rsid w:val="00FE6FA1"/>
    <w:rsid w:val="00FF2105"/>
    <w:rsid w:val="00FF5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27FEA8"/>
  <w15:docId w15:val="{A31A2786-19B9-4B66-B343-565F160C4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211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15805"/>
    <w:pPr>
      <w:keepNext/>
      <w:keepLines/>
      <w:spacing w:before="340" w:after="330" w:line="578" w:lineRule="auto"/>
      <w:outlineLvl w:val="0"/>
    </w:pPr>
    <w:rPr>
      <w:rFonts w:ascii="等线" w:eastAsia="等线" w:hAnsi="等线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qFormat/>
    <w:rsid w:val="00615805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5805"/>
    <w:pPr>
      <w:keepNext/>
      <w:keepLines/>
      <w:spacing w:before="260" w:after="260" w:line="416" w:lineRule="auto"/>
      <w:outlineLvl w:val="2"/>
    </w:pPr>
    <w:rPr>
      <w:rFonts w:ascii="等线" w:eastAsia="等线" w:hAnsi="等线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639"/>
    <w:pPr>
      <w:ind w:firstLineChars="200" w:firstLine="420"/>
    </w:pPr>
    <w:rPr>
      <w:rFonts w:ascii="Calibri" w:hAnsi="Calibri"/>
      <w:szCs w:val="22"/>
    </w:rPr>
  </w:style>
  <w:style w:type="paragraph" w:styleId="a4">
    <w:name w:val="Balloon Text"/>
    <w:basedOn w:val="a"/>
    <w:link w:val="a5"/>
    <w:uiPriority w:val="99"/>
    <w:semiHidden/>
    <w:unhideWhenUsed/>
    <w:qFormat/>
    <w:rsid w:val="00992B61"/>
    <w:rPr>
      <w:sz w:val="18"/>
      <w:szCs w:val="18"/>
    </w:rPr>
  </w:style>
  <w:style w:type="character" w:customStyle="1" w:styleId="a5">
    <w:name w:val="批注框文本 字符"/>
    <w:link w:val="a4"/>
    <w:uiPriority w:val="99"/>
    <w:semiHidden/>
    <w:qFormat/>
    <w:rsid w:val="00992B61"/>
    <w:rPr>
      <w:rFonts w:ascii="Times New Roman" w:hAnsi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rsid w:val="009369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qFormat/>
    <w:rsid w:val="00936945"/>
    <w:rPr>
      <w:rFonts w:ascii="Times New Roman" w:hAnsi="Times New Roman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rsid w:val="009369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qFormat/>
    <w:rsid w:val="00936945"/>
    <w:rPr>
      <w:rFonts w:ascii="Times New Roman" w:hAnsi="Times New Roman"/>
      <w:kern w:val="2"/>
      <w:sz w:val="18"/>
      <w:szCs w:val="18"/>
    </w:rPr>
  </w:style>
  <w:style w:type="paragraph" w:styleId="aa">
    <w:name w:val="Normal (Web)"/>
    <w:basedOn w:val="a"/>
    <w:uiPriority w:val="99"/>
    <w:unhideWhenUsed/>
    <w:qFormat/>
    <w:rsid w:val="006D35C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uiPriority w:val="22"/>
    <w:qFormat/>
    <w:rsid w:val="009320FA"/>
    <w:rPr>
      <w:b/>
      <w:bCs/>
    </w:rPr>
  </w:style>
  <w:style w:type="character" w:styleId="ac">
    <w:name w:val="Emphasis"/>
    <w:uiPriority w:val="20"/>
    <w:qFormat/>
    <w:rsid w:val="009320FA"/>
    <w:rPr>
      <w:i/>
      <w:iCs/>
    </w:rPr>
  </w:style>
  <w:style w:type="paragraph" w:customStyle="1" w:styleId="src">
    <w:name w:val="src"/>
    <w:basedOn w:val="a"/>
    <w:qFormat/>
    <w:rsid w:val="00A108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1">
    <w:name w:val="标题 11"/>
    <w:basedOn w:val="a"/>
    <w:next w:val="a"/>
    <w:uiPriority w:val="9"/>
    <w:qFormat/>
    <w:rsid w:val="00615805"/>
    <w:pPr>
      <w:keepNext/>
      <w:keepLines/>
      <w:spacing w:before="340" w:after="330" w:line="578" w:lineRule="auto"/>
      <w:outlineLvl w:val="0"/>
    </w:pPr>
    <w:rPr>
      <w:rFonts w:ascii="等线" w:eastAsia="等线" w:hAnsi="等线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qFormat/>
    <w:rsid w:val="00615805"/>
    <w:rPr>
      <w:rFonts w:ascii="宋体" w:hAnsi="宋体" w:cs="宋体"/>
      <w:b/>
      <w:bCs/>
      <w:sz w:val="36"/>
      <w:szCs w:val="36"/>
    </w:rPr>
  </w:style>
  <w:style w:type="paragraph" w:customStyle="1" w:styleId="31">
    <w:name w:val="标题 31"/>
    <w:basedOn w:val="a"/>
    <w:next w:val="a"/>
    <w:uiPriority w:val="9"/>
    <w:unhideWhenUsed/>
    <w:qFormat/>
    <w:rsid w:val="00615805"/>
    <w:pPr>
      <w:keepNext/>
      <w:keepLines/>
      <w:spacing w:before="260" w:after="260" w:line="416" w:lineRule="auto"/>
      <w:outlineLvl w:val="2"/>
    </w:pPr>
    <w:rPr>
      <w:rFonts w:ascii="等线" w:eastAsia="等线" w:hAnsi="等线"/>
      <w:b/>
      <w:bCs/>
      <w:sz w:val="32"/>
      <w:szCs w:val="32"/>
    </w:rPr>
  </w:style>
  <w:style w:type="numbering" w:customStyle="1" w:styleId="12">
    <w:name w:val="无列表1"/>
    <w:next w:val="a2"/>
    <w:uiPriority w:val="99"/>
    <w:semiHidden/>
    <w:unhideWhenUsed/>
    <w:rsid w:val="00615805"/>
  </w:style>
  <w:style w:type="character" w:customStyle="1" w:styleId="10">
    <w:name w:val="标题 1 字符"/>
    <w:basedOn w:val="a0"/>
    <w:link w:val="1"/>
    <w:uiPriority w:val="9"/>
    <w:qFormat/>
    <w:rsid w:val="00615805"/>
    <w:rPr>
      <w:rFonts w:ascii="等线" w:eastAsia="等线" w:hAnsi="等线" w:cs="Times New Roman"/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uiPriority w:val="9"/>
    <w:qFormat/>
    <w:rsid w:val="00615805"/>
    <w:rPr>
      <w:rFonts w:ascii="等线" w:eastAsia="等线" w:hAnsi="等线" w:cs="Times New Roman"/>
      <w:b/>
      <w:bCs/>
      <w:kern w:val="2"/>
      <w:sz w:val="32"/>
      <w:szCs w:val="32"/>
    </w:rPr>
  </w:style>
  <w:style w:type="paragraph" w:customStyle="1" w:styleId="13">
    <w:name w:val="批注文字1"/>
    <w:basedOn w:val="a"/>
    <w:next w:val="ad"/>
    <w:link w:val="Char"/>
    <w:uiPriority w:val="99"/>
    <w:semiHidden/>
    <w:unhideWhenUsed/>
    <w:qFormat/>
    <w:rsid w:val="00615805"/>
    <w:pPr>
      <w:jc w:val="left"/>
    </w:pPr>
    <w:rPr>
      <w:rFonts w:ascii="等线" w:eastAsia="等线" w:hAnsi="等线"/>
      <w:szCs w:val="22"/>
    </w:rPr>
  </w:style>
  <w:style w:type="character" w:customStyle="1" w:styleId="Char">
    <w:name w:val="批注文字 Char"/>
    <w:basedOn w:val="a0"/>
    <w:link w:val="13"/>
    <w:uiPriority w:val="99"/>
    <w:semiHidden/>
    <w:qFormat/>
    <w:rsid w:val="00615805"/>
    <w:rPr>
      <w:rFonts w:ascii="等线" w:eastAsia="等线" w:hAnsi="等线" w:cs="Times New Roman"/>
      <w:kern w:val="2"/>
      <w:sz w:val="21"/>
      <w:szCs w:val="22"/>
    </w:rPr>
  </w:style>
  <w:style w:type="paragraph" w:styleId="ae">
    <w:name w:val="Body Text Indent"/>
    <w:basedOn w:val="a"/>
    <w:link w:val="af"/>
    <w:uiPriority w:val="99"/>
    <w:unhideWhenUsed/>
    <w:rsid w:val="00615805"/>
    <w:pPr>
      <w:ind w:firstLineChars="200" w:firstLine="360"/>
    </w:pPr>
    <w:rPr>
      <w:rFonts w:eastAsia="仿宋_GB2312"/>
      <w:sz w:val="28"/>
      <w:szCs w:val="28"/>
    </w:rPr>
  </w:style>
  <w:style w:type="character" w:customStyle="1" w:styleId="af">
    <w:name w:val="正文文本缩进 字符"/>
    <w:basedOn w:val="a0"/>
    <w:link w:val="ae"/>
    <w:uiPriority w:val="99"/>
    <w:qFormat/>
    <w:rsid w:val="00615805"/>
    <w:rPr>
      <w:rFonts w:ascii="Times New Roman" w:eastAsia="仿宋_GB2312" w:hAnsi="Times New Roman"/>
      <w:kern w:val="2"/>
      <w:sz w:val="28"/>
      <w:szCs w:val="28"/>
    </w:rPr>
  </w:style>
  <w:style w:type="paragraph" w:customStyle="1" w:styleId="310">
    <w:name w:val="目录 31"/>
    <w:basedOn w:val="a"/>
    <w:next w:val="a"/>
    <w:uiPriority w:val="39"/>
    <w:unhideWhenUsed/>
    <w:qFormat/>
    <w:rsid w:val="00615805"/>
    <w:pPr>
      <w:tabs>
        <w:tab w:val="right" w:leader="dot" w:pos="8302"/>
      </w:tabs>
      <w:ind w:leftChars="200" w:left="420" w:rightChars="100" w:right="210"/>
    </w:pPr>
    <w:rPr>
      <w:rFonts w:ascii="等线" w:eastAsia="等线" w:hAnsi="等线"/>
      <w:szCs w:val="22"/>
    </w:rPr>
  </w:style>
  <w:style w:type="paragraph" w:customStyle="1" w:styleId="14">
    <w:name w:val="日期1"/>
    <w:basedOn w:val="a"/>
    <w:next w:val="a"/>
    <w:uiPriority w:val="99"/>
    <w:semiHidden/>
    <w:unhideWhenUsed/>
    <w:qFormat/>
    <w:rsid w:val="00615805"/>
    <w:pPr>
      <w:ind w:leftChars="2500" w:left="100"/>
    </w:pPr>
    <w:rPr>
      <w:rFonts w:ascii="等线" w:eastAsia="等线" w:hAnsi="等线"/>
      <w:szCs w:val="22"/>
    </w:rPr>
  </w:style>
  <w:style w:type="character" w:customStyle="1" w:styleId="af0">
    <w:name w:val="日期 字符"/>
    <w:basedOn w:val="a0"/>
    <w:link w:val="af1"/>
    <w:uiPriority w:val="99"/>
    <w:semiHidden/>
    <w:qFormat/>
    <w:rsid w:val="00615805"/>
    <w:rPr>
      <w:rFonts w:ascii="等线" w:eastAsia="等线" w:hAnsi="等线" w:cs="Times New Roman"/>
      <w:kern w:val="2"/>
      <w:sz w:val="21"/>
      <w:szCs w:val="22"/>
    </w:rPr>
  </w:style>
  <w:style w:type="paragraph" w:styleId="TOC1">
    <w:name w:val="toc 1"/>
    <w:basedOn w:val="a"/>
    <w:next w:val="a"/>
    <w:uiPriority w:val="39"/>
    <w:unhideWhenUsed/>
    <w:qFormat/>
    <w:rsid w:val="00615805"/>
    <w:pPr>
      <w:tabs>
        <w:tab w:val="right" w:leader="dot" w:pos="8302"/>
      </w:tabs>
      <w:spacing w:line="300" w:lineRule="auto"/>
    </w:pPr>
    <w:rPr>
      <w:rFonts w:eastAsia="黑体"/>
      <w:sz w:val="24"/>
    </w:rPr>
  </w:style>
  <w:style w:type="paragraph" w:customStyle="1" w:styleId="21">
    <w:name w:val="目录 21"/>
    <w:basedOn w:val="a"/>
    <w:next w:val="a"/>
    <w:uiPriority w:val="39"/>
    <w:unhideWhenUsed/>
    <w:qFormat/>
    <w:rsid w:val="00615805"/>
    <w:pPr>
      <w:tabs>
        <w:tab w:val="right" w:leader="dot" w:pos="8302"/>
      </w:tabs>
      <w:ind w:leftChars="100" w:left="210" w:rightChars="100" w:right="210"/>
    </w:pPr>
    <w:rPr>
      <w:rFonts w:ascii="等线" w:eastAsia="等线" w:hAnsi="等线"/>
      <w:szCs w:val="22"/>
    </w:rPr>
  </w:style>
  <w:style w:type="paragraph" w:customStyle="1" w:styleId="15">
    <w:name w:val="批注主题1"/>
    <w:basedOn w:val="ad"/>
    <w:next w:val="ad"/>
    <w:uiPriority w:val="99"/>
    <w:semiHidden/>
    <w:unhideWhenUsed/>
    <w:qFormat/>
    <w:rsid w:val="00615805"/>
    <w:rPr>
      <w:rFonts w:ascii="等线" w:eastAsia="等线" w:hAnsi="等线"/>
      <w:b/>
      <w:bCs/>
      <w:szCs w:val="22"/>
    </w:rPr>
  </w:style>
  <w:style w:type="character" w:customStyle="1" w:styleId="af2">
    <w:name w:val="批注主题 字符"/>
    <w:basedOn w:val="Char"/>
    <w:link w:val="af3"/>
    <w:uiPriority w:val="99"/>
    <w:semiHidden/>
    <w:qFormat/>
    <w:rsid w:val="00615805"/>
    <w:rPr>
      <w:rFonts w:ascii="等线" w:eastAsia="等线" w:hAnsi="等线" w:cs="Times New Roman"/>
      <w:b/>
      <w:bCs/>
      <w:kern w:val="2"/>
      <w:sz w:val="21"/>
      <w:szCs w:val="22"/>
    </w:rPr>
  </w:style>
  <w:style w:type="character" w:customStyle="1" w:styleId="16">
    <w:name w:val="超链接1"/>
    <w:basedOn w:val="a0"/>
    <w:uiPriority w:val="99"/>
    <w:unhideWhenUsed/>
    <w:qFormat/>
    <w:rsid w:val="00615805"/>
    <w:rPr>
      <w:color w:val="0563C1"/>
      <w:u w:val="single"/>
    </w:rPr>
  </w:style>
  <w:style w:type="character" w:styleId="af4">
    <w:name w:val="annotation reference"/>
    <w:basedOn w:val="a0"/>
    <w:uiPriority w:val="99"/>
    <w:semiHidden/>
    <w:unhideWhenUsed/>
    <w:qFormat/>
    <w:rsid w:val="00615805"/>
    <w:rPr>
      <w:sz w:val="21"/>
      <w:szCs w:val="21"/>
    </w:rPr>
  </w:style>
  <w:style w:type="character" w:customStyle="1" w:styleId="font41">
    <w:name w:val="font41"/>
    <w:basedOn w:val="a0"/>
    <w:qFormat/>
    <w:rsid w:val="00615805"/>
    <w:rPr>
      <w:rFonts w:ascii="宋体" w:eastAsia="宋体" w:hAnsi="宋体" w:hint="eastAsia"/>
      <w:b/>
      <w:bCs/>
      <w:color w:val="000000"/>
      <w:sz w:val="18"/>
      <w:szCs w:val="18"/>
      <w:u w:val="none"/>
    </w:rPr>
  </w:style>
  <w:style w:type="character" w:customStyle="1" w:styleId="font51">
    <w:name w:val="font51"/>
    <w:basedOn w:val="a0"/>
    <w:qFormat/>
    <w:rsid w:val="00615805"/>
    <w:rPr>
      <w:rFonts w:ascii="等线" w:eastAsia="等线" w:hAnsi="等线" w:hint="eastAsia"/>
      <w:color w:val="000000"/>
      <w:sz w:val="22"/>
      <w:szCs w:val="22"/>
      <w:u w:val="none"/>
    </w:rPr>
  </w:style>
  <w:style w:type="character" w:customStyle="1" w:styleId="font21">
    <w:name w:val="font21"/>
    <w:basedOn w:val="a0"/>
    <w:qFormat/>
    <w:rsid w:val="00615805"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11">
    <w:name w:val="font11"/>
    <w:basedOn w:val="a0"/>
    <w:qFormat/>
    <w:rsid w:val="00615805"/>
    <w:rPr>
      <w:rFonts w:ascii="宋体" w:eastAsia="宋体" w:hAnsi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sid w:val="00615805"/>
    <w:rPr>
      <w:rFonts w:ascii="Times New Roman" w:hAnsi="Times New Roman" w:cs="Times New Roman" w:hint="default"/>
      <w:color w:val="000000"/>
      <w:sz w:val="18"/>
      <w:szCs w:val="18"/>
      <w:u w:val="none"/>
      <w:vertAlign w:val="superscript"/>
    </w:rPr>
  </w:style>
  <w:style w:type="character" w:customStyle="1" w:styleId="font01">
    <w:name w:val="font01"/>
    <w:basedOn w:val="a0"/>
    <w:qFormat/>
    <w:rsid w:val="00615805"/>
    <w:rPr>
      <w:rFonts w:ascii="宋体" w:eastAsia="宋体" w:hAnsi="宋体" w:hint="eastAsia"/>
      <w:color w:val="000000"/>
      <w:sz w:val="22"/>
      <w:szCs w:val="22"/>
      <w:u w:val="none"/>
    </w:rPr>
  </w:style>
  <w:style w:type="character" w:customStyle="1" w:styleId="font61">
    <w:name w:val="font61"/>
    <w:basedOn w:val="a0"/>
    <w:qFormat/>
    <w:rsid w:val="00615805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customStyle="1" w:styleId="17">
    <w:name w:val="正文1"/>
    <w:qFormat/>
    <w:rsid w:val="00615805"/>
    <w:pPr>
      <w:jc w:val="both"/>
    </w:pPr>
    <w:rPr>
      <w:rFonts w:ascii="等线" w:hAnsi="等线" w:cs="宋体"/>
      <w:kern w:val="2"/>
      <w:sz w:val="21"/>
      <w:szCs w:val="21"/>
    </w:rPr>
  </w:style>
  <w:style w:type="character" w:customStyle="1" w:styleId="tgt">
    <w:name w:val="tgt"/>
    <w:basedOn w:val="a0"/>
    <w:qFormat/>
    <w:rsid w:val="00615805"/>
  </w:style>
  <w:style w:type="character" w:customStyle="1" w:styleId="transsent">
    <w:name w:val="transsent"/>
    <w:basedOn w:val="a0"/>
    <w:qFormat/>
    <w:rsid w:val="00615805"/>
  </w:style>
  <w:style w:type="character" w:customStyle="1" w:styleId="18">
    <w:name w:val="未处理的提及1"/>
    <w:basedOn w:val="a0"/>
    <w:uiPriority w:val="99"/>
    <w:semiHidden/>
    <w:unhideWhenUsed/>
    <w:qFormat/>
    <w:rsid w:val="00615805"/>
    <w:rPr>
      <w:color w:val="605E5C"/>
      <w:shd w:val="clear" w:color="auto" w:fill="E1DFDD"/>
    </w:rPr>
  </w:style>
  <w:style w:type="paragraph" w:customStyle="1" w:styleId="TOC10">
    <w:name w:val="TOC 标题1"/>
    <w:basedOn w:val="1"/>
    <w:next w:val="a"/>
    <w:uiPriority w:val="39"/>
    <w:unhideWhenUsed/>
    <w:qFormat/>
    <w:rsid w:val="00615805"/>
  </w:style>
  <w:style w:type="character" w:customStyle="1" w:styleId="1Char1">
    <w:name w:val="标题 1 Char1"/>
    <w:basedOn w:val="a0"/>
    <w:uiPriority w:val="9"/>
    <w:rsid w:val="00615805"/>
    <w:rPr>
      <w:rFonts w:ascii="Times New Roman" w:hAnsi="Times New Roman"/>
      <w:b/>
      <w:bCs/>
      <w:kern w:val="44"/>
      <w:sz w:val="44"/>
      <w:szCs w:val="44"/>
    </w:rPr>
  </w:style>
  <w:style w:type="character" w:customStyle="1" w:styleId="3Char1">
    <w:name w:val="标题 3 Char1"/>
    <w:basedOn w:val="a0"/>
    <w:uiPriority w:val="9"/>
    <w:semiHidden/>
    <w:rsid w:val="00615805"/>
    <w:rPr>
      <w:rFonts w:ascii="Times New Roman" w:hAnsi="Times New Roman"/>
      <w:b/>
      <w:bCs/>
      <w:kern w:val="2"/>
      <w:sz w:val="32"/>
      <w:szCs w:val="32"/>
    </w:rPr>
  </w:style>
  <w:style w:type="paragraph" w:styleId="ad">
    <w:name w:val="annotation text"/>
    <w:basedOn w:val="a"/>
    <w:link w:val="af5"/>
    <w:uiPriority w:val="99"/>
    <w:semiHidden/>
    <w:unhideWhenUsed/>
    <w:rsid w:val="00615805"/>
    <w:pPr>
      <w:jc w:val="left"/>
    </w:pPr>
  </w:style>
  <w:style w:type="character" w:customStyle="1" w:styleId="af5">
    <w:name w:val="批注文字 字符"/>
    <w:basedOn w:val="a0"/>
    <w:link w:val="ad"/>
    <w:uiPriority w:val="99"/>
    <w:semiHidden/>
    <w:rsid w:val="00615805"/>
    <w:rPr>
      <w:rFonts w:ascii="Times New Roman" w:hAnsi="Times New Roman"/>
      <w:kern w:val="2"/>
      <w:sz w:val="21"/>
      <w:szCs w:val="24"/>
    </w:rPr>
  </w:style>
  <w:style w:type="paragraph" w:styleId="af1">
    <w:name w:val="Date"/>
    <w:basedOn w:val="a"/>
    <w:next w:val="a"/>
    <w:link w:val="af0"/>
    <w:uiPriority w:val="99"/>
    <w:semiHidden/>
    <w:unhideWhenUsed/>
    <w:rsid w:val="00615805"/>
    <w:pPr>
      <w:ind w:leftChars="2500" w:left="100"/>
    </w:pPr>
    <w:rPr>
      <w:rFonts w:ascii="等线" w:eastAsia="等线" w:hAnsi="等线"/>
      <w:szCs w:val="22"/>
    </w:rPr>
  </w:style>
  <w:style w:type="character" w:customStyle="1" w:styleId="Char1">
    <w:name w:val="日期 Char1"/>
    <w:basedOn w:val="a0"/>
    <w:uiPriority w:val="99"/>
    <w:semiHidden/>
    <w:rsid w:val="00615805"/>
    <w:rPr>
      <w:rFonts w:ascii="Times New Roman" w:hAnsi="Times New Roman"/>
      <w:kern w:val="2"/>
      <w:sz w:val="21"/>
      <w:szCs w:val="24"/>
    </w:rPr>
  </w:style>
  <w:style w:type="paragraph" w:styleId="af3">
    <w:name w:val="annotation subject"/>
    <w:basedOn w:val="ad"/>
    <w:next w:val="ad"/>
    <w:link w:val="af2"/>
    <w:uiPriority w:val="99"/>
    <w:semiHidden/>
    <w:unhideWhenUsed/>
    <w:rsid w:val="00615805"/>
    <w:rPr>
      <w:rFonts w:ascii="等线" w:eastAsia="等线" w:hAnsi="等线"/>
      <w:b/>
      <w:bCs/>
      <w:szCs w:val="22"/>
    </w:rPr>
  </w:style>
  <w:style w:type="character" w:customStyle="1" w:styleId="Char10">
    <w:name w:val="批注主题 Char1"/>
    <w:basedOn w:val="af5"/>
    <w:uiPriority w:val="99"/>
    <w:semiHidden/>
    <w:rsid w:val="00615805"/>
    <w:rPr>
      <w:rFonts w:ascii="Times New Roman" w:hAnsi="Times New Roman"/>
      <w:b/>
      <w:bCs/>
      <w:kern w:val="2"/>
      <w:sz w:val="21"/>
      <w:szCs w:val="24"/>
    </w:rPr>
  </w:style>
  <w:style w:type="character" w:styleId="af6">
    <w:name w:val="Hyperlink"/>
    <w:basedOn w:val="a0"/>
    <w:uiPriority w:val="99"/>
    <w:semiHidden/>
    <w:unhideWhenUsed/>
    <w:rsid w:val="006158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34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1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5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1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2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84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25234-1F66-4329-9E2E-D325FF8A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2295</Words>
  <Characters>13087</Characters>
  <Application>Microsoft Office Word</Application>
  <DocSecurity>0</DocSecurity>
  <Lines>109</Lines>
  <Paragraphs>30</Paragraphs>
  <ScaleCrop>false</ScaleCrop>
  <Company>microsoft</Company>
  <LinksUpToDate>false</LinksUpToDate>
  <CharactersWithSpaces>15352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婷 王</cp:lastModifiedBy>
  <cp:revision>3</cp:revision>
  <cp:lastPrinted>2024-06-18T07:45:00Z</cp:lastPrinted>
  <dcterms:created xsi:type="dcterms:W3CDTF">2025-05-25T14:33:00Z</dcterms:created>
  <dcterms:modified xsi:type="dcterms:W3CDTF">2025-05-28T02:23:00Z</dcterms:modified>
</cp:coreProperties>
</file>