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-289"/>
        <w:tblW w:w="0" w:type="auto"/>
        <w:tblLayout w:type="fixed"/>
        <w:tblLook w:val="04A0" w:firstRow="1" w:lastRow="0" w:firstColumn="1" w:lastColumn="0" w:noHBand="0" w:noVBand="1"/>
      </w:tblPr>
      <w:tblGrid>
        <w:gridCol w:w="1781"/>
        <w:gridCol w:w="1279"/>
        <w:gridCol w:w="1484"/>
        <w:gridCol w:w="1551"/>
        <w:gridCol w:w="1055"/>
        <w:gridCol w:w="5721"/>
      </w:tblGrid>
      <w:tr w:rsidR="004230A7" w:rsidRPr="00E706AC" w14:paraId="5A213F5C" w14:textId="77777777" w:rsidTr="00DB0F9F">
        <w:tc>
          <w:tcPr>
            <w:tcW w:w="1781" w:type="dxa"/>
          </w:tcPr>
          <w:p w14:paraId="79F6EE2A" w14:textId="77777777" w:rsidR="00ED38E9" w:rsidRPr="00E706AC" w:rsidRDefault="00ED38E9" w:rsidP="00ED38E9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1279" w:type="dxa"/>
          </w:tcPr>
          <w:p w14:paraId="111BC416" w14:textId="77777777" w:rsidR="00ED38E9" w:rsidRPr="00E706AC" w:rsidRDefault="00ED38E9" w:rsidP="00ED38E9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  <w:b/>
                <w:bCs/>
              </w:rPr>
              <w:t>Shape</w:t>
            </w:r>
          </w:p>
        </w:tc>
        <w:tc>
          <w:tcPr>
            <w:tcW w:w="1484" w:type="dxa"/>
          </w:tcPr>
          <w:p w14:paraId="713E3929" w14:textId="77777777" w:rsidR="00ED38E9" w:rsidRPr="00E706AC" w:rsidRDefault="00ED38E9" w:rsidP="00ED38E9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  <w:b/>
                <w:bCs/>
              </w:rPr>
              <w:t>RM</w:t>
            </w:r>
          </w:p>
        </w:tc>
        <w:tc>
          <w:tcPr>
            <w:tcW w:w="1551" w:type="dxa"/>
          </w:tcPr>
          <w:p w14:paraId="7B23CA6F" w14:textId="52C1E90B" w:rsidR="00ED38E9" w:rsidRPr="00E706AC" w:rsidRDefault="00ED38E9" w:rsidP="00ED38E9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  <w:b/>
                <w:bCs/>
              </w:rPr>
              <w:t>D</w:t>
            </w:r>
            <w:r w:rsidR="00317727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055" w:type="dxa"/>
          </w:tcPr>
          <w:p w14:paraId="2719FDEF" w14:textId="40BF1510" w:rsidR="00ED38E9" w:rsidRPr="00E706AC" w:rsidRDefault="002761F4" w:rsidP="00ED38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</w:t>
            </w:r>
          </w:p>
        </w:tc>
        <w:tc>
          <w:tcPr>
            <w:tcW w:w="5721" w:type="dxa"/>
          </w:tcPr>
          <w:p w14:paraId="2B2F8C2C" w14:textId="35E169FE" w:rsidR="00ED38E9" w:rsidRPr="00E706AC" w:rsidRDefault="00ED38E9" w:rsidP="00ED38E9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  <w:b/>
                <w:bCs/>
              </w:rPr>
              <w:t xml:space="preserve">Cuticular </w:t>
            </w:r>
            <w:r w:rsidR="00E706AC">
              <w:rPr>
                <w:rFonts w:ascii="Times New Roman" w:hAnsi="Times New Roman" w:cs="Times New Roman"/>
                <w:b/>
                <w:bCs/>
              </w:rPr>
              <w:t>s</w:t>
            </w:r>
            <w:r w:rsidRPr="00E706AC">
              <w:rPr>
                <w:rFonts w:ascii="Times New Roman" w:hAnsi="Times New Roman" w:cs="Times New Roman"/>
                <w:b/>
                <w:bCs/>
              </w:rPr>
              <w:t>culpture</w:t>
            </w:r>
          </w:p>
        </w:tc>
      </w:tr>
      <w:tr w:rsidR="00DB0F9F" w:rsidRPr="00E706AC" w14:paraId="381FFAE9" w14:textId="77777777" w:rsidTr="00DB0F9F">
        <w:tc>
          <w:tcPr>
            <w:tcW w:w="1781" w:type="dxa"/>
            <w:vAlign w:val="center"/>
          </w:tcPr>
          <w:p w14:paraId="4BF79BF6" w14:textId="6D02BD48" w:rsidR="00DB0F9F" w:rsidRPr="00E706AC" w:rsidRDefault="00DB0F9F" w:rsidP="00DB0F9F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>Lestrimelitta</w:t>
            </w:r>
            <w:r w:rsidRPr="00E706AC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1279" w:type="dxa"/>
            <w:vAlign w:val="center"/>
          </w:tcPr>
          <w:p w14:paraId="7526FC6D" w14:textId="1D247682" w:rsidR="00DB0F9F" w:rsidRPr="00E706AC" w:rsidRDefault="00DB0F9F" w:rsidP="00DB0F9F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</w:rPr>
              <w:t>Stick-shaped</w:t>
            </w:r>
          </w:p>
        </w:tc>
        <w:tc>
          <w:tcPr>
            <w:tcW w:w="1484" w:type="dxa"/>
            <w:vAlign w:val="center"/>
          </w:tcPr>
          <w:p w14:paraId="73AED1D6" w14:textId="1AE31CBD" w:rsidR="00DB0F9F" w:rsidRPr="00E706AC" w:rsidRDefault="00DB0F9F" w:rsidP="00DB0F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9F75B3">
              <w:rPr>
                <w:rFonts w:ascii="Times New Roman" w:hAnsi="Times New Roman" w:cs="Times New Roman"/>
              </w:rPr>
              <w:t>traight</w:t>
            </w:r>
          </w:p>
        </w:tc>
        <w:tc>
          <w:tcPr>
            <w:tcW w:w="1551" w:type="dxa"/>
            <w:vAlign w:val="center"/>
          </w:tcPr>
          <w:p w14:paraId="14B502D8" w14:textId="15D24B64" w:rsidR="00DB0F9F" w:rsidRPr="00E706AC" w:rsidRDefault="00DB0F9F" w:rsidP="00DB0F9F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</w:rPr>
              <w:t>Straight</w:t>
            </w:r>
          </w:p>
        </w:tc>
        <w:tc>
          <w:tcPr>
            <w:tcW w:w="1055" w:type="dxa"/>
            <w:vAlign w:val="center"/>
          </w:tcPr>
          <w:p w14:paraId="7F3AD4EF" w14:textId="3FA2EECE" w:rsidR="00DB0F9F" w:rsidRPr="00E706AC" w:rsidRDefault="00DB0F9F" w:rsidP="00DB0F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95C86">
              <w:rPr>
                <w:rFonts w:ascii="Times New Roman" w:hAnsi="Times New Roman" w:cs="Times New Roman"/>
              </w:rPr>
              <w:t>ight</w:t>
            </w:r>
          </w:p>
        </w:tc>
        <w:tc>
          <w:tcPr>
            <w:tcW w:w="5721" w:type="dxa"/>
            <w:vAlign w:val="center"/>
          </w:tcPr>
          <w:p w14:paraId="0F07C512" w14:textId="0DC253FD" w:rsidR="00DB0F9F" w:rsidRPr="00E706AC" w:rsidRDefault="00DB0F9F" w:rsidP="00DB0F9F">
            <w:pPr>
              <w:rPr>
                <w:rFonts w:ascii="Times New Roman" w:hAnsi="Times New Roman" w:cs="Times New Roman"/>
                <w:b/>
                <w:bCs/>
              </w:rPr>
            </w:pPr>
            <w:r w:rsidRPr="00E706AC">
              <w:rPr>
                <w:rFonts w:ascii="Times New Roman" w:hAnsi="Times New Roman" w:cs="Times New Roman"/>
              </w:rPr>
              <w:t>Smooth</w:t>
            </w:r>
            <w:r w:rsidR="00807CCE">
              <w:rPr>
                <w:rFonts w:ascii="Times New Roman" w:hAnsi="Times New Roman" w:cs="Times New Roman"/>
              </w:rPr>
              <w:t>.</w:t>
            </w:r>
          </w:p>
        </w:tc>
      </w:tr>
      <w:tr w:rsidR="00DB0F9F" w:rsidRPr="00E706AC" w14:paraId="235E4E8F" w14:textId="77777777" w:rsidTr="00DB0F9F">
        <w:tc>
          <w:tcPr>
            <w:tcW w:w="1781" w:type="dxa"/>
            <w:vAlign w:val="center"/>
          </w:tcPr>
          <w:p w14:paraId="4888A249" w14:textId="77777777" w:rsidR="00DB0F9F" w:rsidRPr="00E706AC" w:rsidRDefault="00DB0F9F" w:rsidP="00DB0F9F">
            <w:pPr>
              <w:rPr>
                <w:rFonts w:ascii="Times New Roman" w:hAnsi="Times New Roman" w:cs="Times New Roman"/>
                <w:i/>
                <w:i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r w:rsidRPr="00E706AC">
              <w:rPr>
                <w:rFonts w:ascii="Times New Roman" w:hAnsi="Times New Roman" w:cs="Times New Roman"/>
              </w:rPr>
              <w:t>cf.</w:t>
            </w:r>
            <w:r w:rsidRPr="00E706AC">
              <w:rPr>
                <w:rFonts w:ascii="Times New Roman" w:hAnsi="Times New Roman" w:cs="Times New Roman"/>
                <w:i/>
                <w:iCs/>
              </w:rPr>
              <w:t xml:space="preserve"> eburnea</w:t>
            </w:r>
          </w:p>
        </w:tc>
        <w:tc>
          <w:tcPr>
            <w:tcW w:w="1279" w:type="dxa"/>
            <w:vAlign w:val="center"/>
          </w:tcPr>
          <w:p w14:paraId="3CC699A5" w14:textId="2ADDC205" w:rsidR="00DB0F9F" w:rsidRPr="00E706AC" w:rsidRDefault="00DB0F9F" w:rsidP="00DB0F9F">
            <w:pPr>
              <w:rPr>
                <w:rFonts w:ascii="Times New Roman" w:hAnsi="Times New Roman" w:cs="Times New Roman"/>
                <w:lang w:val="en-GB"/>
              </w:rPr>
            </w:pPr>
            <w:r w:rsidRPr="00E706AC">
              <w:rPr>
                <w:rFonts w:ascii="Times New Roman" w:hAnsi="Times New Roman" w:cs="Times New Roman"/>
              </w:rPr>
              <w:t>Rectangular</w:t>
            </w:r>
          </w:p>
        </w:tc>
        <w:tc>
          <w:tcPr>
            <w:tcW w:w="1484" w:type="dxa"/>
            <w:vAlign w:val="center"/>
          </w:tcPr>
          <w:p w14:paraId="2A012197" w14:textId="676759A9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Arched</w:t>
            </w:r>
          </w:p>
        </w:tc>
        <w:tc>
          <w:tcPr>
            <w:tcW w:w="1551" w:type="dxa"/>
            <w:vAlign w:val="center"/>
          </w:tcPr>
          <w:p w14:paraId="08725EBF" w14:textId="40A8EC7B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 xml:space="preserve">Arched </w:t>
            </w:r>
          </w:p>
        </w:tc>
        <w:tc>
          <w:tcPr>
            <w:tcW w:w="1055" w:type="dxa"/>
            <w:vAlign w:val="center"/>
          </w:tcPr>
          <w:p w14:paraId="26A98467" w14:textId="66E38FBC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Acute</w:t>
            </w:r>
          </w:p>
        </w:tc>
        <w:tc>
          <w:tcPr>
            <w:tcW w:w="5721" w:type="dxa"/>
            <w:vAlign w:val="center"/>
          </w:tcPr>
          <w:p w14:paraId="5049340A" w14:textId="7A14BFAA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Imbricated near proventral margin, smooth elsewhere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0F9F" w:rsidRPr="00E706AC" w14:paraId="71FFBF1A" w14:textId="77777777" w:rsidTr="00DB0F9F">
        <w:tc>
          <w:tcPr>
            <w:tcW w:w="1781" w:type="dxa"/>
            <w:vAlign w:val="center"/>
          </w:tcPr>
          <w:p w14:paraId="37C0D3EC" w14:textId="7803F5E0" w:rsidR="00DB0F9F" w:rsidRPr="00E706AC" w:rsidRDefault="00DB0F9F" w:rsidP="00DB0F9F">
            <w:pPr>
              <w:rPr>
                <w:rFonts w:ascii="Times New Roman" w:hAnsi="Times New Roman" w:cs="Times New Roman"/>
                <w:i/>
                <w:i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>P. testacea</w:t>
            </w:r>
          </w:p>
        </w:tc>
        <w:tc>
          <w:tcPr>
            <w:tcW w:w="1279" w:type="dxa"/>
            <w:vAlign w:val="center"/>
          </w:tcPr>
          <w:p w14:paraId="7B8ECF82" w14:textId="4AFC9846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D672C3">
              <w:rPr>
                <w:rFonts w:ascii="Times New Roman" w:hAnsi="Times New Roman" w:cs="Times New Roman"/>
              </w:rPr>
              <w:t>Concave polygon</w:t>
            </w:r>
            <w:r>
              <w:rPr>
                <w:rFonts w:ascii="Times New Roman" w:hAnsi="Times New Roman" w:cs="Times New Roman"/>
              </w:rPr>
              <w:t>al</w:t>
            </w:r>
            <w:r w:rsidRPr="009F75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0BBB912" w14:textId="576A7FAF" w:rsidR="00DB0F9F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9F75B3">
              <w:rPr>
                <w:rFonts w:ascii="Times New Roman" w:hAnsi="Times New Roman" w:cs="Times New Roman"/>
              </w:rPr>
              <w:t xml:space="preserve">traight at first, then </w:t>
            </w:r>
            <w:r>
              <w:rPr>
                <w:rFonts w:ascii="Times New Roman" w:hAnsi="Times New Roman" w:cs="Times New Roman"/>
              </w:rPr>
              <w:t>arched</w:t>
            </w:r>
          </w:p>
        </w:tc>
        <w:tc>
          <w:tcPr>
            <w:tcW w:w="1551" w:type="dxa"/>
            <w:vAlign w:val="center"/>
          </w:tcPr>
          <w:p w14:paraId="2CB7B158" w14:textId="2BB136A4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B95ABC">
              <w:rPr>
                <w:rFonts w:ascii="Times New Roman" w:hAnsi="Times New Roman" w:cs="Times New Roman"/>
              </w:rPr>
              <w:t xml:space="preserve">Notched with rounded edges </w:t>
            </w:r>
          </w:p>
        </w:tc>
        <w:tc>
          <w:tcPr>
            <w:tcW w:w="1055" w:type="dxa"/>
            <w:vAlign w:val="center"/>
          </w:tcPr>
          <w:p w14:paraId="1E1B5397" w14:textId="4889F1CB" w:rsidR="00DB0F9F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Obtuse</w:t>
            </w:r>
          </w:p>
        </w:tc>
        <w:tc>
          <w:tcPr>
            <w:tcW w:w="5721" w:type="dxa"/>
            <w:vAlign w:val="center"/>
          </w:tcPr>
          <w:p w14:paraId="19627A6F" w14:textId="0909CDE7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Imbricated near proventral margin, smooth elsewhere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0F9F" w:rsidRPr="00E706AC" w14:paraId="70D01BFD" w14:textId="77777777" w:rsidTr="00DB0F9F">
        <w:tc>
          <w:tcPr>
            <w:tcW w:w="1781" w:type="dxa"/>
            <w:vAlign w:val="center"/>
          </w:tcPr>
          <w:p w14:paraId="649EC3FA" w14:textId="5A3C711A" w:rsidR="00DB0F9F" w:rsidRPr="00E706AC" w:rsidRDefault="00DB0F9F" w:rsidP="00DB0F9F">
            <w:pPr>
              <w:rPr>
                <w:rFonts w:ascii="Times New Roman" w:hAnsi="Times New Roman" w:cs="Times New Roman"/>
                <w:i/>
                <w:i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 xml:space="preserve">S. </w:t>
            </w:r>
            <w:r w:rsidRPr="00E706AC">
              <w:rPr>
                <w:rFonts w:ascii="Times New Roman" w:hAnsi="Times New Roman" w:cs="Times New Roman"/>
              </w:rPr>
              <w:t>cf.</w:t>
            </w:r>
            <w:r w:rsidRPr="00E706AC">
              <w:rPr>
                <w:rFonts w:ascii="Times New Roman" w:hAnsi="Times New Roman" w:cs="Times New Roman"/>
                <w:i/>
                <w:iCs/>
              </w:rPr>
              <w:t xml:space="preserve"> latitarsis</w:t>
            </w:r>
          </w:p>
        </w:tc>
        <w:tc>
          <w:tcPr>
            <w:tcW w:w="1279" w:type="dxa"/>
            <w:vAlign w:val="center"/>
          </w:tcPr>
          <w:p w14:paraId="39D13F43" w14:textId="5BCBEB27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Parrot</w:t>
            </w:r>
            <w:r>
              <w:rPr>
                <w:rFonts w:ascii="Times New Roman" w:hAnsi="Times New Roman" w:cs="Times New Roman"/>
              </w:rPr>
              <w:t>-</w:t>
            </w:r>
            <w:r w:rsidRPr="00E706AC">
              <w:rPr>
                <w:rFonts w:ascii="Times New Roman" w:hAnsi="Times New Roman" w:cs="Times New Roman"/>
              </w:rPr>
              <w:t>beak shape</w:t>
            </w:r>
          </w:p>
        </w:tc>
        <w:tc>
          <w:tcPr>
            <w:tcW w:w="1484" w:type="dxa"/>
            <w:vAlign w:val="center"/>
          </w:tcPr>
          <w:p w14:paraId="2B74C755" w14:textId="390928E9" w:rsidR="00DB0F9F" w:rsidRDefault="00DB0F9F" w:rsidP="00DB0F9F">
            <w:pPr>
              <w:rPr>
                <w:rFonts w:ascii="Times New Roman" w:hAnsi="Times New Roman" w:cs="Times New Roman"/>
              </w:rPr>
            </w:pPr>
            <w:r w:rsidRPr="00D56B27">
              <w:rPr>
                <w:rFonts w:ascii="Times New Roman" w:hAnsi="Times New Roman" w:cs="Times New Roman"/>
              </w:rPr>
              <w:t xml:space="preserve">Prominently arched </w:t>
            </w:r>
          </w:p>
        </w:tc>
        <w:tc>
          <w:tcPr>
            <w:tcW w:w="1551" w:type="dxa"/>
            <w:vAlign w:val="center"/>
          </w:tcPr>
          <w:p w14:paraId="3A0FC120" w14:textId="2F734225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Straight</w:t>
            </w:r>
          </w:p>
        </w:tc>
        <w:tc>
          <w:tcPr>
            <w:tcW w:w="1055" w:type="dxa"/>
            <w:vAlign w:val="center"/>
          </w:tcPr>
          <w:p w14:paraId="0970B9C7" w14:textId="73BD5490" w:rsidR="00DB0F9F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Acute</w:t>
            </w:r>
          </w:p>
        </w:tc>
        <w:tc>
          <w:tcPr>
            <w:tcW w:w="5721" w:type="dxa"/>
            <w:vAlign w:val="center"/>
          </w:tcPr>
          <w:p w14:paraId="4493AFE7" w14:textId="582CD52F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Imbricated near proventral margin, smooth elsewhere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0F9F" w:rsidRPr="00E706AC" w14:paraId="53BA692B" w14:textId="77777777" w:rsidTr="00DB0F9F">
        <w:tc>
          <w:tcPr>
            <w:tcW w:w="1781" w:type="dxa"/>
            <w:vAlign w:val="center"/>
          </w:tcPr>
          <w:p w14:paraId="73F87F24" w14:textId="77777777" w:rsidR="00DB0F9F" w:rsidRPr="00E706AC" w:rsidRDefault="00DB0F9F" w:rsidP="00DB0F9F">
            <w:pPr>
              <w:rPr>
                <w:rFonts w:ascii="Times New Roman" w:hAnsi="Times New Roman" w:cs="Times New Roman"/>
                <w:i/>
                <w:i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>T. dallatorreana</w:t>
            </w:r>
          </w:p>
        </w:tc>
        <w:tc>
          <w:tcPr>
            <w:tcW w:w="1279" w:type="dxa"/>
            <w:vAlign w:val="center"/>
          </w:tcPr>
          <w:p w14:paraId="1F3274F4" w14:textId="6E87765A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Rectangular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6DBD6544" w14:textId="55E8917B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706AC">
              <w:rPr>
                <w:rFonts w:ascii="Times New Roman" w:hAnsi="Times New Roman" w:cs="Times New Roman"/>
              </w:rPr>
              <w:t>lightly arched</w:t>
            </w:r>
          </w:p>
        </w:tc>
        <w:tc>
          <w:tcPr>
            <w:tcW w:w="1551" w:type="dxa"/>
            <w:vAlign w:val="center"/>
          </w:tcPr>
          <w:p w14:paraId="15E2DD7D" w14:textId="77777777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Straight</w:t>
            </w:r>
          </w:p>
        </w:tc>
        <w:tc>
          <w:tcPr>
            <w:tcW w:w="1055" w:type="dxa"/>
            <w:vAlign w:val="center"/>
          </w:tcPr>
          <w:p w14:paraId="3B57BA95" w14:textId="7EAC67FA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95C86">
              <w:rPr>
                <w:rFonts w:ascii="Times New Roman" w:hAnsi="Times New Roman" w:cs="Times New Roman"/>
              </w:rPr>
              <w:t>ight</w:t>
            </w:r>
          </w:p>
        </w:tc>
        <w:tc>
          <w:tcPr>
            <w:tcW w:w="5721" w:type="dxa"/>
            <w:vAlign w:val="center"/>
          </w:tcPr>
          <w:p w14:paraId="2F9DCC7B" w14:textId="731CCC1A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Smooth</w:t>
            </w:r>
            <w:r w:rsidR="00807CCE">
              <w:rPr>
                <w:rFonts w:ascii="Times New Roman" w:hAnsi="Times New Roman" w:cs="Times New Roman"/>
              </w:rPr>
              <w:t>.</w:t>
            </w:r>
          </w:p>
        </w:tc>
      </w:tr>
      <w:tr w:rsidR="00DB0F9F" w:rsidRPr="00E706AC" w14:paraId="11173163" w14:textId="77777777" w:rsidTr="00DB0F9F">
        <w:tc>
          <w:tcPr>
            <w:tcW w:w="1781" w:type="dxa"/>
            <w:vAlign w:val="center"/>
          </w:tcPr>
          <w:p w14:paraId="4BDC8013" w14:textId="77777777" w:rsidR="00DB0F9F" w:rsidRPr="00E706AC" w:rsidRDefault="00DB0F9F" w:rsidP="00DB0F9F">
            <w:pPr>
              <w:rPr>
                <w:rFonts w:ascii="Times New Roman" w:hAnsi="Times New Roman" w:cs="Times New Roman"/>
                <w:i/>
                <w:i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 xml:space="preserve">T. </w:t>
            </w:r>
            <w:r w:rsidRPr="00E706AC">
              <w:rPr>
                <w:rFonts w:ascii="Times New Roman" w:hAnsi="Times New Roman" w:cs="Times New Roman"/>
              </w:rPr>
              <w:t>cf.</w:t>
            </w:r>
            <w:r w:rsidRPr="00E706AC">
              <w:rPr>
                <w:rFonts w:ascii="Times New Roman" w:hAnsi="Times New Roman" w:cs="Times New Roman"/>
                <w:i/>
                <w:iCs/>
              </w:rPr>
              <w:t xml:space="preserve"> hypogea</w:t>
            </w:r>
          </w:p>
        </w:tc>
        <w:tc>
          <w:tcPr>
            <w:tcW w:w="1279" w:type="dxa"/>
            <w:vAlign w:val="center"/>
          </w:tcPr>
          <w:p w14:paraId="652A2A59" w14:textId="2563F8A4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Rectangular</w:t>
            </w:r>
          </w:p>
        </w:tc>
        <w:tc>
          <w:tcPr>
            <w:tcW w:w="1484" w:type="dxa"/>
            <w:vAlign w:val="center"/>
          </w:tcPr>
          <w:p w14:paraId="1DA7832F" w14:textId="3DD57984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 xml:space="preserve">Slightly </w:t>
            </w:r>
            <w:r>
              <w:rPr>
                <w:rFonts w:ascii="Times New Roman" w:hAnsi="Times New Roman" w:cs="Times New Roman"/>
              </w:rPr>
              <w:t>arched</w:t>
            </w:r>
          </w:p>
        </w:tc>
        <w:tc>
          <w:tcPr>
            <w:tcW w:w="1551" w:type="dxa"/>
            <w:vAlign w:val="center"/>
          </w:tcPr>
          <w:p w14:paraId="3E60564D" w14:textId="77777777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 xml:space="preserve">Slightly arched </w:t>
            </w:r>
          </w:p>
        </w:tc>
        <w:tc>
          <w:tcPr>
            <w:tcW w:w="1055" w:type="dxa"/>
            <w:vAlign w:val="center"/>
          </w:tcPr>
          <w:p w14:paraId="10DB929B" w14:textId="77777777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Acute</w:t>
            </w:r>
          </w:p>
        </w:tc>
        <w:tc>
          <w:tcPr>
            <w:tcW w:w="5721" w:type="dxa"/>
            <w:vAlign w:val="center"/>
          </w:tcPr>
          <w:p w14:paraId="5293F47D" w14:textId="32CEEE51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>Smooth</w:t>
            </w:r>
            <w:r w:rsidR="00807CCE">
              <w:rPr>
                <w:rFonts w:ascii="Times New Roman" w:hAnsi="Times New Roman" w:cs="Times New Roman"/>
              </w:rPr>
              <w:t>.</w:t>
            </w:r>
          </w:p>
        </w:tc>
      </w:tr>
      <w:tr w:rsidR="00DB0F9F" w:rsidRPr="00E706AC" w14:paraId="4E49566F" w14:textId="77777777" w:rsidTr="00DB0F9F">
        <w:tc>
          <w:tcPr>
            <w:tcW w:w="1781" w:type="dxa"/>
            <w:vAlign w:val="center"/>
          </w:tcPr>
          <w:p w14:paraId="369D5623" w14:textId="473BA720" w:rsidR="00DB0F9F" w:rsidRPr="00E706AC" w:rsidRDefault="00DB0F9F" w:rsidP="00DB0F9F">
            <w:pPr>
              <w:rPr>
                <w:rFonts w:ascii="Times New Roman" w:hAnsi="Times New Roman" w:cs="Times New Roman"/>
                <w:i/>
                <w:iCs/>
              </w:rPr>
            </w:pPr>
            <w:r w:rsidRPr="00E706AC">
              <w:rPr>
                <w:rFonts w:ascii="Times New Roman" w:hAnsi="Times New Roman" w:cs="Times New Roman"/>
                <w:i/>
                <w:iCs/>
              </w:rPr>
              <w:t xml:space="preserve">T. </w:t>
            </w:r>
            <w:r w:rsidRPr="00E706AC">
              <w:rPr>
                <w:rFonts w:ascii="Times New Roman" w:hAnsi="Times New Roman" w:cs="Times New Roman"/>
              </w:rPr>
              <w:t>cf.</w:t>
            </w:r>
            <w:r w:rsidRPr="00E706AC">
              <w:rPr>
                <w:rFonts w:ascii="Times New Roman" w:hAnsi="Times New Roman" w:cs="Times New Roman"/>
                <w:i/>
                <w:iCs/>
              </w:rPr>
              <w:t xml:space="preserve"> atomaria</w:t>
            </w:r>
          </w:p>
        </w:tc>
        <w:tc>
          <w:tcPr>
            <w:tcW w:w="1279" w:type="dxa"/>
            <w:vAlign w:val="center"/>
          </w:tcPr>
          <w:p w14:paraId="4CFE4865" w14:textId="56874F44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D672C3">
              <w:rPr>
                <w:rFonts w:ascii="Times New Roman" w:hAnsi="Times New Roman" w:cs="Times New Roman"/>
              </w:rPr>
              <w:t>Concave polygon</w:t>
            </w: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1484" w:type="dxa"/>
            <w:vAlign w:val="center"/>
          </w:tcPr>
          <w:p w14:paraId="522C26B4" w14:textId="1FF8B8F9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E706AC">
              <w:rPr>
                <w:rFonts w:ascii="Times New Roman" w:hAnsi="Times New Roman" w:cs="Times New Roman"/>
              </w:rPr>
              <w:t xml:space="preserve">Slightly </w:t>
            </w:r>
            <w:r>
              <w:rPr>
                <w:rFonts w:ascii="Times New Roman" w:hAnsi="Times New Roman" w:cs="Times New Roman"/>
              </w:rPr>
              <w:t>arched</w:t>
            </w:r>
          </w:p>
        </w:tc>
        <w:tc>
          <w:tcPr>
            <w:tcW w:w="1551" w:type="dxa"/>
            <w:vAlign w:val="center"/>
          </w:tcPr>
          <w:p w14:paraId="02D5A355" w14:textId="23DCF70F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B95ABC">
              <w:rPr>
                <w:rFonts w:ascii="Times New Roman" w:hAnsi="Times New Roman" w:cs="Times New Roman"/>
              </w:rPr>
              <w:t>Notched with rounded edges</w:t>
            </w:r>
          </w:p>
        </w:tc>
        <w:tc>
          <w:tcPr>
            <w:tcW w:w="1055" w:type="dxa"/>
            <w:vAlign w:val="center"/>
          </w:tcPr>
          <w:p w14:paraId="58E7A27C" w14:textId="6EFEC2AD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Obtuse</w:t>
            </w:r>
          </w:p>
        </w:tc>
        <w:tc>
          <w:tcPr>
            <w:tcW w:w="5721" w:type="dxa"/>
            <w:vAlign w:val="center"/>
          </w:tcPr>
          <w:p w14:paraId="49514824" w14:textId="4AFB43BD" w:rsidR="00DB0F9F" w:rsidRPr="00E706AC" w:rsidRDefault="00DB0F9F" w:rsidP="00DB0F9F">
            <w:pPr>
              <w:rPr>
                <w:rFonts w:ascii="Times New Roman" w:hAnsi="Times New Roman" w:cs="Times New Roman"/>
              </w:rPr>
            </w:pPr>
            <w:r w:rsidRPr="00052B01">
              <w:rPr>
                <w:rFonts w:ascii="Times New Roman" w:hAnsi="Times New Roman" w:cs="Times New Roman"/>
              </w:rPr>
              <w:t>Imbricated, becoming smooth towards the retrodorsal margin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6877A95" w14:textId="77777777" w:rsidR="00A6797E" w:rsidRDefault="00A6797E" w:rsidP="00DB0F9F">
      <w:pPr>
        <w:spacing w:after="0"/>
        <w:ind w:right="-574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F0324" w14:textId="38C25C02" w:rsidR="002A0D40" w:rsidRPr="00E706AC" w:rsidRDefault="002A0D40" w:rsidP="00DB0F9F">
      <w:pPr>
        <w:spacing w:after="0"/>
        <w:rPr>
          <w:rFonts w:ascii="Times New Roman" w:hAnsi="Times New Roman" w:cs="Times New Roman"/>
        </w:rPr>
      </w:pPr>
    </w:p>
    <w:sectPr w:rsidR="002A0D40" w:rsidRPr="00E706AC" w:rsidSect="00DB0F9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458086">
    <w:abstractNumId w:val="8"/>
  </w:num>
  <w:num w:numId="2" w16cid:durableId="1842618178">
    <w:abstractNumId w:val="6"/>
  </w:num>
  <w:num w:numId="3" w16cid:durableId="1377702801">
    <w:abstractNumId w:val="5"/>
  </w:num>
  <w:num w:numId="4" w16cid:durableId="1127119848">
    <w:abstractNumId w:val="4"/>
  </w:num>
  <w:num w:numId="5" w16cid:durableId="1235240289">
    <w:abstractNumId w:val="7"/>
  </w:num>
  <w:num w:numId="6" w16cid:durableId="741414317">
    <w:abstractNumId w:val="3"/>
  </w:num>
  <w:num w:numId="7" w16cid:durableId="1446071852">
    <w:abstractNumId w:val="2"/>
  </w:num>
  <w:num w:numId="8" w16cid:durableId="2016883885">
    <w:abstractNumId w:val="1"/>
  </w:num>
  <w:num w:numId="9" w16cid:durableId="213668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B01"/>
    <w:rsid w:val="0006063C"/>
    <w:rsid w:val="0008758A"/>
    <w:rsid w:val="000B42A0"/>
    <w:rsid w:val="0015074B"/>
    <w:rsid w:val="00181809"/>
    <w:rsid w:val="001A5BE6"/>
    <w:rsid w:val="002761F4"/>
    <w:rsid w:val="00285FB2"/>
    <w:rsid w:val="00295C86"/>
    <w:rsid w:val="0029639D"/>
    <w:rsid w:val="002A0D40"/>
    <w:rsid w:val="00317727"/>
    <w:rsid w:val="00326F90"/>
    <w:rsid w:val="003E587B"/>
    <w:rsid w:val="004230A7"/>
    <w:rsid w:val="004B2486"/>
    <w:rsid w:val="0073715E"/>
    <w:rsid w:val="007940D8"/>
    <w:rsid w:val="00807CCE"/>
    <w:rsid w:val="0090156D"/>
    <w:rsid w:val="009D7750"/>
    <w:rsid w:val="009F75B3"/>
    <w:rsid w:val="00A6797E"/>
    <w:rsid w:val="00AA1D8D"/>
    <w:rsid w:val="00B47730"/>
    <w:rsid w:val="00B95ABC"/>
    <w:rsid w:val="00C1032A"/>
    <w:rsid w:val="00C150F2"/>
    <w:rsid w:val="00C3274D"/>
    <w:rsid w:val="00CB0664"/>
    <w:rsid w:val="00D56B27"/>
    <w:rsid w:val="00D672C3"/>
    <w:rsid w:val="00DB0F9F"/>
    <w:rsid w:val="00E706AC"/>
    <w:rsid w:val="00ED38E9"/>
    <w:rsid w:val="00F11E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D9957"/>
  <w14:defaultImageDpi w14:val="300"/>
  <w15:docId w15:val="{A64737DE-BD76-46FC-BF9F-13CDED69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Marilena  Marconi</cp:lastModifiedBy>
  <cp:revision>18</cp:revision>
  <dcterms:created xsi:type="dcterms:W3CDTF">2013-12-23T23:15:00Z</dcterms:created>
  <dcterms:modified xsi:type="dcterms:W3CDTF">2025-05-10T08:52:00Z</dcterms:modified>
  <cp:category/>
</cp:coreProperties>
</file>