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470"/>
        <w:gridCol w:w="780"/>
        <w:gridCol w:w="770"/>
        <w:gridCol w:w="818"/>
        <w:gridCol w:w="1402"/>
        <w:gridCol w:w="860"/>
        <w:gridCol w:w="730"/>
        <w:gridCol w:w="834"/>
      </w:tblGrid>
      <w:tr w14:paraId="48266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vMerge w:val="restart"/>
          </w:tcPr>
          <w:p w14:paraId="77C832E3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bookmarkStart w:id="0" w:name="_GoBack"/>
            <w:bookmarkEnd w:id="0"/>
          </w:p>
          <w:p w14:paraId="56551E8E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Demographics</w:t>
            </w:r>
          </w:p>
        </w:tc>
        <w:tc>
          <w:tcPr>
            <w:tcW w:w="3838" w:type="dxa"/>
            <w:gridSpan w:val="4"/>
          </w:tcPr>
          <w:p w14:paraId="1A82239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AWARENESS</w:t>
            </w:r>
          </w:p>
        </w:tc>
        <w:tc>
          <w:tcPr>
            <w:tcW w:w="3826" w:type="dxa"/>
            <w:gridSpan w:val="4"/>
          </w:tcPr>
          <w:p w14:paraId="0D9C81A5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APPLICATION</w:t>
            </w:r>
          </w:p>
        </w:tc>
      </w:tr>
      <w:tr w14:paraId="1D4A0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vMerge w:val="continue"/>
          </w:tcPr>
          <w:p w14:paraId="037154F9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1470" w:type="dxa"/>
          </w:tcPr>
          <w:p w14:paraId="2DD58C6E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Regression Coefficient</w:t>
            </w:r>
          </w:p>
        </w:tc>
        <w:tc>
          <w:tcPr>
            <w:tcW w:w="780" w:type="dxa"/>
          </w:tcPr>
          <w:p w14:paraId="747925BC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kern w:val="0"/>
                <w:sz w:val="22"/>
                <w:szCs w:val="22"/>
                <w:lang w:eastAsia="en-IN" w:bidi="ar-SA"/>
                <w14:ligatures w14:val="none"/>
              </w:rPr>
              <w:t>P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 xml:space="preserve"> Value</w:t>
            </w:r>
          </w:p>
        </w:tc>
        <w:tc>
          <w:tcPr>
            <w:tcW w:w="770" w:type="dxa"/>
          </w:tcPr>
          <w:p w14:paraId="66A98BF7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OR</w:t>
            </w:r>
          </w:p>
        </w:tc>
        <w:tc>
          <w:tcPr>
            <w:tcW w:w="818" w:type="dxa"/>
          </w:tcPr>
          <w:p w14:paraId="116B6783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95% CI for OR</w:t>
            </w:r>
          </w:p>
        </w:tc>
        <w:tc>
          <w:tcPr>
            <w:tcW w:w="1402" w:type="dxa"/>
          </w:tcPr>
          <w:p w14:paraId="606ECBD4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Regression Coefficient</w:t>
            </w:r>
          </w:p>
        </w:tc>
        <w:tc>
          <w:tcPr>
            <w:tcW w:w="860" w:type="dxa"/>
          </w:tcPr>
          <w:p w14:paraId="158E698C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kern w:val="0"/>
                <w:sz w:val="22"/>
                <w:szCs w:val="22"/>
                <w:lang w:eastAsia="en-IN" w:bidi="ar-SA"/>
                <w14:ligatures w14:val="none"/>
              </w:rPr>
              <w:t>P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 xml:space="preserve"> Value</w:t>
            </w:r>
          </w:p>
        </w:tc>
        <w:tc>
          <w:tcPr>
            <w:tcW w:w="730" w:type="dxa"/>
          </w:tcPr>
          <w:p w14:paraId="1373D80F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OR</w:t>
            </w:r>
          </w:p>
        </w:tc>
        <w:tc>
          <w:tcPr>
            <w:tcW w:w="834" w:type="dxa"/>
          </w:tcPr>
          <w:p w14:paraId="5E3473C4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95% CI for OR</w:t>
            </w:r>
          </w:p>
        </w:tc>
      </w:tr>
      <w:tr w14:paraId="63407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gridSpan w:val="9"/>
          </w:tcPr>
          <w:p w14:paraId="3C35490E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Gender</w:t>
            </w:r>
          </w:p>
        </w:tc>
      </w:tr>
      <w:tr w14:paraId="0145F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</w:tcPr>
          <w:p w14:paraId="3A683AB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Female</w:t>
            </w:r>
          </w:p>
        </w:tc>
        <w:tc>
          <w:tcPr>
            <w:tcW w:w="1470" w:type="dxa"/>
          </w:tcPr>
          <w:p w14:paraId="4BA1D560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-0.29</w:t>
            </w:r>
          </w:p>
        </w:tc>
        <w:tc>
          <w:tcPr>
            <w:tcW w:w="780" w:type="dxa"/>
          </w:tcPr>
          <w:p w14:paraId="1A839B9E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0.152</w:t>
            </w:r>
          </w:p>
        </w:tc>
        <w:tc>
          <w:tcPr>
            <w:tcW w:w="770" w:type="dxa"/>
          </w:tcPr>
          <w:p w14:paraId="45F5CAC6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0.748</w:t>
            </w:r>
          </w:p>
        </w:tc>
        <w:tc>
          <w:tcPr>
            <w:tcW w:w="818" w:type="dxa"/>
          </w:tcPr>
          <w:p w14:paraId="0170E79F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0.503,1.113</w:t>
            </w:r>
          </w:p>
        </w:tc>
        <w:tc>
          <w:tcPr>
            <w:tcW w:w="1402" w:type="dxa"/>
          </w:tcPr>
          <w:p w14:paraId="6372827F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-0.228</w:t>
            </w:r>
          </w:p>
        </w:tc>
        <w:tc>
          <w:tcPr>
            <w:tcW w:w="860" w:type="dxa"/>
          </w:tcPr>
          <w:p w14:paraId="3B0523C5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0.261</w:t>
            </w:r>
          </w:p>
        </w:tc>
        <w:tc>
          <w:tcPr>
            <w:tcW w:w="730" w:type="dxa"/>
          </w:tcPr>
          <w:p w14:paraId="4F3A1581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0.796</w:t>
            </w:r>
          </w:p>
        </w:tc>
        <w:tc>
          <w:tcPr>
            <w:tcW w:w="834" w:type="dxa"/>
          </w:tcPr>
          <w:p w14:paraId="0257E702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0.535, 1.185</w:t>
            </w:r>
          </w:p>
        </w:tc>
      </w:tr>
      <w:tr w14:paraId="706EA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</w:tcPr>
          <w:p w14:paraId="73F52933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Male</w:t>
            </w:r>
          </w:p>
        </w:tc>
        <w:tc>
          <w:tcPr>
            <w:tcW w:w="1470" w:type="dxa"/>
          </w:tcPr>
          <w:p w14:paraId="1F3A702D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0.000</w:t>
            </w:r>
          </w:p>
        </w:tc>
        <w:tc>
          <w:tcPr>
            <w:tcW w:w="780" w:type="dxa"/>
          </w:tcPr>
          <w:p w14:paraId="1FEE2F50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770" w:type="dxa"/>
          </w:tcPr>
          <w:p w14:paraId="0F99D60C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1.000</w:t>
            </w:r>
          </w:p>
        </w:tc>
        <w:tc>
          <w:tcPr>
            <w:tcW w:w="818" w:type="dxa"/>
          </w:tcPr>
          <w:p w14:paraId="1BB556DD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1402" w:type="dxa"/>
          </w:tcPr>
          <w:p w14:paraId="16D22139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0.000</w:t>
            </w:r>
          </w:p>
        </w:tc>
        <w:tc>
          <w:tcPr>
            <w:tcW w:w="860" w:type="dxa"/>
          </w:tcPr>
          <w:p w14:paraId="16513F62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730" w:type="dxa"/>
          </w:tcPr>
          <w:p w14:paraId="45F94481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1.000</w:t>
            </w:r>
          </w:p>
        </w:tc>
        <w:tc>
          <w:tcPr>
            <w:tcW w:w="834" w:type="dxa"/>
          </w:tcPr>
          <w:p w14:paraId="06C5E1A8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</w:tr>
      <w:tr w14:paraId="2D56E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gridSpan w:val="9"/>
          </w:tcPr>
          <w:p w14:paraId="6004A5BB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AGE</w:t>
            </w:r>
          </w:p>
        </w:tc>
      </w:tr>
      <w:tr w14:paraId="41CE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</w:tcPr>
          <w:p w14:paraId="79CFE85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18-20</w:t>
            </w:r>
          </w:p>
        </w:tc>
        <w:tc>
          <w:tcPr>
            <w:tcW w:w="1470" w:type="dxa"/>
          </w:tcPr>
          <w:p w14:paraId="3811C6D9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0.472</w:t>
            </w:r>
          </w:p>
        </w:tc>
        <w:tc>
          <w:tcPr>
            <w:tcW w:w="780" w:type="dxa"/>
          </w:tcPr>
          <w:p w14:paraId="1D0639F1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0.260</w:t>
            </w:r>
          </w:p>
        </w:tc>
        <w:tc>
          <w:tcPr>
            <w:tcW w:w="770" w:type="dxa"/>
          </w:tcPr>
          <w:p w14:paraId="12E9947E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1.602</w:t>
            </w:r>
          </w:p>
        </w:tc>
        <w:tc>
          <w:tcPr>
            <w:tcW w:w="818" w:type="dxa"/>
          </w:tcPr>
          <w:p w14:paraId="25F25342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0.705, 3.642</w:t>
            </w:r>
          </w:p>
        </w:tc>
        <w:tc>
          <w:tcPr>
            <w:tcW w:w="1402" w:type="dxa"/>
          </w:tcPr>
          <w:p w14:paraId="5C70C844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-1.509</w:t>
            </w:r>
          </w:p>
        </w:tc>
        <w:tc>
          <w:tcPr>
            <w:tcW w:w="860" w:type="dxa"/>
          </w:tcPr>
          <w:p w14:paraId="6DBFC8DE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0.000</w:t>
            </w:r>
          </w:p>
        </w:tc>
        <w:tc>
          <w:tcPr>
            <w:tcW w:w="730" w:type="dxa"/>
          </w:tcPr>
          <w:p w14:paraId="7189E9A0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0.221</w:t>
            </w:r>
          </w:p>
        </w:tc>
        <w:tc>
          <w:tcPr>
            <w:tcW w:w="834" w:type="dxa"/>
          </w:tcPr>
          <w:p w14:paraId="52D49E6D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0.95, 0.513</w:t>
            </w:r>
          </w:p>
        </w:tc>
      </w:tr>
      <w:tr w14:paraId="52537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</w:tcPr>
          <w:p w14:paraId="30C89303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21-25</w:t>
            </w:r>
          </w:p>
        </w:tc>
        <w:tc>
          <w:tcPr>
            <w:tcW w:w="1470" w:type="dxa"/>
          </w:tcPr>
          <w:p w14:paraId="19BC9FB3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-0.210</w:t>
            </w:r>
          </w:p>
        </w:tc>
        <w:tc>
          <w:tcPr>
            <w:tcW w:w="780" w:type="dxa"/>
          </w:tcPr>
          <w:p w14:paraId="7447660C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0.570</w:t>
            </w:r>
          </w:p>
        </w:tc>
        <w:tc>
          <w:tcPr>
            <w:tcW w:w="770" w:type="dxa"/>
          </w:tcPr>
          <w:p w14:paraId="7222DA42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0.811</w:t>
            </w:r>
          </w:p>
        </w:tc>
        <w:tc>
          <w:tcPr>
            <w:tcW w:w="818" w:type="dxa"/>
          </w:tcPr>
          <w:p w14:paraId="3E1C1894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0.393, 1.673</w:t>
            </w:r>
          </w:p>
        </w:tc>
        <w:tc>
          <w:tcPr>
            <w:tcW w:w="1402" w:type="dxa"/>
          </w:tcPr>
          <w:p w14:paraId="56E7B051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-0.339</w:t>
            </w:r>
          </w:p>
        </w:tc>
        <w:tc>
          <w:tcPr>
            <w:tcW w:w="860" w:type="dxa"/>
          </w:tcPr>
          <w:p w14:paraId="1164095E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0.367</w:t>
            </w:r>
          </w:p>
        </w:tc>
        <w:tc>
          <w:tcPr>
            <w:tcW w:w="730" w:type="dxa"/>
          </w:tcPr>
          <w:p w14:paraId="45C80AE1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0.712</w:t>
            </w:r>
          </w:p>
        </w:tc>
        <w:tc>
          <w:tcPr>
            <w:tcW w:w="834" w:type="dxa"/>
          </w:tcPr>
          <w:p w14:paraId="26562844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0.341, 1.488</w:t>
            </w:r>
          </w:p>
        </w:tc>
      </w:tr>
      <w:tr w14:paraId="1AC24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</w:tcPr>
          <w:p w14:paraId="677ADA96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&gt;25</w:t>
            </w:r>
          </w:p>
        </w:tc>
        <w:tc>
          <w:tcPr>
            <w:tcW w:w="1470" w:type="dxa"/>
          </w:tcPr>
          <w:p w14:paraId="6F208EDF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0.000</w:t>
            </w:r>
          </w:p>
        </w:tc>
        <w:tc>
          <w:tcPr>
            <w:tcW w:w="780" w:type="dxa"/>
          </w:tcPr>
          <w:p w14:paraId="4F15EDCF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770" w:type="dxa"/>
          </w:tcPr>
          <w:p w14:paraId="1750EE27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1.000</w:t>
            </w:r>
          </w:p>
        </w:tc>
        <w:tc>
          <w:tcPr>
            <w:tcW w:w="818" w:type="dxa"/>
          </w:tcPr>
          <w:p w14:paraId="16CCFA61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1402" w:type="dxa"/>
          </w:tcPr>
          <w:p w14:paraId="50AE1528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0.000</w:t>
            </w:r>
          </w:p>
        </w:tc>
        <w:tc>
          <w:tcPr>
            <w:tcW w:w="860" w:type="dxa"/>
          </w:tcPr>
          <w:p w14:paraId="416E8908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730" w:type="dxa"/>
          </w:tcPr>
          <w:p w14:paraId="488BC827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1.000</w:t>
            </w:r>
          </w:p>
        </w:tc>
        <w:tc>
          <w:tcPr>
            <w:tcW w:w="834" w:type="dxa"/>
          </w:tcPr>
          <w:p w14:paraId="358A6E9D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</w:tr>
      <w:tr w14:paraId="4AD2B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gridSpan w:val="9"/>
          </w:tcPr>
          <w:p w14:paraId="2B0A7261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Academic Level</w:t>
            </w:r>
          </w:p>
        </w:tc>
      </w:tr>
      <w:tr w14:paraId="52418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</w:tcPr>
          <w:p w14:paraId="1085F2CF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UG</w:t>
            </w:r>
          </w:p>
        </w:tc>
        <w:tc>
          <w:tcPr>
            <w:tcW w:w="1470" w:type="dxa"/>
          </w:tcPr>
          <w:p w14:paraId="7DC0A020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-0.173</w:t>
            </w:r>
          </w:p>
        </w:tc>
        <w:tc>
          <w:tcPr>
            <w:tcW w:w="780" w:type="dxa"/>
          </w:tcPr>
          <w:p w14:paraId="61CBDCE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0.739</w:t>
            </w:r>
          </w:p>
        </w:tc>
        <w:tc>
          <w:tcPr>
            <w:tcW w:w="770" w:type="dxa"/>
          </w:tcPr>
          <w:p w14:paraId="64E6EF6C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0.841</w:t>
            </w:r>
          </w:p>
        </w:tc>
        <w:tc>
          <w:tcPr>
            <w:tcW w:w="818" w:type="dxa"/>
          </w:tcPr>
          <w:p w14:paraId="0A7BEA17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0.303, 2.332</w:t>
            </w:r>
          </w:p>
        </w:tc>
        <w:tc>
          <w:tcPr>
            <w:tcW w:w="1402" w:type="dxa"/>
          </w:tcPr>
          <w:p w14:paraId="4ED01E64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-0.149</w:t>
            </w:r>
          </w:p>
        </w:tc>
        <w:tc>
          <w:tcPr>
            <w:tcW w:w="860" w:type="dxa"/>
          </w:tcPr>
          <w:p w14:paraId="212AB859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0.779</w:t>
            </w:r>
          </w:p>
        </w:tc>
        <w:tc>
          <w:tcPr>
            <w:tcW w:w="730" w:type="dxa"/>
          </w:tcPr>
          <w:p w14:paraId="7EEEF5E3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.862</w:t>
            </w:r>
          </w:p>
        </w:tc>
        <w:tc>
          <w:tcPr>
            <w:tcW w:w="834" w:type="dxa"/>
          </w:tcPr>
          <w:p w14:paraId="305BF137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0.306, 2.429</w:t>
            </w:r>
          </w:p>
        </w:tc>
      </w:tr>
      <w:tr w14:paraId="69DD6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</w:tcPr>
          <w:p w14:paraId="36C812B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PG</w:t>
            </w:r>
          </w:p>
        </w:tc>
        <w:tc>
          <w:tcPr>
            <w:tcW w:w="1470" w:type="dxa"/>
          </w:tcPr>
          <w:p w14:paraId="34833C5E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-0.403</w:t>
            </w:r>
          </w:p>
        </w:tc>
        <w:tc>
          <w:tcPr>
            <w:tcW w:w="780" w:type="dxa"/>
          </w:tcPr>
          <w:p w14:paraId="29AFB0F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0.439</w:t>
            </w:r>
          </w:p>
        </w:tc>
        <w:tc>
          <w:tcPr>
            <w:tcW w:w="770" w:type="dxa"/>
          </w:tcPr>
          <w:p w14:paraId="54251D98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0.668</w:t>
            </w:r>
          </w:p>
        </w:tc>
        <w:tc>
          <w:tcPr>
            <w:tcW w:w="818" w:type="dxa"/>
          </w:tcPr>
          <w:p w14:paraId="2EED2198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0.240, 1.857</w:t>
            </w:r>
          </w:p>
        </w:tc>
        <w:tc>
          <w:tcPr>
            <w:tcW w:w="1402" w:type="dxa"/>
          </w:tcPr>
          <w:p w14:paraId="5A2E81BC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-0.522</w:t>
            </w:r>
          </w:p>
        </w:tc>
        <w:tc>
          <w:tcPr>
            <w:tcW w:w="860" w:type="dxa"/>
          </w:tcPr>
          <w:p w14:paraId="4533E802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0.324</w:t>
            </w:r>
          </w:p>
        </w:tc>
        <w:tc>
          <w:tcPr>
            <w:tcW w:w="730" w:type="dxa"/>
          </w:tcPr>
          <w:p w14:paraId="73585EF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.593</w:t>
            </w:r>
          </w:p>
        </w:tc>
        <w:tc>
          <w:tcPr>
            <w:tcW w:w="834" w:type="dxa"/>
          </w:tcPr>
          <w:p w14:paraId="20409D40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0.210, 1.676</w:t>
            </w:r>
          </w:p>
        </w:tc>
      </w:tr>
      <w:tr w14:paraId="2CE3A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</w:tcPr>
          <w:p w14:paraId="6CD041FF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Ph.D.,</w:t>
            </w:r>
          </w:p>
        </w:tc>
        <w:tc>
          <w:tcPr>
            <w:tcW w:w="1470" w:type="dxa"/>
          </w:tcPr>
          <w:p w14:paraId="0C80C11C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0.000</w:t>
            </w:r>
          </w:p>
        </w:tc>
        <w:tc>
          <w:tcPr>
            <w:tcW w:w="780" w:type="dxa"/>
          </w:tcPr>
          <w:p w14:paraId="427D112F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770" w:type="dxa"/>
          </w:tcPr>
          <w:p w14:paraId="530912E3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1.000</w:t>
            </w:r>
          </w:p>
        </w:tc>
        <w:tc>
          <w:tcPr>
            <w:tcW w:w="818" w:type="dxa"/>
          </w:tcPr>
          <w:p w14:paraId="1E266E00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1402" w:type="dxa"/>
          </w:tcPr>
          <w:p w14:paraId="4356C02E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0.000</w:t>
            </w:r>
          </w:p>
        </w:tc>
        <w:tc>
          <w:tcPr>
            <w:tcW w:w="860" w:type="dxa"/>
          </w:tcPr>
          <w:p w14:paraId="721777CE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730" w:type="dxa"/>
          </w:tcPr>
          <w:p w14:paraId="095C048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1.000</w:t>
            </w:r>
          </w:p>
        </w:tc>
        <w:tc>
          <w:tcPr>
            <w:tcW w:w="834" w:type="dxa"/>
          </w:tcPr>
          <w:p w14:paraId="2A26C86C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</w:tr>
      <w:tr w14:paraId="1AEE2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gridSpan w:val="9"/>
          </w:tcPr>
          <w:p w14:paraId="3501A39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REGION</w:t>
            </w:r>
          </w:p>
        </w:tc>
      </w:tr>
      <w:tr w14:paraId="42147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</w:tcPr>
          <w:p w14:paraId="3CE6661D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Domestic Realm (India)</w:t>
            </w:r>
          </w:p>
        </w:tc>
        <w:tc>
          <w:tcPr>
            <w:tcW w:w="1470" w:type="dxa"/>
          </w:tcPr>
          <w:p w14:paraId="6DE846E4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0.669</w:t>
            </w:r>
          </w:p>
        </w:tc>
        <w:tc>
          <w:tcPr>
            <w:tcW w:w="780" w:type="dxa"/>
          </w:tcPr>
          <w:p w14:paraId="02F4894D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0.013</w:t>
            </w:r>
          </w:p>
        </w:tc>
        <w:tc>
          <w:tcPr>
            <w:tcW w:w="770" w:type="dxa"/>
          </w:tcPr>
          <w:p w14:paraId="7A43F4CF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1.953</w:t>
            </w:r>
          </w:p>
        </w:tc>
        <w:tc>
          <w:tcPr>
            <w:tcW w:w="818" w:type="dxa"/>
          </w:tcPr>
          <w:p w14:paraId="1C139EFE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1.153, 3.308</w:t>
            </w:r>
          </w:p>
        </w:tc>
        <w:tc>
          <w:tcPr>
            <w:tcW w:w="1402" w:type="dxa"/>
          </w:tcPr>
          <w:p w14:paraId="37C72F25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-0.305</w:t>
            </w:r>
          </w:p>
        </w:tc>
        <w:tc>
          <w:tcPr>
            <w:tcW w:w="860" w:type="dxa"/>
          </w:tcPr>
          <w:p w14:paraId="6F68731C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0.259</w:t>
            </w:r>
          </w:p>
          <w:p w14:paraId="1514DCC1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730" w:type="dxa"/>
          </w:tcPr>
          <w:p w14:paraId="5C659B06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0.737</w:t>
            </w:r>
          </w:p>
        </w:tc>
        <w:tc>
          <w:tcPr>
            <w:tcW w:w="834" w:type="dxa"/>
          </w:tcPr>
          <w:p w14:paraId="40F916E3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0.435, 1.251</w:t>
            </w:r>
          </w:p>
          <w:p w14:paraId="2EEFD6E9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</w:tr>
      <w:tr w14:paraId="36BA7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</w:tcPr>
          <w:p w14:paraId="263253FD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Global Realm</w:t>
            </w:r>
          </w:p>
        </w:tc>
        <w:tc>
          <w:tcPr>
            <w:tcW w:w="1470" w:type="dxa"/>
          </w:tcPr>
          <w:p w14:paraId="73CCEA86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0.000</w:t>
            </w:r>
          </w:p>
        </w:tc>
        <w:tc>
          <w:tcPr>
            <w:tcW w:w="780" w:type="dxa"/>
          </w:tcPr>
          <w:p w14:paraId="174DF9D0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770" w:type="dxa"/>
          </w:tcPr>
          <w:p w14:paraId="25756007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1.000</w:t>
            </w:r>
          </w:p>
        </w:tc>
        <w:tc>
          <w:tcPr>
            <w:tcW w:w="818" w:type="dxa"/>
          </w:tcPr>
          <w:p w14:paraId="22F1C09D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1402" w:type="dxa"/>
          </w:tcPr>
          <w:p w14:paraId="2F77193C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0.000</w:t>
            </w:r>
          </w:p>
        </w:tc>
        <w:tc>
          <w:tcPr>
            <w:tcW w:w="860" w:type="dxa"/>
          </w:tcPr>
          <w:p w14:paraId="070FD03E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730" w:type="dxa"/>
          </w:tcPr>
          <w:p w14:paraId="04B48BE8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1.000</w:t>
            </w:r>
          </w:p>
        </w:tc>
        <w:tc>
          <w:tcPr>
            <w:tcW w:w="834" w:type="dxa"/>
          </w:tcPr>
          <w:p w14:paraId="1D67EB4C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</w:tr>
    </w:tbl>
    <w:p w14:paraId="17A769DA">
      <w:pPr>
        <w:rPr>
          <w:rFonts w:hint="default" w:ascii="Times New Roman" w:hAnsi="Times New Roman" w:cs="Times New Roman"/>
          <w:sz w:val="22"/>
          <w:szCs w:val="22"/>
        </w:rPr>
      </w:pPr>
    </w:p>
    <w:p w14:paraId="5D03694C">
      <w:pPr>
        <w:rPr>
          <w:rFonts w:hint="default" w:ascii="Times New Roman" w:hAnsi="Times New Roman" w:cs="Times New Roman"/>
          <w:sz w:val="22"/>
          <w:szCs w:val="22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Cordia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86"/>
    <w:rsid w:val="00047B9E"/>
    <w:rsid w:val="004D6BD6"/>
    <w:rsid w:val="00C31D86"/>
    <w:rsid w:val="00F07D0B"/>
    <w:rsid w:val="07E26CA4"/>
    <w:rsid w:val="40C35748"/>
    <w:rsid w:val="67AC5109"/>
    <w:rsid w:val="776D0405"/>
    <w:rsid w:val="7CD7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8"/>
      <w:lang w:val="en-IN" w:eastAsia="en-US" w:bidi="th-TH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rPr>
      <w:rFonts w:ascii="Times New Roman" w:hAnsi="Times New Roman" w:eastAsia="SimSun" w:cs="Times New Roman"/>
      <w:kern w:val="0"/>
      <w:sz w:val="20"/>
      <w:szCs w:val="20"/>
      <w:lang w:eastAsia="en-IN" w:bidi="ar-SA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1955</Words>
  <Characters>11146</Characters>
  <Lines>92</Lines>
  <Paragraphs>26</Paragraphs>
  <TotalTime>9</TotalTime>
  <ScaleCrop>false</ScaleCrop>
  <LinksUpToDate>false</LinksUpToDate>
  <CharactersWithSpaces>13075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2024-12-10T16:02:00Z</dcterms:created>
  <dc:creator>Jeevarathinam T</dc:creator>
  <cp:lastModifiedBy>Dr. VINODHKUMAR RAMALINGAM</cp:lastModifiedBy>
  <dcterms:modified xsi:type="dcterms:W3CDTF">2024-12-12T10:36:31Z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5E60C3D6DC194EEDAFF3753AB5CF6254_12</vt:lpwstr>
  </property>
</Properties>
</file>