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46"/>
        <w:gridCol w:w="587"/>
        <w:gridCol w:w="11019"/>
        <w:gridCol w:w="1948"/>
      </w:tblGrid>
      <w:tr w:rsidR="00FB3483" w:rsidRPr="002E588B" w14:paraId="034B5AFC" w14:textId="77777777" w:rsidTr="00844F03">
        <w:trPr>
          <w:trHeight w:val="65"/>
          <w:tblHeader/>
        </w:trPr>
        <w:tc>
          <w:tcPr>
            <w:tcW w:w="164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2E588B" w:rsidRDefault="00FB3483" w:rsidP="00550BF1">
            <w:pPr>
              <w:pStyle w:val="Default"/>
              <w:rPr>
                <w:rFonts w:ascii="Arial" w:hAnsi="Arial" w:cs="Arial"/>
                <w:color w:val="FFFFFF"/>
                <w:sz w:val="18"/>
                <w:szCs w:val="18"/>
              </w:rPr>
            </w:pPr>
            <w:r w:rsidRPr="002E588B">
              <w:rPr>
                <w:rFonts w:ascii="Arial" w:hAnsi="Arial" w:cs="Arial"/>
                <w:b/>
                <w:bCs/>
                <w:color w:val="FFFFFF"/>
                <w:sz w:val="18"/>
                <w:szCs w:val="18"/>
              </w:rPr>
              <w:t>Section</w:t>
            </w:r>
            <w:r w:rsidR="00077B44" w:rsidRPr="002E588B">
              <w:rPr>
                <w:rFonts w:ascii="Arial" w:hAnsi="Arial" w:cs="Arial"/>
                <w:b/>
                <w:bCs/>
                <w:color w:val="FFFFFF"/>
                <w:sz w:val="18"/>
                <w:szCs w:val="18"/>
              </w:rPr>
              <w:t xml:space="preserve"> and T</w:t>
            </w:r>
            <w:r w:rsidRPr="002E588B">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2E588B" w:rsidRDefault="00077B44" w:rsidP="00A215D2">
            <w:pPr>
              <w:pStyle w:val="Default"/>
              <w:rPr>
                <w:rFonts w:ascii="Arial" w:hAnsi="Arial" w:cs="Arial"/>
                <w:b/>
                <w:bCs/>
                <w:color w:val="FFFFFF"/>
                <w:sz w:val="18"/>
                <w:szCs w:val="18"/>
              </w:rPr>
            </w:pPr>
            <w:r w:rsidRPr="002E588B">
              <w:rPr>
                <w:rFonts w:ascii="Arial" w:hAnsi="Arial" w:cs="Arial"/>
                <w:b/>
                <w:bCs/>
                <w:color w:val="FFFFFF"/>
                <w:sz w:val="18"/>
                <w:szCs w:val="18"/>
              </w:rPr>
              <w:t xml:space="preserve">Item </w:t>
            </w:r>
            <w:r w:rsidR="00FB3483" w:rsidRPr="002E588B">
              <w:rPr>
                <w:rFonts w:ascii="Arial" w:hAnsi="Arial" w:cs="Arial"/>
                <w:b/>
                <w:bCs/>
                <w:color w:val="FFFFFF"/>
                <w:sz w:val="18"/>
                <w:szCs w:val="18"/>
              </w:rPr>
              <w:t>#</w:t>
            </w:r>
          </w:p>
        </w:tc>
        <w:tc>
          <w:tcPr>
            <w:tcW w:w="1101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2E588B" w:rsidRDefault="00FB3483" w:rsidP="00550BF1">
            <w:pPr>
              <w:pStyle w:val="Default"/>
              <w:rPr>
                <w:rFonts w:ascii="Arial" w:hAnsi="Arial" w:cs="Arial"/>
                <w:color w:val="FFFFFF"/>
                <w:sz w:val="18"/>
                <w:szCs w:val="18"/>
              </w:rPr>
            </w:pPr>
            <w:r w:rsidRPr="002E588B">
              <w:rPr>
                <w:rFonts w:ascii="Arial" w:hAnsi="Arial" w:cs="Arial"/>
                <w:b/>
                <w:bCs/>
                <w:color w:val="FFFFFF"/>
                <w:sz w:val="18"/>
                <w:szCs w:val="18"/>
              </w:rPr>
              <w:t xml:space="preserve">Checklist item </w:t>
            </w:r>
          </w:p>
        </w:tc>
        <w:tc>
          <w:tcPr>
            <w:tcW w:w="194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2E588B" w:rsidRDefault="0018323E">
            <w:pPr>
              <w:pStyle w:val="Default"/>
              <w:rPr>
                <w:rFonts w:ascii="Arial" w:hAnsi="Arial" w:cs="Arial"/>
                <w:color w:val="FFFFFF"/>
                <w:sz w:val="18"/>
                <w:szCs w:val="18"/>
              </w:rPr>
            </w:pPr>
            <w:r w:rsidRPr="002E588B">
              <w:rPr>
                <w:rFonts w:ascii="Arial" w:hAnsi="Arial" w:cs="Arial"/>
                <w:b/>
                <w:bCs/>
                <w:color w:val="FFFFFF"/>
                <w:sz w:val="18"/>
                <w:szCs w:val="18"/>
              </w:rPr>
              <w:t>Location where item is reported</w:t>
            </w:r>
            <w:r w:rsidR="00FB3483" w:rsidRPr="002E588B">
              <w:rPr>
                <w:rFonts w:ascii="Arial" w:hAnsi="Arial" w:cs="Arial"/>
                <w:b/>
                <w:bCs/>
                <w:color w:val="FFFFFF"/>
                <w:sz w:val="18"/>
                <w:szCs w:val="18"/>
              </w:rPr>
              <w:t xml:space="preserve"> </w:t>
            </w:r>
          </w:p>
        </w:tc>
      </w:tr>
      <w:tr w:rsidR="00FB3483" w:rsidRPr="002E588B" w14:paraId="693A08DF" w14:textId="77777777" w:rsidTr="00844F03">
        <w:trPr>
          <w:trHeight w:val="24"/>
        </w:trPr>
        <w:tc>
          <w:tcPr>
            <w:tcW w:w="132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TITLE </w:t>
            </w:r>
          </w:p>
        </w:tc>
        <w:tc>
          <w:tcPr>
            <w:tcW w:w="1948"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2E588B" w:rsidRDefault="00FB3483">
            <w:pPr>
              <w:pStyle w:val="Default"/>
              <w:jc w:val="right"/>
              <w:rPr>
                <w:rFonts w:ascii="Arial" w:hAnsi="Arial" w:cs="Arial"/>
                <w:color w:val="auto"/>
                <w:sz w:val="18"/>
                <w:szCs w:val="18"/>
              </w:rPr>
            </w:pPr>
          </w:p>
        </w:tc>
      </w:tr>
      <w:tr w:rsidR="00FB3483" w:rsidRPr="002E588B" w14:paraId="389042E4" w14:textId="77777777" w:rsidTr="00844F03">
        <w:trPr>
          <w:trHeight w:val="48"/>
        </w:trPr>
        <w:tc>
          <w:tcPr>
            <w:tcW w:w="1646" w:type="dxa"/>
            <w:tcBorders>
              <w:top w:val="single" w:sz="5" w:space="0" w:color="000000"/>
              <w:left w:val="single" w:sz="5" w:space="0" w:color="000000"/>
              <w:bottom w:val="double" w:sz="2" w:space="0" w:color="FFFFCC"/>
              <w:right w:val="single" w:sz="5" w:space="0" w:color="000000"/>
            </w:tcBorders>
          </w:tcPr>
          <w:p w14:paraId="7273498C"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1</w:t>
            </w:r>
          </w:p>
        </w:tc>
        <w:tc>
          <w:tcPr>
            <w:tcW w:w="11019" w:type="dxa"/>
            <w:tcBorders>
              <w:top w:val="single" w:sz="5" w:space="0" w:color="000000"/>
              <w:left w:val="single" w:sz="5" w:space="0" w:color="000000"/>
              <w:bottom w:val="double" w:sz="5" w:space="0" w:color="000000"/>
              <w:right w:val="single" w:sz="5" w:space="0" w:color="000000"/>
            </w:tcBorders>
          </w:tcPr>
          <w:p w14:paraId="6E5E223C" w14:textId="3707D33E"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Identify the report as a systematic review.</w:t>
            </w:r>
          </w:p>
        </w:tc>
        <w:tc>
          <w:tcPr>
            <w:tcW w:w="1948" w:type="dxa"/>
            <w:tcBorders>
              <w:top w:val="single" w:sz="5" w:space="0" w:color="000000"/>
              <w:left w:val="single" w:sz="5" w:space="0" w:color="000000"/>
              <w:bottom w:val="double" w:sz="5" w:space="0" w:color="000000"/>
              <w:right w:val="single" w:sz="5" w:space="0" w:color="000000"/>
            </w:tcBorders>
          </w:tcPr>
          <w:p w14:paraId="2C544964" w14:textId="29358992" w:rsidR="00FB3483" w:rsidRPr="002E588B" w:rsidRDefault="00A1155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FB3483" w:rsidRPr="002E588B" w14:paraId="341419BF" w14:textId="77777777" w:rsidTr="00844F03">
        <w:trPr>
          <w:trHeight w:val="24"/>
        </w:trPr>
        <w:tc>
          <w:tcPr>
            <w:tcW w:w="132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ABSTRACT </w:t>
            </w:r>
          </w:p>
        </w:tc>
        <w:tc>
          <w:tcPr>
            <w:tcW w:w="1948"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2E588B" w:rsidRDefault="00FB3483">
            <w:pPr>
              <w:pStyle w:val="Default"/>
              <w:jc w:val="right"/>
              <w:rPr>
                <w:rFonts w:ascii="Arial" w:hAnsi="Arial" w:cs="Arial"/>
                <w:color w:val="auto"/>
                <w:sz w:val="18"/>
                <w:szCs w:val="18"/>
              </w:rPr>
            </w:pPr>
          </w:p>
        </w:tc>
      </w:tr>
      <w:tr w:rsidR="00FB3483" w:rsidRPr="002E588B" w14:paraId="62930444" w14:textId="77777777" w:rsidTr="00844F03">
        <w:trPr>
          <w:trHeight w:val="48"/>
        </w:trPr>
        <w:tc>
          <w:tcPr>
            <w:tcW w:w="1646" w:type="dxa"/>
            <w:tcBorders>
              <w:top w:val="single" w:sz="5" w:space="0" w:color="000000"/>
              <w:left w:val="single" w:sz="5" w:space="0" w:color="000000"/>
              <w:bottom w:val="double" w:sz="2" w:space="0" w:color="FFFFCC"/>
              <w:right w:val="single" w:sz="5" w:space="0" w:color="000000"/>
            </w:tcBorders>
          </w:tcPr>
          <w:p w14:paraId="022C7641" w14:textId="536F366B"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Abstract</w:t>
            </w:r>
            <w:r w:rsidR="00FB3483" w:rsidRPr="002E588B">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2</w:t>
            </w:r>
          </w:p>
        </w:tc>
        <w:tc>
          <w:tcPr>
            <w:tcW w:w="11019" w:type="dxa"/>
            <w:tcBorders>
              <w:top w:val="single" w:sz="5" w:space="0" w:color="000000"/>
              <w:left w:val="single" w:sz="5" w:space="0" w:color="000000"/>
              <w:bottom w:val="double" w:sz="5" w:space="0" w:color="000000"/>
              <w:right w:val="single" w:sz="5" w:space="0" w:color="000000"/>
            </w:tcBorders>
          </w:tcPr>
          <w:p w14:paraId="5712AD67" w14:textId="5AEC08D0"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See the PRISMA 2020 for Abstracts checklist</w:t>
            </w:r>
            <w:r w:rsidR="00726794" w:rsidRPr="002E588B">
              <w:rPr>
                <w:rFonts w:ascii="Arial" w:hAnsi="Arial" w:cs="Arial"/>
                <w:sz w:val="18"/>
                <w:szCs w:val="18"/>
              </w:rPr>
              <w:t>.</w:t>
            </w:r>
          </w:p>
        </w:tc>
        <w:tc>
          <w:tcPr>
            <w:tcW w:w="1948" w:type="dxa"/>
            <w:tcBorders>
              <w:top w:val="single" w:sz="5" w:space="0" w:color="000000"/>
              <w:left w:val="single" w:sz="5" w:space="0" w:color="000000"/>
              <w:bottom w:val="double" w:sz="5" w:space="0" w:color="000000"/>
              <w:right w:val="single" w:sz="5" w:space="0" w:color="000000"/>
            </w:tcBorders>
          </w:tcPr>
          <w:p w14:paraId="029328DB" w14:textId="5B9A0B3D" w:rsidR="00FB3483" w:rsidRPr="002E588B" w:rsidRDefault="00A11558"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sidR="00834A81">
              <w:rPr>
                <w:rFonts w:ascii="Arial" w:hAnsi="Arial" w:cs="Arial" w:hint="eastAsia"/>
                <w:color w:val="auto"/>
                <w:sz w:val="18"/>
                <w:szCs w:val="18"/>
                <w:lang w:eastAsia="zh-CN"/>
              </w:rPr>
              <w:t>-2</w:t>
            </w:r>
          </w:p>
        </w:tc>
      </w:tr>
      <w:tr w:rsidR="00FB3483" w:rsidRPr="002E588B" w14:paraId="51385559" w14:textId="77777777" w:rsidTr="00844F03">
        <w:trPr>
          <w:trHeight w:val="24"/>
        </w:trPr>
        <w:tc>
          <w:tcPr>
            <w:tcW w:w="132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INTRODUCTION </w:t>
            </w:r>
          </w:p>
        </w:tc>
        <w:tc>
          <w:tcPr>
            <w:tcW w:w="1948"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2E588B" w:rsidRDefault="00FB3483">
            <w:pPr>
              <w:pStyle w:val="Default"/>
              <w:jc w:val="right"/>
              <w:rPr>
                <w:rFonts w:ascii="Arial" w:hAnsi="Arial" w:cs="Arial"/>
                <w:color w:val="auto"/>
                <w:sz w:val="18"/>
                <w:szCs w:val="18"/>
              </w:rPr>
            </w:pPr>
          </w:p>
        </w:tc>
      </w:tr>
      <w:tr w:rsidR="00FB3483" w:rsidRPr="002E588B" w14:paraId="1613F84F"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792F204E"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3</w:t>
            </w:r>
          </w:p>
        </w:tc>
        <w:tc>
          <w:tcPr>
            <w:tcW w:w="11019" w:type="dxa"/>
            <w:tcBorders>
              <w:top w:val="single" w:sz="5" w:space="0" w:color="000000"/>
              <w:left w:val="single" w:sz="5" w:space="0" w:color="000000"/>
              <w:bottom w:val="single" w:sz="5" w:space="0" w:color="000000"/>
              <w:right w:val="single" w:sz="5" w:space="0" w:color="000000"/>
            </w:tcBorders>
          </w:tcPr>
          <w:p w14:paraId="6ADA1255" w14:textId="4C8D4274"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Describe the rationale for the review in the context of existing knowledge.</w:t>
            </w:r>
          </w:p>
        </w:tc>
        <w:tc>
          <w:tcPr>
            <w:tcW w:w="1948" w:type="dxa"/>
            <w:tcBorders>
              <w:top w:val="single" w:sz="5" w:space="0" w:color="000000"/>
              <w:left w:val="single" w:sz="5" w:space="0" w:color="000000"/>
              <w:bottom w:val="single" w:sz="5" w:space="0" w:color="000000"/>
              <w:right w:val="single" w:sz="5" w:space="0" w:color="000000"/>
            </w:tcBorders>
          </w:tcPr>
          <w:p w14:paraId="4AFE3A6B" w14:textId="123FAA1F" w:rsidR="00FB3483" w:rsidRPr="002E588B" w:rsidRDefault="00A11558"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sidR="00834A81">
              <w:rPr>
                <w:rFonts w:ascii="Arial" w:hAnsi="Arial" w:cs="Arial" w:hint="eastAsia"/>
                <w:color w:val="auto"/>
                <w:sz w:val="18"/>
                <w:szCs w:val="18"/>
                <w:lang w:eastAsia="zh-CN"/>
              </w:rPr>
              <w:t>-3</w:t>
            </w:r>
          </w:p>
        </w:tc>
      </w:tr>
      <w:tr w:rsidR="00FB3483" w:rsidRPr="002E588B" w14:paraId="126BB502" w14:textId="77777777" w:rsidTr="00844F03">
        <w:trPr>
          <w:trHeight w:val="48"/>
        </w:trPr>
        <w:tc>
          <w:tcPr>
            <w:tcW w:w="1646" w:type="dxa"/>
            <w:tcBorders>
              <w:top w:val="single" w:sz="5" w:space="0" w:color="000000"/>
              <w:left w:val="single" w:sz="5" w:space="0" w:color="000000"/>
              <w:bottom w:val="double" w:sz="2" w:space="0" w:color="FFFFCC"/>
              <w:right w:val="single" w:sz="5" w:space="0" w:color="000000"/>
            </w:tcBorders>
          </w:tcPr>
          <w:p w14:paraId="1729B596"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4</w:t>
            </w:r>
          </w:p>
        </w:tc>
        <w:tc>
          <w:tcPr>
            <w:tcW w:w="11019" w:type="dxa"/>
            <w:tcBorders>
              <w:top w:val="single" w:sz="5" w:space="0" w:color="000000"/>
              <w:left w:val="single" w:sz="5" w:space="0" w:color="000000"/>
              <w:bottom w:val="double" w:sz="5" w:space="0" w:color="000000"/>
              <w:right w:val="single" w:sz="5" w:space="0" w:color="000000"/>
            </w:tcBorders>
          </w:tcPr>
          <w:p w14:paraId="34103CE3" w14:textId="75121864"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Provide an explicit statement of the objective(s) or question(s) the review addresses.</w:t>
            </w:r>
          </w:p>
        </w:tc>
        <w:tc>
          <w:tcPr>
            <w:tcW w:w="1948" w:type="dxa"/>
            <w:tcBorders>
              <w:top w:val="single" w:sz="5" w:space="0" w:color="000000"/>
              <w:left w:val="single" w:sz="5" w:space="0" w:color="000000"/>
              <w:bottom w:val="double" w:sz="5" w:space="0" w:color="000000"/>
              <w:right w:val="single" w:sz="5" w:space="0" w:color="000000"/>
            </w:tcBorders>
          </w:tcPr>
          <w:p w14:paraId="6DFCB2FE" w14:textId="2F63468E" w:rsidR="00FB3483" w:rsidRPr="002E588B" w:rsidRDefault="00A11558"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sidR="00834A81">
              <w:rPr>
                <w:rFonts w:ascii="Arial" w:hAnsi="Arial" w:cs="Arial" w:hint="eastAsia"/>
                <w:color w:val="auto"/>
                <w:sz w:val="18"/>
                <w:szCs w:val="18"/>
                <w:lang w:eastAsia="zh-CN"/>
              </w:rPr>
              <w:t>-3</w:t>
            </w:r>
          </w:p>
        </w:tc>
      </w:tr>
      <w:tr w:rsidR="00FB3483" w:rsidRPr="002E588B" w14:paraId="324F24F7" w14:textId="77777777" w:rsidTr="00844F03">
        <w:trPr>
          <w:trHeight w:val="24"/>
        </w:trPr>
        <w:tc>
          <w:tcPr>
            <w:tcW w:w="132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METHODS </w:t>
            </w:r>
          </w:p>
        </w:tc>
        <w:tc>
          <w:tcPr>
            <w:tcW w:w="1948"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2E588B" w:rsidRDefault="00FB3483">
            <w:pPr>
              <w:pStyle w:val="Default"/>
              <w:jc w:val="right"/>
              <w:rPr>
                <w:rFonts w:ascii="Arial" w:hAnsi="Arial" w:cs="Arial"/>
                <w:color w:val="auto"/>
                <w:sz w:val="18"/>
                <w:szCs w:val="18"/>
              </w:rPr>
            </w:pPr>
          </w:p>
        </w:tc>
      </w:tr>
      <w:tr w:rsidR="00FB3483" w:rsidRPr="002E588B" w14:paraId="0A3C979C"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233B4F24"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2E588B" w:rsidRDefault="00E66E3A" w:rsidP="003B79FF">
            <w:pPr>
              <w:pStyle w:val="Default"/>
              <w:spacing w:before="40" w:after="40"/>
              <w:jc w:val="right"/>
              <w:rPr>
                <w:rFonts w:ascii="Arial" w:hAnsi="Arial" w:cs="Arial"/>
                <w:sz w:val="18"/>
                <w:szCs w:val="18"/>
              </w:rPr>
            </w:pPr>
            <w:r w:rsidRPr="002E588B">
              <w:rPr>
                <w:rFonts w:ascii="Arial" w:hAnsi="Arial" w:cs="Arial"/>
                <w:sz w:val="18"/>
                <w:szCs w:val="18"/>
              </w:rPr>
              <w:t>5</w:t>
            </w:r>
          </w:p>
        </w:tc>
        <w:tc>
          <w:tcPr>
            <w:tcW w:w="11019" w:type="dxa"/>
            <w:tcBorders>
              <w:top w:val="single" w:sz="5" w:space="0" w:color="000000"/>
              <w:left w:val="single" w:sz="5" w:space="0" w:color="000000"/>
              <w:bottom w:val="single" w:sz="5" w:space="0" w:color="000000"/>
              <w:right w:val="single" w:sz="5" w:space="0" w:color="000000"/>
            </w:tcBorders>
          </w:tcPr>
          <w:p w14:paraId="044876D7" w14:textId="7F0A7709"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Specify the inclusion and exclusion criteria for the review and how studies were grouped for the syntheses.</w:t>
            </w:r>
          </w:p>
        </w:tc>
        <w:tc>
          <w:tcPr>
            <w:tcW w:w="1948" w:type="dxa"/>
            <w:tcBorders>
              <w:top w:val="single" w:sz="5" w:space="0" w:color="000000"/>
              <w:left w:val="single" w:sz="5" w:space="0" w:color="000000"/>
              <w:bottom w:val="single" w:sz="5" w:space="0" w:color="000000"/>
              <w:right w:val="single" w:sz="5" w:space="0" w:color="000000"/>
            </w:tcBorders>
          </w:tcPr>
          <w:p w14:paraId="6B03C229" w14:textId="1AA6B2D8" w:rsidR="00FB3483" w:rsidRPr="002E588B" w:rsidRDefault="00A11558" w:rsidP="006C15F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3-4</w:t>
            </w:r>
          </w:p>
        </w:tc>
      </w:tr>
      <w:tr w:rsidR="00A11558" w:rsidRPr="002E588B" w14:paraId="16FE4FE0" w14:textId="77777777" w:rsidTr="00844F03">
        <w:trPr>
          <w:trHeight w:val="191"/>
        </w:trPr>
        <w:tc>
          <w:tcPr>
            <w:tcW w:w="1646" w:type="dxa"/>
            <w:tcBorders>
              <w:top w:val="single" w:sz="5" w:space="0" w:color="000000"/>
              <w:left w:val="single" w:sz="5" w:space="0" w:color="000000"/>
              <w:bottom w:val="single" w:sz="5" w:space="0" w:color="000000"/>
              <w:right w:val="single" w:sz="5" w:space="0" w:color="000000"/>
            </w:tcBorders>
          </w:tcPr>
          <w:p w14:paraId="5190E0C3" w14:textId="77777777"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6</w:t>
            </w:r>
          </w:p>
        </w:tc>
        <w:tc>
          <w:tcPr>
            <w:tcW w:w="11019" w:type="dxa"/>
            <w:tcBorders>
              <w:top w:val="single" w:sz="5" w:space="0" w:color="000000"/>
              <w:left w:val="single" w:sz="5" w:space="0" w:color="000000"/>
              <w:bottom w:val="single" w:sz="5" w:space="0" w:color="000000"/>
              <w:right w:val="single" w:sz="5" w:space="0" w:color="000000"/>
            </w:tcBorders>
          </w:tcPr>
          <w:p w14:paraId="57B9F4B4" w14:textId="24260A2B"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948" w:type="dxa"/>
            <w:tcBorders>
              <w:top w:val="single" w:sz="5" w:space="0" w:color="000000"/>
              <w:left w:val="single" w:sz="5" w:space="0" w:color="000000"/>
              <w:bottom w:val="single" w:sz="5" w:space="0" w:color="000000"/>
              <w:right w:val="single" w:sz="5" w:space="0" w:color="000000"/>
            </w:tcBorders>
          </w:tcPr>
          <w:p w14:paraId="13ED706A" w14:textId="5D805540" w:rsidR="00A11558" w:rsidRPr="002E588B" w:rsidRDefault="00A11558" w:rsidP="00A11558">
            <w:pPr>
              <w:pStyle w:val="Default"/>
              <w:spacing w:before="40" w:after="40"/>
              <w:rPr>
                <w:rFonts w:ascii="Arial" w:hAnsi="Arial" w:cs="Arial"/>
                <w:color w:val="auto"/>
                <w:sz w:val="18"/>
                <w:szCs w:val="18"/>
                <w:lang w:eastAsia="zh-CN"/>
              </w:rPr>
            </w:pPr>
            <w:r w:rsidRPr="00836061">
              <w:rPr>
                <w:rFonts w:ascii="Arial" w:hAnsi="Arial" w:cs="Arial" w:hint="eastAsia"/>
                <w:color w:val="auto"/>
                <w:sz w:val="18"/>
                <w:szCs w:val="18"/>
                <w:lang w:eastAsia="zh-CN"/>
              </w:rPr>
              <w:t>3-4</w:t>
            </w:r>
          </w:p>
        </w:tc>
      </w:tr>
      <w:tr w:rsidR="00A11558" w:rsidRPr="002E588B" w14:paraId="442A4EF4"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354B1526" w14:textId="56E89E5C"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7</w:t>
            </w:r>
          </w:p>
        </w:tc>
        <w:tc>
          <w:tcPr>
            <w:tcW w:w="11019" w:type="dxa"/>
            <w:tcBorders>
              <w:top w:val="single" w:sz="5" w:space="0" w:color="000000"/>
              <w:left w:val="single" w:sz="5" w:space="0" w:color="000000"/>
              <w:bottom w:val="single" w:sz="5" w:space="0" w:color="000000"/>
              <w:right w:val="single" w:sz="5" w:space="0" w:color="000000"/>
            </w:tcBorders>
          </w:tcPr>
          <w:p w14:paraId="21DED44A" w14:textId="64C8696E"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Present the full search strategies for all databases, registers and websites, including any filters and limits used.</w:t>
            </w:r>
          </w:p>
        </w:tc>
        <w:tc>
          <w:tcPr>
            <w:tcW w:w="1948" w:type="dxa"/>
            <w:tcBorders>
              <w:top w:val="single" w:sz="5" w:space="0" w:color="000000"/>
              <w:left w:val="single" w:sz="5" w:space="0" w:color="000000"/>
              <w:bottom w:val="single" w:sz="5" w:space="0" w:color="000000"/>
              <w:right w:val="single" w:sz="5" w:space="0" w:color="000000"/>
            </w:tcBorders>
          </w:tcPr>
          <w:p w14:paraId="7C82E223" w14:textId="1F5360B4" w:rsidR="00A11558" w:rsidRPr="002E588B" w:rsidRDefault="00A11558" w:rsidP="00A11558">
            <w:pPr>
              <w:pStyle w:val="Default"/>
              <w:spacing w:before="40" w:after="40"/>
              <w:rPr>
                <w:rFonts w:ascii="Arial" w:hAnsi="Arial" w:cs="Arial"/>
                <w:color w:val="auto"/>
                <w:sz w:val="18"/>
                <w:szCs w:val="18"/>
              </w:rPr>
            </w:pPr>
            <w:r w:rsidRPr="00836061">
              <w:rPr>
                <w:rFonts w:ascii="Arial" w:hAnsi="Arial" w:cs="Arial" w:hint="eastAsia"/>
                <w:color w:val="auto"/>
                <w:sz w:val="18"/>
                <w:szCs w:val="18"/>
                <w:lang w:eastAsia="zh-CN"/>
              </w:rPr>
              <w:t>3-4</w:t>
            </w:r>
          </w:p>
        </w:tc>
      </w:tr>
      <w:tr w:rsidR="00A11558" w:rsidRPr="002E588B" w14:paraId="1CB7C6BF"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2623B265" w14:textId="694A5CF5"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8</w:t>
            </w:r>
          </w:p>
        </w:tc>
        <w:tc>
          <w:tcPr>
            <w:tcW w:w="11019" w:type="dxa"/>
            <w:tcBorders>
              <w:top w:val="single" w:sz="5" w:space="0" w:color="000000"/>
              <w:left w:val="single" w:sz="5" w:space="0" w:color="000000"/>
              <w:bottom w:val="single" w:sz="5" w:space="0" w:color="000000"/>
              <w:right w:val="single" w:sz="5" w:space="0" w:color="000000"/>
            </w:tcBorders>
          </w:tcPr>
          <w:p w14:paraId="3410B901" w14:textId="638A42EA"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948" w:type="dxa"/>
            <w:tcBorders>
              <w:top w:val="single" w:sz="5" w:space="0" w:color="000000"/>
              <w:left w:val="single" w:sz="5" w:space="0" w:color="000000"/>
              <w:bottom w:val="single" w:sz="5" w:space="0" w:color="000000"/>
              <w:right w:val="single" w:sz="5" w:space="0" w:color="000000"/>
            </w:tcBorders>
          </w:tcPr>
          <w:p w14:paraId="00962FE3" w14:textId="5CB194CF" w:rsidR="00A11558" w:rsidRPr="002E588B" w:rsidRDefault="00A11558" w:rsidP="00A11558">
            <w:pPr>
              <w:pStyle w:val="Default"/>
              <w:spacing w:before="40" w:after="40"/>
              <w:rPr>
                <w:rFonts w:ascii="Arial" w:hAnsi="Arial" w:cs="Arial"/>
                <w:color w:val="auto"/>
                <w:sz w:val="18"/>
                <w:szCs w:val="18"/>
                <w:lang w:eastAsia="zh-CN"/>
              </w:rPr>
            </w:pPr>
            <w:r w:rsidRPr="00836061">
              <w:rPr>
                <w:rFonts w:ascii="Arial" w:hAnsi="Arial" w:cs="Arial" w:hint="eastAsia"/>
                <w:color w:val="auto"/>
                <w:sz w:val="18"/>
                <w:szCs w:val="18"/>
                <w:lang w:eastAsia="zh-CN"/>
              </w:rPr>
              <w:t>3-4</w:t>
            </w:r>
          </w:p>
        </w:tc>
      </w:tr>
      <w:tr w:rsidR="00A11558" w:rsidRPr="002E588B" w14:paraId="28607B6E" w14:textId="77777777" w:rsidTr="00844F03">
        <w:trPr>
          <w:trHeight w:val="152"/>
        </w:trPr>
        <w:tc>
          <w:tcPr>
            <w:tcW w:w="1646" w:type="dxa"/>
            <w:tcBorders>
              <w:top w:val="single" w:sz="5" w:space="0" w:color="000000"/>
              <w:left w:val="single" w:sz="5" w:space="0" w:color="000000"/>
              <w:bottom w:val="single" w:sz="5" w:space="0" w:color="000000"/>
              <w:right w:val="single" w:sz="5" w:space="0" w:color="000000"/>
            </w:tcBorders>
          </w:tcPr>
          <w:p w14:paraId="51505877" w14:textId="77777777"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9</w:t>
            </w:r>
          </w:p>
        </w:tc>
        <w:tc>
          <w:tcPr>
            <w:tcW w:w="11019" w:type="dxa"/>
            <w:tcBorders>
              <w:top w:val="single" w:sz="5" w:space="0" w:color="000000"/>
              <w:left w:val="single" w:sz="5" w:space="0" w:color="000000"/>
              <w:bottom w:val="single" w:sz="5" w:space="0" w:color="000000"/>
              <w:right w:val="single" w:sz="5" w:space="0" w:color="000000"/>
            </w:tcBorders>
          </w:tcPr>
          <w:p w14:paraId="55FB2B23" w14:textId="68B28670"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948" w:type="dxa"/>
            <w:tcBorders>
              <w:top w:val="single" w:sz="5" w:space="0" w:color="000000"/>
              <w:left w:val="single" w:sz="5" w:space="0" w:color="000000"/>
              <w:bottom w:val="single" w:sz="5" w:space="0" w:color="000000"/>
              <w:right w:val="single" w:sz="5" w:space="0" w:color="000000"/>
            </w:tcBorders>
          </w:tcPr>
          <w:p w14:paraId="1FB2C5F1" w14:textId="23A6A49D" w:rsidR="00A11558" w:rsidRPr="002E588B" w:rsidRDefault="00A11558" w:rsidP="00A11558">
            <w:pPr>
              <w:pStyle w:val="Default"/>
              <w:spacing w:before="40" w:after="40"/>
              <w:rPr>
                <w:rFonts w:ascii="Arial" w:hAnsi="Arial" w:cs="Arial"/>
                <w:color w:val="auto"/>
                <w:sz w:val="18"/>
                <w:szCs w:val="18"/>
              </w:rPr>
            </w:pPr>
            <w:r w:rsidRPr="00836061">
              <w:rPr>
                <w:rFonts w:ascii="Arial" w:hAnsi="Arial" w:cs="Arial" w:hint="eastAsia"/>
                <w:color w:val="auto"/>
                <w:sz w:val="18"/>
                <w:szCs w:val="18"/>
                <w:lang w:eastAsia="zh-CN"/>
              </w:rPr>
              <w:t>3-4</w:t>
            </w:r>
          </w:p>
        </w:tc>
      </w:tr>
      <w:tr w:rsidR="00A11558" w:rsidRPr="002E588B" w14:paraId="4DC352A3" w14:textId="77777777" w:rsidTr="00844F03">
        <w:trPr>
          <w:trHeight w:val="48"/>
        </w:trPr>
        <w:tc>
          <w:tcPr>
            <w:tcW w:w="1646" w:type="dxa"/>
            <w:vMerge w:val="restart"/>
            <w:tcBorders>
              <w:top w:val="single" w:sz="5" w:space="0" w:color="000000"/>
              <w:left w:val="single" w:sz="5" w:space="0" w:color="000000"/>
              <w:right w:val="single" w:sz="5" w:space="0" w:color="000000"/>
            </w:tcBorders>
          </w:tcPr>
          <w:p w14:paraId="186BEC60" w14:textId="77777777"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10a</w:t>
            </w:r>
          </w:p>
        </w:tc>
        <w:tc>
          <w:tcPr>
            <w:tcW w:w="11019" w:type="dxa"/>
            <w:tcBorders>
              <w:top w:val="single" w:sz="5" w:space="0" w:color="000000"/>
              <w:left w:val="single" w:sz="5" w:space="0" w:color="000000"/>
              <w:bottom w:val="single" w:sz="5" w:space="0" w:color="000000"/>
              <w:right w:val="single" w:sz="5" w:space="0" w:color="000000"/>
            </w:tcBorders>
          </w:tcPr>
          <w:p w14:paraId="6A77D279" w14:textId="4A068AB0"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948" w:type="dxa"/>
            <w:tcBorders>
              <w:top w:val="single" w:sz="5" w:space="0" w:color="000000"/>
              <w:left w:val="single" w:sz="5" w:space="0" w:color="000000"/>
              <w:bottom w:val="single" w:sz="5" w:space="0" w:color="000000"/>
              <w:right w:val="single" w:sz="5" w:space="0" w:color="000000"/>
            </w:tcBorders>
          </w:tcPr>
          <w:p w14:paraId="11D25995" w14:textId="4B05E597" w:rsidR="00A11558" w:rsidRPr="002E588B" w:rsidRDefault="00A11558" w:rsidP="00A11558">
            <w:pPr>
              <w:pStyle w:val="Default"/>
              <w:spacing w:before="40" w:after="40"/>
              <w:rPr>
                <w:rFonts w:ascii="Arial" w:hAnsi="Arial" w:cs="Arial"/>
                <w:color w:val="auto"/>
                <w:sz w:val="18"/>
                <w:szCs w:val="18"/>
              </w:rPr>
            </w:pPr>
            <w:r w:rsidRPr="00836061">
              <w:rPr>
                <w:rFonts w:ascii="Arial" w:hAnsi="Arial" w:cs="Arial" w:hint="eastAsia"/>
                <w:color w:val="auto"/>
                <w:sz w:val="18"/>
                <w:szCs w:val="18"/>
                <w:lang w:eastAsia="zh-CN"/>
              </w:rPr>
              <w:t>3-4</w:t>
            </w:r>
          </w:p>
        </w:tc>
      </w:tr>
      <w:tr w:rsidR="00A11558" w:rsidRPr="002E588B" w14:paraId="35FABA56" w14:textId="77777777" w:rsidTr="00844F03">
        <w:trPr>
          <w:trHeight w:val="48"/>
        </w:trPr>
        <w:tc>
          <w:tcPr>
            <w:tcW w:w="1646" w:type="dxa"/>
            <w:vMerge/>
            <w:tcBorders>
              <w:left w:val="single" w:sz="5" w:space="0" w:color="000000"/>
              <w:bottom w:val="single" w:sz="5" w:space="0" w:color="000000"/>
              <w:right w:val="single" w:sz="5" w:space="0" w:color="000000"/>
            </w:tcBorders>
          </w:tcPr>
          <w:p w14:paraId="7E21F8B5" w14:textId="77777777" w:rsidR="00A11558" w:rsidRPr="002E588B" w:rsidRDefault="00A11558" w:rsidP="00A1155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10b</w:t>
            </w:r>
          </w:p>
        </w:tc>
        <w:tc>
          <w:tcPr>
            <w:tcW w:w="11019" w:type="dxa"/>
            <w:tcBorders>
              <w:top w:val="single" w:sz="5" w:space="0" w:color="000000"/>
              <w:left w:val="single" w:sz="5" w:space="0" w:color="000000"/>
              <w:bottom w:val="single" w:sz="5" w:space="0" w:color="000000"/>
              <w:right w:val="single" w:sz="5" w:space="0" w:color="000000"/>
            </w:tcBorders>
          </w:tcPr>
          <w:p w14:paraId="101A3B3D" w14:textId="5D6CA8A7"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948" w:type="dxa"/>
            <w:tcBorders>
              <w:top w:val="single" w:sz="5" w:space="0" w:color="000000"/>
              <w:left w:val="single" w:sz="5" w:space="0" w:color="000000"/>
              <w:bottom w:val="single" w:sz="5" w:space="0" w:color="000000"/>
              <w:right w:val="single" w:sz="5" w:space="0" w:color="000000"/>
            </w:tcBorders>
          </w:tcPr>
          <w:p w14:paraId="595F3ED8" w14:textId="3C45A16E" w:rsidR="00A11558" w:rsidRPr="002E588B" w:rsidRDefault="00A11558" w:rsidP="00A11558">
            <w:pPr>
              <w:pStyle w:val="Default"/>
              <w:spacing w:before="40" w:after="40"/>
              <w:rPr>
                <w:rFonts w:ascii="Arial" w:hAnsi="Arial" w:cs="Arial"/>
                <w:color w:val="auto"/>
                <w:sz w:val="18"/>
                <w:szCs w:val="18"/>
              </w:rPr>
            </w:pPr>
            <w:r w:rsidRPr="00836061">
              <w:rPr>
                <w:rFonts w:ascii="Arial" w:hAnsi="Arial" w:cs="Arial" w:hint="eastAsia"/>
                <w:color w:val="auto"/>
                <w:sz w:val="18"/>
                <w:szCs w:val="18"/>
                <w:lang w:eastAsia="zh-CN"/>
              </w:rPr>
              <w:t>3-4</w:t>
            </w:r>
          </w:p>
        </w:tc>
      </w:tr>
      <w:tr w:rsidR="00A11558" w:rsidRPr="002E588B" w14:paraId="0276A1D2"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5946292E" w14:textId="79CF78F7"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11</w:t>
            </w:r>
          </w:p>
        </w:tc>
        <w:tc>
          <w:tcPr>
            <w:tcW w:w="11019" w:type="dxa"/>
            <w:tcBorders>
              <w:top w:val="single" w:sz="5" w:space="0" w:color="000000"/>
              <w:left w:val="single" w:sz="5" w:space="0" w:color="000000"/>
              <w:bottom w:val="single" w:sz="5" w:space="0" w:color="000000"/>
              <w:right w:val="single" w:sz="5" w:space="0" w:color="000000"/>
            </w:tcBorders>
          </w:tcPr>
          <w:p w14:paraId="5C7277A8" w14:textId="5E2C98CC"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948" w:type="dxa"/>
            <w:tcBorders>
              <w:top w:val="single" w:sz="5" w:space="0" w:color="000000"/>
              <w:left w:val="single" w:sz="5" w:space="0" w:color="000000"/>
              <w:bottom w:val="single" w:sz="5" w:space="0" w:color="000000"/>
              <w:right w:val="single" w:sz="5" w:space="0" w:color="000000"/>
            </w:tcBorders>
          </w:tcPr>
          <w:p w14:paraId="2E65623E" w14:textId="564ECF0D" w:rsidR="00A11558" w:rsidRPr="002E588B" w:rsidRDefault="00A11558" w:rsidP="00A11558">
            <w:pPr>
              <w:pStyle w:val="Default"/>
              <w:spacing w:before="40" w:after="40"/>
              <w:rPr>
                <w:rFonts w:ascii="Arial" w:hAnsi="Arial" w:cs="Arial"/>
                <w:color w:val="auto"/>
                <w:sz w:val="18"/>
                <w:szCs w:val="18"/>
                <w:lang w:eastAsia="zh-CN"/>
              </w:rPr>
            </w:pPr>
            <w:r w:rsidRPr="00836061">
              <w:rPr>
                <w:rFonts w:ascii="Arial" w:hAnsi="Arial" w:cs="Arial" w:hint="eastAsia"/>
                <w:color w:val="auto"/>
                <w:sz w:val="18"/>
                <w:szCs w:val="18"/>
                <w:lang w:eastAsia="zh-CN"/>
              </w:rPr>
              <w:t>3-4</w:t>
            </w:r>
          </w:p>
        </w:tc>
      </w:tr>
      <w:tr w:rsidR="00A11558" w:rsidRPr="002E588B" w14:paraId="578BE62F"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1C2A98BC" w14:textId="2A6A2863"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12</w:t>
            </w:r>
          </w:p>
        </w:tc>
        <w:tc>
          <w:tcPr>
            <w:tcW w:w="11019" w:type="dxa"/>
            <w:tcBorders>
              <w:top w:val="single" w:sz="5" w:space="0" w:color="000000"/>
              <w:left w:val="single" w:sz="5" w:space="0" w:color="000000"/>
              <w:bottom w:val="single" w:sz="5" w:space="0" w:color="000000"/>
              <w:right w:val="single" w:sz="5" w:space="0" w:color="000000"/>
            </w:tcBorders>
          </w:tcPr>
          <w:p w14:paraId="014B552B" w14:textId="1294C37E"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Specify for each outcome the effect measure(s) (e.g. risk ratio, mean difference) used in the synthesis or presentation of results.</w:t>
            </w:r>
          </w:p>
        </w:tc>
        <w:tc>
          <w:tcPr>
            <w:tcW w:w="1948" w:type="dxa"/>
            <w:tcBorders>
              <w:top w:val="single" w:sz="5" w:space="0" w:color="000000"/>
              <w:left w:val="single" w:sz="5" w:space="0" w:color="000000"/>
              <w:bottom w:val="single" w:sz="5" w:space="0" w:color="000000"/>
              <w:right w:val="single" w:sz="5" w:space="0" w:color="000000"/>
            </w:tcBorders>
          </w:tcPr>
          <w:p w14:paraId="420F1455" w14:textId="286A1A9D" w:rsidR="00A11558" w:rsidRPr="002E588B" w:rsidRDefault="00A11558" w:rsidP="00A11558">
            <w:pPr>
              <w:pStyle w:val="Default"/>
              <w:spacing w:before="40" w:after="40"/>
              <w:rPr>
                <w:rFonts w:ascii="Arial" w:hAnsi="Arial" w:cs="Arial"/>
                <w:color w:val="auto"/>
                <w:sz w:val="18"/>
                <w:szCs w:val="18"/>
              </w:rPr>
            </w:pPr>
            <w:r w:rsidRPr="00836061">
              <w:rPr>
                <w:rFonts w:ascii="Arial" w:hAnsi="Arial" w:cs="Arial" w:hint="eastAsia"/>
                <w:color w:val="auto"/>
                <w:sz w:val="18"/>
                <w:szCs w:val="18"/>
                <w:lang w:eastAsia="zh-CN"/>
              </w:rPr>
              <w:t>3-4</w:t>
            </w:r>
          </w:p>
        </w:tc>
      </w:tr>
      <w:tr w:rsidR="00A11558" w:rsidRPr="002E588B" w14:paraId="3AC3457E" w14:textId="77777777" w:rsidTr="00844F03">
        <w:trPr>
          <w:trHeight w:val="48"/>
        </w:trPr>
        <w:tc>
          <w:tcPr>
            <w:tcW w:w="1646" w:type="dxa"/>
            <w:vMerge w:val="restart"/>
            <w:tcBorders>
              <w:top w:val="single" w:sz="5" w:space="0" w:color="000000"/>
              <w:left w:val="single" w:sz="5" w:space="0" w:color="000000"/>
              <w:right w:val="single" w:sz="5" w:space="0" w:color="000000"/>
            </w:tcBorders>
          </w:tcPr>
          <w:p w14:paraId="2D0A6E32" w14:textId="36F47485"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13a</w:t>
            </w:r>
          </w:p>
        </w:tc>
        <w:tc>
          <w:tcPr>
            <w:tcW w:w="11019" w:type="dxa"/>
            <w:tcBorders>
              <w:top w:val="single" w:sz="5" w:space="0" w:color="000000"/>
              <w:left w:val="single" w:sz="5" w:space="0" w:color="000000"/>
              <w:bottom w:val="single" w:sz="5" w:space="0" w:color="000000"/>
              <w:right w:val="single" w:sz="5" w:space="0" w:color="000000"/>
            </w:tcBorders>
          </w:tcPr>
          <w:p w14:paraId="1521797E" w14:textId="652F21E7"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948" w:type="dxa"/>
            <w:tcBorders>
              <w:top w:val="single" w:sz="5" w:space="0" w:color="000000"/>
              <w:left w:val="single" w:sz="5" w:space="0" w:color="000000"/>
              <w:bottom w:val="single" w:sz="5" w:space="0" w:color="000000"/>
              <w:right w:val="single" w:sz="5" w:space="0" w:color="000000"/>
            </w:tcBorders>
          </w:tcPr>
          <w:p w14:paraId="403E8D65" w14:textId="098BBA4D" w:rsidR="00A11558" w:rsidRPr="002E588B" w:rsidRDefault="00A11558" w:rsidP="00A11558">
            <w:pPr>
              <w:pStyle w:val="Default"/>
              <w:spacing w:before="40" w:after="40"/>
              <w:rPr>
                <w:rFonts w:ascii="Arial" w:hAnsi="Arial" w:cs="Arial"/>
                <w:color w:val="auto"/>
                <w:sz w:val="18"/>
                <w:szCs w:val="18"/>
              </w:rPr>
            </w:pPr>
            <w:r w:rsidRPr="00836061">
              <w:rPr>
                <w:rFonts w:ascii="Arial" w:hAnsi="Arial" w:cs="Arial" w:hint="eastAsia"/>
                <w:color w:val="auto"/>
                <w:sz w:val="18"/>
                <w:szCs w:val="18"/>
                <w:lang w:eastAsia="zh-CN"/>
              </w:rPr>
              <w:t>3-4</w:t>
            </w:r>
          </w:p>
        </w:tc>
      </w:tr>
      <w:tr w:rsidR="00A11558" w:rsidRPr="002E588B" w14:paraId="1778E3B8" w14:textId="77777777" w:rsidTr="00844F03">
        <w:trPr>
          <w:trHeight w:val="48"/>
        </w:trPr>
        <w:tc>
          <w:tcPr>
            <w:tcW w:w="1646" w:type="dxa"/>
            <w:vMerge/>
            <w:tcBorders>
              <w:left w:val="single" w:sz="5" w:space="0" w:color="000000"/>
              <w:right w:val="single" w:sz="5" w:space="0" w:color="000000"/>
            </w:tcBorders>
          </w:tcPr>
          <w:p w14:paraId="23FF4436" w14:textId="77777777" w:rsidR="00A11558" w:rsidRPr="002E588B" w:rsidRDefault="00A11558" w:rsidP="00A1155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13b</w:t>
            </w:r>
          </w:p>
        </w:tc>
        <w:tc>
          <w:tcPr>
            <w:tcW w:w="11019" w:type="dxa"/>
            <w:tcBorders>
              <w:top w:val="single" w:sz="5" w:space="0" w:color="000000"/>
              <w:left w:val="single" w:sz="5" w:space="0" w:color="000000"/>
              <w:bottom w:val="single" w:sz="5" w:space="0" w:color="000000"/>
              <w:right w:val="single" w:sz="5" w:space="0" w:color="000000"/>
            </w:tcBorders>
          </w:tcPr>
          <w:p w14:paraId="009F1C82" w14:textId="267D10AC"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Describe any methods required to prepare the data for presentation or synthesis, such as handling of missing summary statistics, or data conversions.</w:t>
            </w:r>
          </w:p>
        </w:tc>
        <w:tc>
          <w:tcPr>
            <w:tcW w:w="1948" w:type="dxa"/>
            <w:tcBorders>
              <w:top w:val="single" w:sz="5" w:space="0" w:color="000000"/>
              <w:left w:val="single" w:sz="5" w:space="0" w:color="000000"/>
              <w:bottom w:val="single" w:sz="5" w:space="0" w:color="000000"/>
              <w:right w:val="single" w:sz="5" w:space="0" w:color="000000"/>
            </w:tcBorders>
          </w:tcPr>
          <w:p w14:paraId="73156963" w14:textId="5076D777" w:rsidR="00A11558" w:rsidRPr="002E588B" w:rsidRDefault="00A11558" w:rsidP="00A11558">
            <w:pPr>
              <w:pStyle w:val="Default"/>
              <w:spacing w:before="40" w:after="40"/>
              <w:rPr>
                <w:rFonts w:ascii="Arial" w:hAnsi="Arial" w:cs="Arial"/>
                <w:color w:val="auto"/>
                <w:sz w:val="18"/>
                <w:szCs w:val="18"/>
              </w:rPr>
            </w:pPr>
            <w:r w:rsidRPr="00836061">
              <w:rPr>
                <w:rFonts w:ascii="Arial" w:hAnsi="Arial" w:cs="Arial" w:hint="eastAsia"/>
                <w:color w:val="auto"/>
                <w:sz w:val="18"/>
                <w:szCs w:val="18"/>
                <w:lang w:eastAsia="zh-CN"/>
              </w:rPr>
              <w:t>3-4</w:t>
            </w:r>
          </w:p>
        </w:tc>
      </w:tr>
      <w:tr w:rsidR="00A11558" w:rsidRPr="002E588B" w14:paraId="4FF6FFA4" w14:textId="77777777" w:rsidTr="00844F03">
        <w:trPr>
          <w:trHeight w:val="48"/>
        </w:trPr>
        <w:tc>
          <w:tcPr>
            <w:tcW w:w="1646" w:type="dxa"/>
            <w:vMerge/>
            <w:tcBorders>
              <w:left w:val="single" w:sz="5" w:space="0" w:color="000000"/>
              <w:right w:val="single" w:sz="5" w:space="0" w:color="000000"/>
            </w:tcBorders>
          </w:tcPr>
          <w:p w14:paraId="0AC6B0CC" w14:textId="77777777" w:rsidR="00A11558" w:rsidRPr="002E588B" w:rsidRDefault="00A11558" w:rsidP="00A1155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13c</w:t>
            </w:r>
          </w:p>
        </w:tc>
        <w:tc>
          <w:tcPr>
            <w:tcW w:w="11019" w:type="dxa"/>
            <w:tcBorders>
              <w:top w:val="single" w:sz="5" w:space="0" w:color="000000"/>
              <w:left w:val="single" w:sz="5" w:space="0" w:color="000000"/>
              <w:bottom w:val="single" w:sz="5" w:space="0" w:color="000000"/>
              <w:right w:val="single" w:sz="5" w:space="0" w:color="000000"/>
            </w:tcBorders>
          </w:tcPr>
          <w:p w14:paraId="5C7C87FD" w14:textId="654C0247"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Describe any methods used to tabulate or visually display results of individual studies and syntheses.</w:t>
            </w:r>
          </w:p>
        </w:tc>
        <w:tc>
          <w:tcPr>
            <w:tcW w:w="1948" w:type="dxa"/>
            <w:tcBorders>
              <w:top w:val="single" w:sz="5" w:space="0" w:color="000000"/>
              <w:left w:val="single" w:sz="5" w:space="0" w:color="000000"/>
              <w:bottom w:val="single" w:sz="5" w:space="0" w:color="000000"/>
              <w:right w:val="single" w:sz="5" w:space="0" w:color="000000"/>
            </w:tcBorders>
          </w:tcPr>
          <w:p w14:paraId="3079E946" w14:textId="7A34D29C" w:rsidR="00A11558" w:rsidRPr="002E588B" w:rsidRDefault="00A11558" w:rsidP="00A11558">
            <w:pPr>
              <w:pStyle w:val="Default"/>
              <w:spacing w:before="40" w:after="40"/>
              <w:rPr>
                <w:rFonts w:ascii="Arial" w:hAnsi="Arial" w:cs="Arial"/>
                <w:color w:val="auto"/>
                <w:sz w:val="18"/>
                <w:szCs w:val="18"/>
              </w:rPr>
            </w:pPr>
            <w:r w:rsidRPr="00836061">
              <w:rPr>
                <w:rFonts w:ascii="Arial" w:hAnsi="Arial" w:cs="Arial" w:hint="eastAsia"/>
                <w:color w:val="auto"/>
                <w:sz w:val="18"/>
                <w:szCs w:val="18"/>
                <w:lang w:eastAsia="zh-CN"/>
              </w:rPr>
              <w:t>3-4</w:t>
            </w:r>
          </w:p>
        </w:tc>
      </w:tr>
      <w:tr w:rsidR="00A11558" w:rsidRPr="002E588B" w14:paraId="45A10003" w14:textId="77777777" w:rsidTr="00844F03">
        <w:trPr>
          <w:trHeight w:val="48"/>
        </w:trPr>
        <w:tc>
          <w:tcPr>
            <w:tcW w:w="1646" w:type="dxa"/>
            <w:vMerge/>
            <w:tcBorders>
              <w:left w:val="single" w:sz="5" w:space="0" w:color="000000"/>
              <w:right w:val="single" w:sz="5" w:space="0" w:color="000000"/>
            </w:tcBorders>
          </w:tcPr>
          <w:p w14:paraId="78DE9F90" w14:textId="77777777" w:rsidR="00A11558" w:rsidRPr="002E588B" w:rsidRDefault="00A11558" w:rsidP="00A1155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13d</w:t>
            </w:r>
          </w:p>
        </w:tc>
        <w:tc>
          <w:tcPr>
            <w:tcW w:w="11019" w:type="dxa"/>
            <w:tcBorders>
              <w:top w:val="single" w:sz="5" w:space="0" w:color="000000"/>
              <w:left w:val="single" w:sz="5" w:space="0" w:color="000000"/>
              <w:bottom w:val="single" w:sz="5" w:space="0" w:color="000000"/>
              <w:right w:val="single" w:sz="5" w:space="0" w:color="000000"/>
            </w:tcBorders>
          </w:tcPr>
          <w:p w14:paraId="788EDA76" w14:textId="30FB4AF5"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948" w:type="dxa"/>
            <w:tcBorders>
              <w:top w:val="single" w:sz="5" w:space="0" w:color="000000"/>
              <w:left w:val="single" w:sz="5" w:space="0" w:color="000000"/>
              <w:bottom w:val="single" w:sz="5" w:space="0" w:color="000000"/>
              <w:right w:val="single" w:sz="5" w:space="0" w:color="000000"/>
            </w:tcBorders>
          </w:tcPr>
          <w:p w14:paraId="1B5FCF50" w14:textId="57809777" w:rsidR="00A11558" w:rsidRPr="002E588B" w:rsidRDefault="00A11558" w:rsidP="00A11558">
            <w:pPr>
              <w:pStyle w:val="Default"/>
              <w:spacing w:before="40" w:after="40"/>
              <w:rPr>
                <w:rFonts w:ascii="Arial" w:hAnsi="Arial" w:cs="Arial"/>
                <w:color w:val="auto"/>
                <w:sz w:val="18"/>
                <w:szCs w:val="18"/>
              </w:rPr>
            </w:pPr>
            <w:r w:rsidRPr="00836061">
              <w:rPr>
                <w:rFonts w:ascii="Arial" w:hAnsi="Arial" w:cs="Arial" w:hint="eastAsia"/>
                <w:color w:val="auto"/>
                <w:sz w:val="18"/>
                <w:szCs w:val="18"/>
                <w:lang w:eastAsia="zh-CN"/>
              </w:rPr>
              <w:t>3-4</w:t>
            </w:r>
          </w:p>
        </w:tc>
      </w:tr>
      <w:tr w:rsidR="00A11558" w:rsidRPr="002E588B" w14:paraId="678F791C" w14:textId="77777777" w:rsidTr="00844F03">
        <w:trPr>
          <w:trHeight w:val="48"/>
        </w:trPr>
        <w:tc>
          <w:tcPr>
            <w:tcW w:w="1646" w:type="dxa"/>
            <w:vMerge/>
            <w:tcBorders>
              <w:left w:val="single" w:sz="5" w:space="0" w:color="000000"/>
              <w:right w:val="single" w:sz="5" w:space="0" w:color="000000"/>
            </w:tcBorders>
          </w:tcPr>
          <w:p w14:paraId="61CA026E" w14:textId="77777777" w:rsidR="00A11558" w:rsidRPr="002E588B" w:rsidRDefault="00A11558" w:rsidP="00A1155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13e</w:t>
            </w:r>
          </w:p>
        </w:tc>
        <w:tc>
          <w:tcPr>
            <w:tcW w:w="11019" w:type="dxa"/>
            <w:tcBorders>
              <w:top w:val="single" w:sz="5" w:space="0" w:color="000000"/>
              <w:left w:val="single" w:sz="5" w:space="0" w:color="000000"/>
              <w:bottom w:val="single" w:sz="5" w:space="0" w:color="000000"/>
              <w:right w:val="single" w:sz="5" w:space="0" w:color="000000"/>
            </w:tcBorders>
          </w:tcPr>
          <w:p w14:paraId="39C60ECA" w14:textId="06AEF1E8"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Describe any methods used to explore possible causes of heterogeneity among study results (e.g. subgroup analysis, meta-regression).</w:t>
            </w:r>
          </w:p>
        </w:tc>
        <w:tc>
          <w:tcPr>
            <w:tcW w:w="1948" w:type="dxa"/>
            <w:tcBorders>
              <w:top w:val="single" w:sz="5" w:space="0" w:color="000000"/>
              <w:left w:val="single" w:sz="5" w:space="0" w:color="000000"/>
              <w:bottom w:val="single" w:sz="5" w:space="0" w:color="000000"/>
              <w:right w:val="single" w:sz="5" w:space="0" w:color="000000"/>
            </w:tcBorders>
          </w:tcPr>
          <w:p w14:paraId="7E3237B1" w14:textId="7B3FA68A" w:rsidR="00A11558" w:rsidRPr="002E588B" w:rsidRDefault="00A11558" w:rsidP="00A11558">
            <w:pPr>
              <w:pStyle w:val="Default"/>
              <w:spacing w:before="40" w:after="40"/>
              <w:rPr>
                <w:rFonts w:ascii="Arial" w:hAnsi="Arial" w:cs="Arial"/>
                <w:color w:val="auto"/>
                <w:sz w:val="18"/>
                <w:szCs w:val="18"/>
              </w:rPr>
            </w:pPr>
            <w:r w:rsidRPr="00836061">
              <w:rPr>
                <w:rFonts w:ascii="Arial" w:hAnsi="Arial" w:cs="Arial" w:hint="eastAsia"/>
                <w:color w:val="auto"/>
                <w:sz w:val="18"/>
                <w:szCs w:val="18"/>
                <w:lang w:eastAsia="zh-CN"/>
              </w:rPr>
              <w:t>3-4</w:t>
            </w:r>
          </w:p>
        </w:tc>
      </w:tr>
      <w:tr w:rsidR="00A11558" w:rsidRPr="002E588B" w14:paraId="0EF9DC20" w14:textId="77777777" w:rsidTr="00844F03">
        <w:trPr>
          <w:trHeight w:val="50"/>
        </w:trPr>
        <w:tc>
          <w:tcPr>
            <w:tcW w:w="1646" w:type="dxa"/>
            <w:vMerge/>
            <w:tcBorders>
              <w:left w:val="single" w:sz="5" w:space="0" w:color="000000"/>
              <w:bottom w:val="single" w:sz="5" w:space="0" w:color="000000"/>
              <w:right w:val="single" w:sz="5" w:space="0" w:color="000000"/>
            </w:tcBorders>
          </w:tcPr>
          <w:p w14:paraId="40E60726" w14:textId="77777777" w:rsidR="00A11558" w:rsidRPr="002E588B" w:rsidRDefault="00A11558" w:rsidP="00A1155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13f</w:t>
            </w:r>
          </w:p>
        </w:tc>
        <w:tc>
          <w:tcPr>
            <w:tcW w:w="11019" w:type="dxa"/>
            <w:tcBorders>
              <w:top w:val="single" w:sz="5" w:space="0" w:color="000000"/>
              <w:left w:val="single" w:sz="5" w:space="0" w:color="000000"/>
              <w:bottom w:val="single" w:sz="5" w:space="0" w:color="000000"/>
              <w:right w:val="single" w:sz="5" w:space="0" w:color="000000"/>
            </w:tcBorders>
          </w:tcPr>
          <w:p w14:paraId="32B204F5" w14:textId="3F39BF44"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Describe any sensitivity analyses conducted to assess robustness of the synthesized results.</w:t>
            </w:r>
          </w:p>
        </w:tc>
        <w:tc>
          <w:tcPr>
            <w:tcW w:w="1948" w:type="dxa"/>
            <w:tcBorders>
              <w:top w:val="single" w:sz="5" w:space="0" w:color="000000"/>
              <w:left w:val="single" w:sz="5" w:space="0" w:color="000000"/>
              <w:bottom w:val="single" w:sz="5" w:space="0" w:color="000000"/>
              <w:right w:val="single" w:sz="5" w:space="0" w:color="000000"/>
            </w:tcBorders>
          </w:tcPr>
          <w:p w14:paraId="7275097C" w14:textId="53E4F511" w:rsidR="00A11558" w:rsidRPr="002E588B" w:rsidRDefault="00A11558" w:rsidP="00A11558">
            <w:pPr>
              <w:pStyle w:val="Default"/>
              <w:spacing w:before="40" w:after="40"/>
              <w:rPr>
                <w:rFonts w:ascii="Arial" w:hAnsi="Arial" w:cs="Arial"/>
                <w:color w:val="auto"/>
                <w:sz w:val="18"/>
                <w:szCs w:val="18"/>
              </w:rPr>
            </w:pPr>
            <w:r w:rsidRPr="00836061">
              <w:rPr>
                <w:rFonts w:ascii="Arial" w:hAnsi="Arial" w:cs="Arial" w:hint="eastAsia"/>
                <w:color w:val="auto"/>
                <w:sz w:val="18"/>
                <w:szCs w:val="18"/>
                <w:lang w:eastAsia="zh-CN"/>
              </w:rPr>
              <w:t>3-4</w:t>
            </w:r>
          </w:p>
        </w:tc>
      </w:tr>
      <w:tr w:rsidR="00A11558" w:rsidRPr="002E588B" w14:paraId="2C372E04"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606E8AEA" w14:textId="635A36C3"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t>14</w:t>
            </w:r>
          </w:p>
        </w:tc>
        <w:tc>
          <w:tcPr>
            <w:tcW w:w="11019" w:type="dxa"/>
            <w:tcBorders>
              <w:top w:val="single" w:sz="5" w:space="0" w:color="000000"/>
              <w:left w:val="single" w:sz="5" w:space="0" w:color="000000"/>
              <w:bottom w:val="single" w:sz="5" w:space="0" w:color="000000"/>
              <w:right w:val="single" w:sz="5" w:space="0" w:color="000000"/>
            </w:tcBorders>
          </w:tcPr>
          <w:p w14:paraId="6353979A" w14:textId="24884350"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Describe any methods used to assess risk of bias due to missing results in a synthesis (arising from reporting biases).</w:t>
            </w:r>
          </w:p>
        </w:tc>
        <w:tc>
          <w:tcPr>
            <w:tcW w:w="1948" w:type="dxa"/>
            <w:tcBorders>
              <w:top w:val="single" w:sz="5" w:space="0" w:color="000000"/>
              <w:left w:val="single" w:sz="5" w:space="0" w:color="000000"/>
              <w:bottom w:val="single" w:sz="5" w:space="0" w:color="000000"/>
              <w:right w:val="single" w:sz="5" w:space="0" w:color="000000"/>
            </w:tcBorders>
          </w:tcPr>
          <w:p w14:paraId="18EBE183" w14:textId="119A6D9D" w:rsidR="00A11558" w:rsidRPr="002E588B" w:rsidRDefault="00A11558" w:rsidP="00A11558">
            <w:pPr>
              <w:pStyle w:val="Default"/>
              <w:spacing w:before="40" w:after="40"/>
              <w:rPr>
                <w:rFonts w:ascii="Arial" w:hAnsi="Arial" w:cs="Arial"/>
                <w:color w:val="auto"/>
                <w:sz w:val="18"/>
                <w:szCs w:val="18"/>
              </w:rPr>
            </w:pPr>
            <w:r w:rsidRPr="00836061">
              <w:rPr>
                <w:rFonts w:ascii="Arial" w:hAnsi="Arial" w:cs="Arial" w:hint="eastAsia"/>
                <w:color w:val="auto"/>
                <w:sz w:val="18"/>
                <w:szCs w:val="18"/>
                <w:lang w:eastAsia="zh-CN"/>
              </w:rPr>
              <w:t>3-4</w:t>
            </w:r>
          </w:p>
        </w:tc>
      </w:tr>
      <w:tr w:rsidR="00A11558" w:rsidRPr="002E588B" w14:paraId="56CA3C3F"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5329A6D8" w14:textId="39626184"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 xml:space="preserve">Certainty </w:t>
            </w:r>
            <w:r w:rsidRPr="002E588B">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A11558" w:rsidRPr="002E588B" w:rsidRDefault="00A11558" w:rsidP="00A11558">
            <w:pPr>
              <w:pStyle w:val="Default"/>
              <w:spacing w:before="40" w:after="40"/>
              <w:jc w:val="right"/>
              <w:rPr>
                <w:rFonts w:ascii="Arial" w:hAnsi="Arial" w:cs="Arial"/>
                <w:sz w:val="18"/>
                <w:szCs w:val="18"/>
              </w:rPr>
            </w:pPr>
            <w:r w:rsidRPr="002E588B">
              <w:rPr>
                <w:rFonts w:ascii="Arial" w:hAnsi="Arial" w:cs="Arial"/>
                <w:sz w:val="18"/>
                <w:szCs w:val="18"/>
              </w:rPr>
              <w:lastRenderedPageBreak/>
              <w:t>15</w:t>
            </w:r>
          </w:p>
        </w:tc>
        <w:tc>
          <w:tcPr>
            <w:tcW w:w="11019" w:type="dxa"/>
            <w:tcBorders>
              <w:top w:val="single" w:sz="5" w:space="0" w:color="000000"/>
              <w:left w:val="single" w:sz="5" w:space="0" w:color="000000"/>
              <w:bottom w:val="single" w:sz="5" w:space="0" w:color="000000"/>
              <w:right w:val="single" w:sz="5" w:space="0" w:color="000000"/>
            </w:tcBorders>
          </w:tcPr>
          <w:p w14:paraId="1861BBFE" w14:textId="7922E625" w:rsidR="00A11558" w:rsidRPr="002E588B" w:rsidRDefault="00A11558" w:rsidP="00A11558">
            <w:pPr>
              <w:pStyle w:val="Default"/>
              <w:spacing w:before="40" w:after="40"/>
              <w:rPr>
                <w:rFonts w:ascii="Arial" w:hAnsi="Arial" w:cs="Arial"/>
                <w:sz w:val="18"/>
                <w:szCs w:val="18"/>
              </w:rPr>
            </w:pPr>
            <w:r w:rsidRPr="002E588B">
              <w:rPr>
                <w:rFonts w:ascii="Arial" w:hAnsi="Arial" w:cs="Arial"/>
                <w:sz w:val="18"/>
                <w:szCs w:val="18"/>
              </w:rPr>
              <w:t>Describe any methods used to assess certainty (or confidence) in the body of evidence for an outcome.</w:t>
            </w:r>
          </w:p>
        </w:tc>
        <w:tc>
          <w:tcPr>
            <w:tcW w:w="1948" w:type="dxa"/>
            <w:tcBorders>
              <w:top w:val="single" w:sz="5" w:space="0" w:color="000000"/>
              <w:left w:val="single" w:sz="5" w:space="0" w:color="000000"/>
              <w:bottom w:val="single" w:sz="5" w:space="0" w:color="000000"/>
              <w:right w:val="single" w:sz="5" w:space="0" w:color="000000"/>
            </w:tcBorders>
          </w:tcPr>
          <w:p w14:paraId="7875B5BE" w14:textId="6C6BCABE" w:rsidR="00A11558" w:rsidRPr="002E588B" w:rsidRDefault="00A11558" w:rsidP="00A11558">
            <w:pPr>
              <w:pStyle w:val="Default"/>
              <w:spacing w:before="40" w:after="40"/>
              <w:rPr>
                <w:rFonts w:ascii="Arial" w:hAnsi="Arial" w:cs="Arial"/>
                <w:color w:val="auto"/>
                <w:sz w:val="18"/>
                <w:szCs w:val="18"/>
              </w:rPr>
            </w:pPr>
            <w:r w:rsidRPr="00836061">
              <w:rPr>
                <w:rFonts w:ascii="Arial" w:hAnsi="Arial" w:cs="Arial" w:hint="eastAsia"/>
                <w:color w:val="auto"/>
                <w:sz w:val="18"/>
                <w:szCs w:val="18"/>
                <w:lang w:eastAsia="zh-CN"/>
              </w:rPr>
              <w:t>3-4</w:t>
            </w:r>
          </w:p>
        </w:tc>
      </w:tr>
      <w:tr w:rsidR="00FB3483" w:rsidRPr="002E588B" w14:paraId="1ABEFF8A" w14:textId="77777777" w:rsidTr="00844F03">
        <w:trPr>
          <w:trHeight w:val="24"/>
        </w:trPr>
        <w:tc>
          <w:tcPr>
            <w:tcW w:w="132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RESULTS </w:t>
            </w:r>
          </w:p>
        </w:tc>
        <w:tc>
          <w:tcPr>
            <w:tcW w:w="1948"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2E588B" w:rsidRDefault="00FB3483">
            <w:pPr>
              <w:pStyle w:val="Default"/>
              <w:jc w:val="center"/>
              <w:rPr>
                <w:rFonts w:ascii="Arial" w:hAnsi="Arial" w:cs="Arial"/>
                <w:color w:val="auto"/>
                <w:sz w:val="18"/>
                <w:szCs w:val="18"/>
              </w:rPr>
            </w:pPr>
          </w:p>
        </w:tc>
      </w:tr>
      <w:tr w:rsidR="00930A31" w:rsidRPr="002E588B" w14:paraId="783BADEB" w14:textId="77777777" w:rsidTr="00844F03">
        <w:trPr>
          <w:trHeight w:val="48"/>
        </w:trPr>
        <w:tc>
          <w:tcPr>
            <w:tcW w:w="1646" w:type="dxa"/>
            <w:vMerge w:val="restart"/>
            <w:tcBorders>
              <w:top w:val="single" w:sz="5" w:space="0" w:color="000000"/>
              <w:left w:val="single" w:sz="5" w:space="0" w:color="000000"/>
              <w:right w:val="single" w:sz="5" w:space="0" w:color="000000"/>
            </w:tcBorders>
          </w:tcPr>
          <w:p w14:paraId="2C5E0E20" w14:textId="77777777"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2E588B" w:rsidRDefault="00930A31" w:rsidP="003B79FF">
            <w:pPr>
              <w:pStyle w:val="Default"/>
              <w:spacing w:before="40" w:after="40"/>
              <w:jc w:val="right"/>
              <w:rPr>
                <w:rFonts w:ascii="Arial" w:hAnsi="Arial" w:cs="Arial"/>
                <w:sz w:val="18"/>
                <w:szCs w:val="18"/>
              </w:rPr>
            </w:pPr>
            <w:r w:rsidRPr="002E588B">
              <w:rPr>
                <w:rFonts w:ascii="Arial" w:hAnsi="Arial" w:cs="Arial"/>
                <w:sz w:val="18"/>
                <w:szCs w:val="18"/>
              </w:rPr>
              <w:t>16a</w:t>
            </w:r>
          </w:p>
        </w:tc>
        <w:tc>
          <w:tcPr>
            <w:tcW w:w="11019" w:type="dxa"/>
            <w:tcBorders>
              <w:top w:val="single" w:sz="5" w:space="0" w:color="000000"/>
              <w:left w:val="single" w:sz="5" w:space="0" w:color="000000"/>
              <w:bottom w:val="single" w:sz="5" w:space="0" w:color="000000"/>
              <w:right w:val="single" w:sz="5" w:space="0" w:color="000000"/>
            </w:tcBorders>
          </w:tcPr>
          <w:p w14:paraId="465FDF79" w14:textId="56BBD9C6"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2E588B">
              <w:rPr>
                <w:rFonts w:ascii="Arial" w:hAnsi="Arial" w:cs="Arial"/>
                <w:sz w:val="18"/>
                <w:szCs w:val="18"/>
              </w:rPr>
              <w:t>.</w:t>
            </w:r>
          </w:p>
        </w:tc>
        <w:tc>
          <w:tcPr>
            <w:tcW w:w="1948" w:type="dxa"/>
            <w:tcBorders>
              <w:top w:val="single" w:sz="5" w:space="0" w:color="000000"/>
              <w:left w:val="single" w:sz="5" w:space="0" w:color="000000"/>
              <w:bottom w:val="single" w:sz="5" w:space="0" w:color="000000"/>
              <w:right w:val="single" w:sz="5" w:space="0" w:color="000000"/>
            </w:tcBorders>
          </w:tcPr>
          <w:p w14:paraId="670CFC65" w14:textId="4C1F6490" w:rsidR="00930A31" w:rsidRPr="002E588B" w:rsidRDefault="00A11558"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sidR="00834A81">
              <w:rPr>
                <w:rFonts w:ascii="Arial" w:hAnsi="Arial" w:cs="Arial" w:hint="eastAsia"/>
                <w:color w:val="auto"/>
                <w:sz w:val="18"/>
                <w:szCs w:val="18"/>
                <w:lang w:eastAsia="zh-CN"/>
              </w:rPr>
              <w:t>7</w:t>
            </w:r>
          </w:p>
        </w:tc>
      </w:tr>
      <w:tr w:rsidR="00834A81" w:rsidRPr="002E588B" w14:paraId="1BA22A88" w14:textId="77777777" w:rsidTr="00844F03">
        <w:trPr>
          <w:trHeight w:val="48"/>
        </w:trPr>
        <w:tc>
          <w:tcPr>
            <w:tcW w:w="1646" w:type="dxa"/>
            <w:vMerge/>
            <w:tcBorders>
              <w:left w:val="single" w:sz="5" w:space="0" w:color="000000"/>
              <w:bottom w:val="single" w:sz="5" w:space="0" w:color="000000"/>
              <w:right w:val="single" w:sz="5" w:space="0" w:color="000000"/>
            </w:tcBorders>
          </w:tcPr>
          <w:p w14:paraId="73401FBA" w14:textId="77777777" w:rsidR="00834A81" w:rsidRPr="002E588B" w:rsidRDefault="00834A81" w:rsidP="00834A8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834A81" w:rsidRPr="002E588B" w:rsidRDefault="00834A81" w:rsidP="00834A81">
            <w:pPr>
              <w:pStyle w:val="Default"/>
              <w:spacing w:before="40" w:after="40"/>
              <w:jc w:val="right"/>
              <w:rPr>
                <w:rFonts w:ascii="Arial" w:hAnsi="Arial" w:cs="Arial"/>
                <w:sz w:val="18"/>
                <w:szCs w:val="18"/>
              </w:rPr>
            </w:pPr>
            <w:r w:rsidRPr="002E588B">
              <w:rPr>
                <w:rFonts w:ascii="Arial" w:hAnsi="Arial" w:cs="Arial"/>
                <w:sz w:val="18"/>
                <w:szCs w:val="18"/>
              </w:rPr>
              <w:t>16b</w:t>
            </w:r>
          </w:p>
        </w:tc>
        <w:tc>
          <w:tcPr>
            <w:tcW w:w="11019" w:type="dxa"/>
            <w:tcBorders>
              <w:top w:val="single" w:sz="5" w:space="0" w:color="000000"/>
              <w:left w:val="single" w:sz="5" w:space="0" w:color="000000"/>
              <w:bottom w:val="single" w:sz="5" w:space="0" w:color="000000"/>
              <w:right w:val="single" w:sz="5" w:space="0" w:color="000000"/>
            </w:tcBorders>
          </w:tcPr>
          <w:p w14:paraId="7C33FBE2" w14:textId="79A1D60F"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Cite studies that might appear to meet the inclusion criteria, but which were excluded, and explain why they were excluded.</w:t>
            </w:r>
          </w:p>
        </w:tc>
        <w:tc>
          <w:tcPr>
            <w:tcW w:w="1948" w:type="dxa"/>
            <w:tcBorders>
              <w:top w:val="single" w:sz="5" w:space="0" w:color="000000"/>
              <w:left w:val="single" w:sz="5" w:space="0" w:color="000000"/>
              <w:bottom w:val="single" w:sz="5" w:space="0" w:color="000000"/>
              <w:right w:val="single" w:sz="5" w:space="0" w:color="000000"/>
            </w:tcBorders>
          </w:tcPr>
          <w:p w14:paraId="715316E4" w14:textId="5684B4AB" w:rsidR="00834A81" w:rsidRPr="002E588B" w:rsidRDefault="00834A81" w:rsidP="00834A81">
            <w:pPr>
              <w:pStyle w:val="Default"/>
              <w:spacing w:before="40" w:after="40"/>
              <w:rPr>
                <w:rFonts w:ascii="Arial" w:hAnsi="Arial" w:cs="Arial"/>
                <w:color w:val="auto"/>
                <w:sz w:val="18"/>
                <w:szCs w:val="18"/>
              </w:rPr>
            </w:pPr>
            <w:r w:rsidRPr="00065A2C">
              <w:rPr>
                <w:rFonts w:ascii="Arial" w:hAnsi="Arial" w:cs="Arial" w:hint="eastAsia"/>
                <w:color w:val="auto"/>
                <w:sz w:val="18"/>
                <w:szCs w:val="18"/>
                <w:lang w:eastAsia="zh-CN"/>
              </w:rPr>
              <w:t>4-7</w:t>
            </w:r>
          </w:p>
        </w:tc>
      </w:tr>
      <w:tr w:rsidR="00834A81" w:rsidRPr="002E588B" w14:paraId="5BCDF56D" w14:textId="77777777" w:rsidTr="00844F03">
        <w:trPr>
          <w:trHeight w:val="103"/>
        </w:trPr>
        <w:tc>
          <w:tcPr>
            <w:tcW w:w="1646" w:type="dxa"/>
            <w:tcBorders>
              <w:top w:val="single" w:sz="5" w:space="0" w:color="000000"/>
              <w:left w:val="single" w:sz="5" w:space="0" w:color="000000"/>
              <w:bottom w:val="single" w:sz="5" w:space="0" w:color="000000"/>
              <w:right w:val="single" w:sz="5" w:space="0" w:color="000000"/>
            </w:tcBorders>
          </w:tcPr>
          <w:p w14:paraId="248BFA8C" w14:textId="77777777"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834A81" w:rsidRPr="002E588B" w:rsidRDefault="00834A81" w:rsidP="00834A81">
            <w:pPr>
              <w:pStyle w:val="Default"/>
              <w:spacing w:before="40" w:after="40"/>
              <w:jc w:val="right"/>
              <w:rPr>
                <w:rFonts w:ascii="Arial" w:hAnsi="Arial" w:cs="Arial"/>
                <w:sz w:val="18"/>
                <w:szCs w:val="18"/>
              </w:rPr>
            </w:pPr>
            <w:r w:rsidRPr="002E588B">
              <w:rPr>
                <w:rFonts w:ascii="Arial" w:hAnsi="Arial" w:cs="Arial"/>
                <w:sz w:val="18"/>
                <w:szCs w:val="18"/>
              </w:rPr>
              <w:t>17</w:t>
            </w:r>
          </w:p>
        </w:tc>
        <w:tc>
          <w:tcPr>
            <w:tcW w:w="11019" w:type="dxa"/>
            <w:tcBorders>
              <w:top w:val="single" w:sz="5" w:space="0" w:color="000000"/>
              <w:left w:val="single" w:sz="5" w:space="0" w:color="000000"/>
              <w:bottom w:val="single" w:sz="5" w:space="0" w:color="000000"/>
              <w:right w:val="single" w:sz="5" w:space="0" w:color="000000"/>
            </w:tcBorders>
          </w:tcPr>
          <w:p w14:paraId="07DC5B50" w14:textId="077C21D3"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Cite each included study and present its characteristics.</w:t>
            </w:r>
          </w:p>
        </w:tc>
        <w:tc>
          <w:tcPr>
            <w:tcW w:w="1948" w:type="dxa"/>
            <w:tcBorders>
              <w:top w:val="single" w:sz="5" w:space="0" w:color="000000"/>
              <w:left w:val="single" w:sz="5" w:space="0" w:color="000000"/>
              <w:bottom w:val="single" w:sz="5" w:space="0" w:color="000000"/>
              <w:right w:val="single" w:sz="5" w:space="0" w:color="000000"/>
            </w:tcBorders>
          </w:tcPr>
          <w:p w14:paraId="2BA7B4C0" w14:textId="615C565B" w:rsidR="00834A81" w:rsidRPr="002E588B" w:rsidRDefault="00834A81" w:rsidP="00834A81">
            <w:pPr>
              <w:pStyle w:val="Default"/>
              <w:spacing w:before="40" w:after="40"/>
              <w:rPr>
                <w:rFonts w:ascii="Arial" w:hAnsi="Arial" w:cs="Arial"/>
                <w:color w:val="auto"/>
                <w:sz w:val="18"/>
                <w:szCs w:val="18"/>
                <w:lang w:eastAsia="zh-CN"/>
              </w:rPr>
            </w:pPr>
            <w:r w:rsidRPr="00065A2C">
              <w:rPr>
                <w:rFonts w:ascii="Arial" w:hAnsi="Arial" w:cs="Arial" w:hint="eastAsia"/>
                <w:color w:val="auto"/>
                <w:sz w:val="18"/>
                <w:szCs w:val="18"/>
                <w:lang w:eastAsia="zh-CN"/>
              </w:rPr>
              <w:t>4-7</w:t>
            </w:r>
          </w:p>
        </w:tc>
      </w:tr>
      <w:tr w:rsidR="00834A81" w:rsidRPr="002E588B" w14:paraId="79DAC67A"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074D41F9" w14:textId="546444ED"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834A81" w:rsidRPr="002E588B" w:rsidRDefault="00834A81" w:rsidP="00834A81">
            <w:pPr>
              <w:pStyle w:val="Default"/>
              <w:spacing w:before="40" w:after="40"/>
              <w:jc w:val="right"/>
              <w:rPr>
                <w:rFonts w:ascii="Arial" w:hAnsi="Arial" w:cs="Arial"/>
                <w:sz w:val="18"/>
                <w:szCs w:val="18"/>
              </w:rPr>
            </w:pPr>
            <w:r w:rsidRPr="002E588B">
              <w:rPr>
                <w:rFonts w:ascii="Arial" w:hAnsi="Arial" w:cs="Arial"/>
                <w:sz w:val="18"/>
                <w:szCs w:val="18"/>
              </w:rPr>
              <w:t>18</w:t>
            </w:r>
          </w:p>
        </w:tc>
        <w:tc>
          <w:tcPr>
            <w:tcW w:w="11019" w:type="dxa"/>
            <w:tcBorders>
              <w:top w:val="single" w:sz="5" w:space="0" w:color="000000"/>
              <w:left w:val="single" w:sz="5" w:space="0" w:color="000000"/>
              <w:bottom w:val="single" w:sz="5" w:space="0" w:color="000000"/>
              <w:right w:val="single" w:sz="5" w:space="0" w:color="000000"/>
            </w:tcBorders>
          </w:tcPr>
          <w:p w14:paraId="2E1F0F3A" w14:textId="4804131C"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Present assessments of risk of bias for each included study.</w:t>
            </w:r>
          </w:p>
        </w:tc>
        <w:tc>
          <w:tcPr>
            <w:tcW w:w="1948" w:type="dxa"/>
            <w:tcBorders>
              <w:top w:val="single" w:sz="5" w:space="0" w:color="000000"/>
              <w:left w:val="single" w:sz="5" w:space="0" w:color="000000"/>
              <w:bottom w:val="single" w:sz="5" w:space="0" w:color="000000"/>
              <w:right w:val="single" w:sz="5" w:space="0" w:color="000000"/>
            </w:tcBorders>
          </w:tcPr>
          <w:p w14:paraId="7897FD3B" w14:textId="2C9AD40B" w:rsidR="00834A81" w:rsidRPr="002E588B" w:rsidRDefault="00834A81" w:rsidP="00834A81">
            <w:pPr>
              <w:pStyle w:val="Default"/>
              <w:spacing w:before="40" w:after="40"/>
              <w:rPr>
                <w:rFonts w:ascii="Arial" w:hAnsi="Arial" w:cs="Arial"/>
                <w:color w:val="auto"/>
                <w:sz w:val="18"/>
                <w:szCs w:val="18"/>
                <w:lang w:eastAsia="zh-CN"/>
              </w:rPr>
            </w:pPr>
            <w:r w:rsidRPr="00065A2C">
              <w:rPr>
                <w:rFonts w:ascii="Arial" w:hAnsi="Arial" w:cs="Arial" w:hint="eastAsia"/>
                <w:color w:val="auto"/>
                <w:sz w:val="18"/>
                <w:szCs w:val="18"/>
                <w:lang w:eastAsia="zh-CN"/>
              </w:rPr>
              <w:t>4-7</w:t>
            </w:r>
          </w:p>
        </w:tc>
      </w:tr>
      <w:tr w:rsidR="00834A81" w:rsidRPr="002E588B" w14:paraId="3D378A42"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58FD34DF" w14:textId="77777777"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834A81" w:rsidRPr="002E588B" w:rsidRDefault="00834A81" w:rsidP="00834A81">
            <w:pPr>
              <w:pStyle w:val="Default"/>
              <w:spacing w:before="40" w:after="40"/>
              <w:jc w:val="right"/>
              <w:rPr>
                <w:rFonts w:ascii="Arial" w:hAnsi="Arial" w:cs="Arial"/>
                <w:sz w:val="18"/>
                <w:szCs w:val="18"/>
              </w:rPr>
            </w:pPr>
            <w:r w:rsidRPr="002E588B">
              <w:rPr>
                <w:rFonts w:ascii="Arial" w:hAnsi="Arial" w:cs="Arial"/>
                <w:sz w:val="18"/>
                <w:szCs w:val="18"/>
              </w:rPr>
              <w:t>19</w:t>
            </w:r>
          </w:p>
        </w:tc>
        <w:tc>
          <w:tcPr>
            <w:tcW w:w="11019" w:type="dxa"/>
            <w:tcBorders>
              <w:top w:val="single" w:sz="5" w:space="0" w:color="000000"/>
              <w:left w:val="single" w:sz="5" w:space="0" w:color="000000"/>
              <w:bottom w:val="single" w:sz="5" w:space="0" w:color="000000"/>
              <w:right w:val="single" w:sz="5" w:space="0" w:color="000000"/>
            </w:tcBorders>
          </w:tcPr>
          <w:p w14:paraId="77D5105C" w14:textId="05AB9C40"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 xml:space="preserve">For all outcomes, present, for each study: (a) summary statistics for each group (where appropriate) and (b) an effect </w:t>
            </w:r>
            <w:proofErr w:type="gramStart"/>
            <w:r w:rsidRPr="002E588B">
              <w:rPr>
                <w:rFonts w:ascii="Arial" w:hAnsi="Arial" w:cs="Arial"/>
                <w:sz w:val="18"/>
                <w:szCs w:val="18"/>
              </w:rPr>
              <w:t>estimate</w:t>
            </w:r>
            <w:proofErr w:type="gramEnd"/>
            <w:r w:rsidRPr="002E588B">
              <w:rPr>
                <w:rFonts w:ascii="Arial" w:hAnsi="Arial" w:cs="Arial"/>
                <w:sz w:val="18"/>
                <w:szCs w:val="18"/>
              </w:rPr>
              <w:t xml:space="preserve"> and its precision (e.g. confidence/credible interval), ideally using structured tables or plots.</w:t>
            </w:r>
          </w:p>
        </w:tc>
        <w:tc>
          <w:tcPr>
            <w:tcW w:w="1948" w:type="dxa"/>
            <w:tcBorders>
              <w:top w:val="single" w:sz="5" w:space="0" w:color="000000"/>
              <w:left w:val="single" w:sz="5" w:space="0" w:color="000000"/>
              <w:bottom w:val="single" w:sz="5" w:space="0" w:color="000000"/>
              <w:right w:val="single" w:sz="5" w:space="0" w:color="000000"/>
            </w:tcBorders>
          </w:tcPr>
          <w:p w14:paraId="43E181A6" w14:textId="13267F89" w:rsidR="00834A81" w:rsidRPr="002E588B" w:rsidRDefault="00834A81" w:rsidP="00834A81">
            <w:pPr>
              <w:pStyle w:val="Default"/>
              <w:spacing w:before="40" w:after="40"/>
              <w:rPr>
                <w:rFonts w:ascii="Arial" w:hAnsi="Arial" w:cs="Arial"/>
                <w:color w:val="auto"/>
                <w:sz w:val="18"/>
                <w:szCs w:val="18"/>
              </w:rPr>
            </w:pPr>
            <w:r w:rsidRPr="00065A2C">
              <w:rPr>
                <w:rFonts w:ascii="Arial" w:hAnsi="Arial" w:cs="Arial" w:hint="eastAsia"/>
                <w:color w:val="auto"/>
                <w:sz w:val="18"/>
                <w:szCs w:val="18"/>
                <w:lang w:eastAsia="zh-CN"/>
              </w:rPr>
              <w:t>4-7</w:t>
            </w:r>
          </w:p>
        </w:tc>
      </w:tr>
      <w:tr w:rsidR="00834A81" w:rsidRPr="002E588B" w14:paraId="58431A59" w14:textId="77777777" w:rsidTr="00844F03">
        <w:trPr>
          <w:trHeight w:val="48"/>
        </w:trPr>
        <w:tc>
          <w:tcPr>
            <w:tcW w:w="1646" w:type="dxa"/>
            <w:vMerge w:val="restart"/>
            <w:tcBorders>
              <w:top w:val="single" w:sz="5" w:space="0" w:color="000000"/>
              <w:left w:val="single" w:sz="5" w:space="0" w:color="000000"/>
              <w:right w:val="single" w:sz="5" w:space="0" w:color="000000"/>
            </w:tcBorders>
          </w:tcPr>
          <w:p w14:paraId="16BFCE5C" w14:textId="5CEB4FB4"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834A81" w:rsidRPr="002E588B" w:rsidRDefault="00834A81" w:rsidP="00834A81">
            <w:pPr>
              <w:pStyle w:val="Default"/>
              <w:spacing w:before="40" w:after="40"/>
              <w:jc w:val="right"/>
              <w:rPr>
                <w:rFonts w:ascii="Arial" w:hAnsi="Arial" w:cs="Arial"/>
                <w:sz w:val="18"/>
                <w:szCs w:val="18"/>
              </w:rPr>
            </w:pPr>
            <w:r w:rsidRPr="002E588B">
              <w:rPr>
                <w:rFonts w:ascii="Arial" w:hAnsi="Arial" w:cs="Arial"/>
                <w:sz w:val="18"/>
                <w:szCs w:val="18"/>
              </w:rPr>
              <w:t>20a</w:t>
            </w:r>
          </w:p>
        </w:tc>
        <w:tc>
          <w:tcPr>
            <w:tcW w:w="11019" w:type="dxa"/>
            <w:tcBorders>
              <w:top w:val="single" w:sz="5" w:space="0" w:color="000000"/>
              <w:left w:val="single" w:sz="5" w:space="0" w:color="000000"/>
              <w:bottom w:val="single" w:sz="5" w:space="0" w:color="000000"/>
              <w:right w:val="single" w:sz="5" w:space="0" w:color="000000"/>
            </w:tcBorders>
          </w:tcPr>
          <w:p w14:paraId="0E913473" w14:textId="161B441E"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For each synthesis, briefly summarise the characteristics and risk of bias among contributing studies.</w:t>
            </w:r>
          </w:p>
        </w:tc>
        <w:tc>
          <w:tcPr>
            <w:tcW w:w="1948" w:type="dxa"/>
            <w:tcBorders>
              <w:top w:val="single" w:sz="5" w:space="0" w:color="000000"/>
              <w:left w:val="single" w:sz="5" w:space="0" w:color="000000"/>
              <w:bottom w:val="single" w:sz="5" w:space="0" w:color="000000"/>
              <w:right w:val="single" w:sz="5" w:space="0" w:color="000000"/>
            </w:tcBorders>
          </w:tcPr>
          <w:p w14:paraId="7395E36F" w14:textId="19DC1497" w:rsidR="00834A81" w:rsidRPr="002E588B" w:rsidRDefault="00834A81" w:rsidP="00834A81">
            <w:pPr>
              <w:pStyle w:val="Default"/>
              <w:spacing w:before="40" w:after="40"/>
              <w:rPr>
                <w:rFonts w:ascii="Arial" w:hAnsi="Arial" w:cs="Arial"/>
                <w:color w:val="auto"/>
                <w:sz w:val="18"/>
                <w:szCs w:val="18"/>
              </w:rPr>
            </w:pPr>
            <w:r w:rsidRPr="00065A2C">
              <w:rPr>
                <w:rFonts w:ascii="Arial" w:hAnsi="Arial" w:cs="Arial" w:hint="eastAsia"/>
                <w:color w:val="auto"/>
                <w:sz w:val="18"/>
                <w:szCs w:val="18"/>
                <w:lang w:eastAsia="zh-CN"/>
              </w:rPr>
              <w:t>4-7</w:t>
            </w:r>
          </w:p>
        </w:tc>
      </w:tr>
      <w:tr w:rsidR="00834A81" w:rsidRPr="002E588B" w14:paraId="29B5C9A7" w14:textId="77777777" w:rsidTr="00844F03">
        <w:trPr>
          <w:trHeight w:val="203"/>
        </w:trPr>
        <w:tc>
          <w:tcPr>
            <w:tcW w:w="1646" w:type="dxa"/>
            <w:vMerge/>
            <w:tcBorders>
              <w:left w:val="single" w:sz="5" w:space="0" w:color="000000"/>
              <w:right w:val="single" w:sz="5" w:space="0" w:color="000000"/>
            </w:tcBorders>
          </w:tcPr>
          <w:p w14:paraId="4760E726" w14:textId="77777777" w:rsidR="00834A81" w:rsidRPr="002E588B" w:rsidRDefault="00834A81" w:rsidP="00834A8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834A81" w:rsidRPr="002E588B" w:rsidRDefault="00834A81" w:rsidP="00834A81">
            <w:pPr>
              <w:pStyle w:val="Default"/>
              <w:spacing w:before="40" w:after="40"/>
              <w:jc w:val="right"/>
              <w:rPr>
                <w:rFonts w:ascii="Arial" w:hAnsi="Arial" w:cs="Arial"/>
                <w:sz w:val="18"/>
                <w:szCs w:val="18"/>
              </w:rPr>
            </w:pPr>
            <w:r w:rsidRPr="002E588B">
              <w:rPr>
                <w:rFonts w:ascii="Arial" w:hAnsi="Arial" w:cs="Arial"/>
                <w:sz w:val="18"/>
                <w:szCs w:val="18"/>
              </w:rPr>
              <w:t>20b</w:t>
            </w:r>
          </w:p>
        </w:tc>
        <w:tc>
          <w:tcPr>
            <w:tcW w:w="11019" w:type="dxa"/>
            <w:tcBorders>
              <w:top w:val="single" w:sz="5" w:space="0" w:color="000000"/>
              <w:left w:val="single" w:sz="5" w:space="0" w:color="000000"/>
              <w:bottom w:val="single" w:sz="5" w:space="0" w:color="000000"/>
              <w:right w:val="single" w:sz="5" w:space="0" w:color="000000"/>
            </w:tcBorders>
          </w:tcPr>
          <w:p w14:paraId="214F5C2A" w14:textId="2D2E093F"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948" w:type="dxa"/>
            <w:tcBorders>
              <w:top w:val="single" w:sz="5" w:space="0" w:color="000000"/>
              <w:left w:val="single" w:sz="5" w:space="0" w:color="000000"/>
              <w:bottom w:val="single" w:sz="5" w:space="0" w:color="000000"/>
              <w:right w:val="single" w:sz="5" w:space="0" w:color="000000"/>
            </w:tcBorders>
          </w:tcPr>
          <w:p w14:paraId="7C8F8A33" w14:textId="69D727F9" w:rsidR="00834A81" w:rsidRPr="002E588B" w:rsidRDefault="00834A81" w:rsidP="00834A81">
            <w:pPr>
              <w:pStyle w:val="Default"/>
              <w:spacing w:before="40" w:after="40"/>
              <w:rPr>
                <w:rFonts w:ascii="Arial" w:hAnsi="Arial" w:cs="Arial"/>
                <w:color w:val="auto"/>
                <w:sz w:val="18"/>
                <w:szCs w:val="18"/>
              </w:rPr>
            </w:pPr>
            <w:r w:rsidRPr="00065A2C">
              <w:rPr>
                <w:rFonts w:ascii="Arial" w:hAnsi="Arial" w:cs="Arial" w:hint="eastAsia"/>
                <w:color w:val="auto"/>
                <w:sz w:val="18"/>
                <w:szCs w:val="18"/>
                <w:lang w:eastAsia="zh-CN"/>
              </w:rPr>
              <w:t>4-7</w:t>
            </w:r>
          </w:p>
        </w:tc>
      </w:tr>
      <w:tr w:rsidR="00834A81" w:rsidRPr="002E588B" w14:paraId="4D409E67" w14:textId="77777777" w:rsidTr="00844F03">
        <w:trPr>
          <w:trHeight w:val="48"/>
        </w:trPr>
        <w:tc>
          <w:tcPr>
            <w:tcW w:w="1646" w:type="dxa"/>
            <w:vMerge/>
            <w:tcBorders>
              <w:left w:val="single" w:sz="5" w:space="0" w:color="000000"/>
              <w:right w:val="single" w:sz="5" w:space="0" w:color="000000"/>
            </w:tcBorders>
          </w:tcPr>
          <w:p w14:paraId="1B863B38" w14:textId="77777777" w:rsidR="00834A81" w:rsidRPr="002E588B" w:rsidRDefault="00834A81" w:rsidP="00834A8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834A81" w:rsidRPr="002E588B" w:rsidRDefault="00834A81" w:rsidP="00834A81">
            <w:pPr>
              <w:pStyle w:val="Default"/>
              <w:spacing w:before="40" w:after="40"/>
              <w:jc w:val="right"/>
              <w:rPr>
                <w:rFonts w:ascii="Arial" w:hAnsi="Arial" w:cs="Arial"/>
                <w:sz w:val="18"/>
                <w:szCs w:val="18"/>
              </w:rPr>
            </w:pPr>
            <w:r w:rsidRPr="002E588B">
              <w:rPr>
                <w:rFonts w:ascii="Arial" w:hAnsi="Arial" w:cs="Arial"/>
                <w:sz w:val="18"/>
                <w:szCs w:val="18"/>
              </w:rPr>
              <w:t>20c</w:t>
            </w:r>
          </w:p>
        </w:tc>
        <w:tc>
          <w:tcPr>
            <w:tcW w:w="11019" w:type="dxa"/>
            <w:tcBorders>
              <w:top w:val="single" w:sz="5" w:space="0" w:color="000000"/>
              <w:left w:val="single" w:sz="5" w:space="0" w:color="000000"/>
              <w:bottom w:val="single" w:sz="5" w:space="0" w:color="000000"/>
              <w:right w:val="single" w:sz="5" w:space="0" w:color="000000"/>
            </w:tcBorders>
          </w:tcPr>
          <w:p w14:paraId="52AB047D" w14:textId="1605117D"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Present results of all investigations of possible causes of heterogeneity among study results.</w:t>
            </w:r>
          </w:p>
        </w:tc>
        <w:tc>
          <w:tcPr>
            <w:tcW w:w="1948" w:type="dxa"/>
            <w:tcBorders>
              <w:top w:val="single" w:sz="5" w:space="0" w:color="000000"/>
              <w:left w:val="single" w:sz="5" w:space="0" w:color="000000"/>
              <w:bottom w:val="single" w:sz="5" w:space="0" w:color="000000"/>
              <w:right w:val="single" w:sz="5" w:space="0" w:color="000000"/>
            </w:tcBorders>
          </w:tcPr>
          <w:p w14:paraId="05D8123F" w14:textId="7A402B07" w:rsidR="00834A81" w:rsidRPr="002E588B" w:rsidRDefault="00834A81" w:rsidP="00834A81">
            <w:pPr>
              <w:pStyle w:val="Default"/>
              <w:spacing w:before="40" w:after="40"/>
              <w:rPr>
                <w:rFonts w:ascii="Arial" w:hAnsi="Arial" w:cs="Arial"/>
                <w:color w:val="auto"/>
                <w:sz w:val="18"/>
                <w:szCs w:val="18"/>
              </w:rPr>
            </w:pPr>
            <w:r w:rsidRPr="00065A2C">
              <w:rPr>
                <w:rFonts w:ascii="Arial" w:hAnsi="Arial" w:cs="Arial" w:hint="eastAsia"/>
                <w:color w:val="auto"/>
                <w:sz w:val="18"/>
                <w:szCs w:val="18"/>
                <w:lang w:eastAsia="zh-CN"/>
              </w:rPr>
              <w:t>4-7</w:t>
            </w:r>
          </w:p>
        </w:tc>
      </w:tr>
      <w:tr w:rsidR="00834A81" w:rsidRPr="002E588B" w14:paraId="71188ED2" w14:textId="77777777" w:rsidTr="00844F03">
        <w:trPr>
          <w:trHeight w:val="48"/>
        </w:trPr>
        <w:tc>
          <w:tcPr>
            <w:tcW w:w="1646" w:type="dxa"/>
            <w:vMerge/>
            <w:tcBorders>
              <w:left w:val="single" w:sz="5" w:space="0" w:color="000000"/>
              <w:bottom w:val="single" w:sz="5" w:space="0" w:color="000000"/>
              <w:right w:val="single" w:sz="5" w:space="0" w:color="000000"/>
            </w:tcBorders>
          </w:tcPr>
          <w:p w14:paraId="456A0208" w14:textId="77777777" w:rsidR="00834A81" w:rsidRPr="002E588B" w:rsidRDefault="00834A81" w:rsidP="00834A8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834A81" w:rsidRPr="002E588B" w:rsidRDefault="00834A81" w:rsidP="00834A81">
            <w:pPr>
              <w:pStyle w:val="Default"/>
              <w:spacing w:before="40" w:after="40"/>
              <w:jc w:val="right"/>
              <w:rPr>
                <w:rFonts w:ascii="Arial" w:hAnsi="Arial" w:cs="Arial"/>
                <w:sz w:val="18"/>
                <w:szCs w:val="18"/>
              </w:rPr>
            </w:pPr>
            <w:r w:rsidRPr="002E588B">
              <w:rPr>
                <w:rFonts w:ascii="Arial" w:hAnsi="Arial" w:cs="Arial"/>
                <w:sz w:val="18"/>
                <w:szCs w:val="18"/>
              </w:rPr>
              <w:t>20d</w:t>
            </w:r>
          </w:p>
        </w:tc>
        <w:tc>
          <w:tcPr>
            <w:tcW w:w="11019" w:type="dxa"/>
            <w:tcBorders>
              <w:top w:val="single" w:sz="5" w:space="0" w:color="000000"/>
              <w:left w:val="single" w:sz="5" w:space="0" w:color="000000"/>
              <w:bottom w:val="single" w:sz="5" w:space="0" w:color="000000"/>
              <w:right w:val="single" w:sz="5" w:space="0" w:color="000000"/>
            </w:tcBorders>
          </w:tcPr>
          <w:p w14:paraId="45824D6A" w14:textId="257810DB"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Present results of all sensitivity analyses conducted to assess the robustness of the synthesized results.</w:t>
            </w:r>
          </w:p>
        </w:tc>
        <w:tc>
          <w:tcPr>
            <w:tcW w:w="1948" w:type="dxa"/>
            <w:tcBorders>
              <w:top w:val="single" w:sz="5" w:space="0" w:color="000000"/>
              <w:left w:val="single" w:sz="5" w:space="0" w:color="000000"/>
              <w:bottom w:val="single" w:sz="5" w:space="0" w:color="000000"/>
              <w:right w:val="single" w:sz="5" w:space="0" w:color="000000"/>
            </w:tcBorders>
          </w:tcPr>
          <w:p w14:paraId="32E0B1FA" w14:textId="742167AB" w:rsidR="00834A81" w:rsidRPr="002E588B" w:rsidRDefault="00834A81" w:rsidP="00834A81">
            <w:pPr>
              <w:pStyle w:val="Default"/>
              <w:spacing w:before="40" w:after="40"/>
              <w:rPr>
                <w:rFonts w:ascii="Arial" w:hAnsi="Arial" w:cs="Arial"/>
                <w:color w:val="auto"/>
                <w:sz w:val="18"/>
                <w:szCs w:val="18"/>
              </w:rPr>
            </w:pPr>
            <w:r w:rsidRPr="00065A2C">
              <w:rPr>
                <w:rFonts w:ascii="Arial" w:hAnsi="Arial" w:cs="Arial" w:hint="eastAsia"/>
                <w:color w:val="auto"/>
                <w:sz w:val="18"/>
                <w:szCs w:val="18"/>
                <w:lang w:eastAsia="zh-CN"/>
              </w:rPr>
              <w:t>4-7</w:t>
            </w:r>
          </w:p>
        </w:tc>
      </w:tr>
      <w:tr w:rsidR="00834A81" w:rsidRPr="002E588B" w14:paraId="24A249B2"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2156C072" w14:textId="08CC6306"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834A81" w:rsidRPr="002E588B" w:rsidRDefault="00834A81" w:rsidP="00834A81">
            <w:pPr>
              <w:pStyle w:val="Default"/>
              <w:spacing w:before="40" w:after="40"/>
              <w:jc w:val="right"/>
              <w:rPr>
                <w:rFonts w:ascii="Arial" w:hAnsi="Arial" w:cs="Arial"/>
                <w:sz w:val="18"/>
                <w:szCs w:val="18"/>
              </w:rPr>
            </w:pPr>
            <w:r w:rsidRPr="002E588B">
              <w:rPr>
                <w:rFonts w:ascii="Arial" w:hAnsi="Arial" w:cs="Arial"/>
                <w:sz w:val="18"/>
                <w:szCs w:val="18"/>
              </w:rPr>
              <w:t>21</w:t>
            </w:r>
          </w:p>
        </w:tc>
        <w:tc>
          <w:tcPr>
            <w:tcW w:w="11019" w:type="dxa"/>
            <w:tcBorders>
              <w:top w:val="single" w:sz="5" w:space="0" w:color="000000"/>
              <w:left w:val="single" w:sz="5" w:space="0" w:color="000000"/>
              <w:bottom w:val="single" w:sz="5" w:space="0" w:color="000000"/>
              <w:right w:val="single" w:sz="5" w:space="0" w:color="000000"/>
            </w:tcBorders>
          </w:tcPr>
          <w:p w14:paraId="5A87793F" w14:textId="33C34697"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Present assessments of risk of bias due to missing results (arising from reporting biases) for each synthesis assessed.</w:t>
            </w:r>
          </w:p>
        </w:tc>
        <w:tc>
          <w:tcPr>
            <w:tcW w:w="1948" w:type="dxa"/>
            <w:tcBorders>
              <w:top w:val="single" w:sz="5" w:space="0" w:color="000000"/>
              <w:left w:val="single" w:sz="5" w:space="0" w:color="000000"/>
              <w:bottom w:val="single" w:sz="5" w:space="0" w:color="000000"/>
              <w:right w:val="single" w:sz="5" w:space="0" w:color="000000"/>
            </w:tcBorders>
          </w:tcPr>
          <w:p w14:paraId="1A435861" w14:textId="628B3351" w:rsidR="00834A81" w:rsidRPr="002E588B" w:rsidRDefault="00834A81" w:rsidP="00834A81">
            <w:pPr>
              <w:pStyle w:val="Default"/>
              <w:spacing w:before="40" w:after="40"/>
              <w:rPr>
                <w:rFonts w:ascii="Arial" w:hAnsi="Arial" w:cs="Arial"/>
                <w:color w:val="auto"/>
                <w:sz w:val="18"/>
                <w:szCs w:val="18"/>
              </w:rPr>
            </w:pPr>
            <w:r w:rsidRPr="00065A2C">
              <w:rPr>
                <w:rFonts w:ascii="Arial" w:hAnsi="Arial" w:cs="Arial" w:hint="eastAsia"/>
                <w:color w:val="auto"/>
                <w:sz w:val="18"/>
                <w:szCs w:val="18"/>
                <w:lang w:eastAsia="zh-CN"/>
              </w:rPr>
              <w:t>4-7</w:t>
            </w:r>
          </w:p>
        </w:tc>
      </w:tr>
      <w:tr w:rsidR="00834A81" w:rsidRPr="002E588B" w14:paraId="0FF31967"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4E8D53DB" w14:textId="7D33808C"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834A81" w:rsidRPr="002E588B" w:rsidRDefault="00834A81" w:rsidP="00834A81">
            <w:pPr>
              <w:pStyle w:val="Default"/>
              <w:spacing w:before="40" w:after="40"/>
              <w:jc w:val="right"/>
              <w:rPr>
                <w:rFonts w:ascii="Arial" w:hAnsi="Arial" w:cs="Arial"/>
                <w:sz w:val="18"/>
                <w:szCs w:val="18"/>
              </w:rPr>
            </w:pPr>
            <w:r w:rsidRPr="002E588B">
              <w:rPr>
                <w:rFonts w:ascii="Arial" w:hAnsi="Arial" w:cs="Arial"/>
                <w:sz w:val="18"/>
                <w:szCs w:val="18"/>
              </w:rPr>
              <w:t>22</w:t>
            </w:r>
          </w:p>
        </w:tc>
        <w:tc>
          <w:tcPr>
            <w:tcW w:w="11019" w:type="dxa"/>
            <w:tcBorders>
              <w:top w:val="single" w:sz="5" w:space="0" w:color="000000"/>
              <w:left w:val="single" w:sz="5" w:space="0" w:color="000000"/>
              <w:bottom w:val="single" w:sz="5" w:space="0" w:color="000000"/>
              <w:right w:val="single" w:sz="5" w:space="0" w:color="000000"/>
            </w:tcBorders>
          </w:tcPr>
          <w:p w14:paraId="31892DC8" w14:textId="55B859A0"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Present assessments of certainty (or confidence) in the body of evidence for each outcome assessed.</w:t>
            </w:r>
          </w:p>
        </w:tc>
        <w:tc>
          <w:tcPr>
            <w:tcW w:w="1948" w:type="dxa"/>
            <w:tcBorders>
              <w:top w:val="single" w:sz="5" w:space="0" w:color="000000"/>
              <w:left w:val="single" w:sz="5" w:space="0" w:color="000000"/>
              <w:bottom w:val="single" w:sz="5" w:space="0" w:color="000000"/>
              <w:right w:val="single" w:sz="5" w:space="0" w:color="000000"/>
            </w:tcBorders>
          </w:tcPr>
          <w:p w14:paraId="76AE189C" w14:textId="5BAD7F39" w:rsidR="00834A81" w:rsidRPr="002E588B" w:rsidRDefault="00834A81" w:rsidP="00834A81">
            <w:pPr>
              <w:pStyle w:val="Default"/>
              <w:spacing w:before="40" w:after="40"/>
              <w:rPr>
                <w:rFonts w:ascii="Arial" w:hAnsi="Arial" w:cs="Arial"/>
                <w:color w:val="auto"/>
                <w:sz w:val="18"/>
                <w:szCs w:val="18"/>
              </w:rPr>
            </w:pPr>
            <w:r w:rsidRPr="00065A2C">
              <w:rPr>
                <w:rFonts w:ascii="Arial" w:hAnsi="Arial" w:cs="Arial" w:hint="eastAsia"/>
                <w:color w:val="auto"/>
                <w:sz w:val="18"/>
                <w:szCs w:val="18"/>
                <w:lang w:eastAsia="zh-CN"/>
              </w:rPr>
              <w:t>4-7</w:t>
            </w:r>
          </w:p>
        </w:tc>
      </w:tr>
      <w:tr w:rsidR="00077B44" w:rsidRPr="002E588B" w14:paraId="6CE3625C" w14:textId="77777777" w:rsidTr="00844F03">
        <w:trPr>
          <w:trHeight w:val="24"/>
        </w:trPr>
        <w:tc>
          <w:tcPr>
            <w:tcW w:w="132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2E588B" w:rsidRDefault="00077B44" w:rsidP="00077B44">
            <w:pPr>
              <w:pStyle w:val="Default"/>
              <w:rPr>
                <w:rFonts w:ascii="Arial" w:hAnsi="Arial" w:cs="Arial"/>
                <w:sz w:val="18"/>
                <w:szCs w:val="18"/>
              </w:rPr>
            </w:pPr>
            <w:r w:rsidRPr="002E588B">
              <w:rPr>
                <w:rFonts w:ascii="Arial" w:hAnsi="Arial" w:cs="Arial"/>
                <w:b/>
                <w:bCs/>
                <w:sz w:val="18"/>
                <w:szCs w:val="18"/>
              </w:rPr>
              <w:t xml:space="preserve">DISCUSSION </w:t>
            </w:r>
          </w:p>
        </w:tc>
        <w:tc>
          <w:tcPr>
            <w:tcW w:w="1948"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2E588B" w:rsidRDefault="00077B44" w:rsidP="00077B44">
            <w:pPr>
              <w:pStyle w:val="Default"/>
              <w:jc w:val="center"/>
              <w:rPr>
                <w:rFonts w:ascii="Arial" w:hAnsi="Arial" w:cs="Arial"/>
                <w:color w:val="auto"/>
                <w:sz w:val="18"/>
                <w:szCs w:val="18"/>
              </w:rPr>
            </w:pPr>
          </w:p>
        </w:tc>
      </w:tr>
      <w:tr w:rsidR="00930A31" w:rsidRPr="002E588B" w14:paraId="44C0D626" w14:textId="77777777" w:rsidTr="00844F03">
        <w:trPr>
          <w:trHeight w:val="48"/>
        </w:trPr>
        <w:tc>
          <w:tcPr>
            <w:tcW w:w="1646" w:type="dxa"/>
            <w:vMerge w:val="restart"/>
            <w:tcBorders>
              <w:top w:val="single" w:sz="5" w:space="0" w:color="000000"/>
              <w:left w:val="single" w:sz="5" w:space="0" w:color="000000"/>
              <w:right w:val="single" w:sz="5" w:space="0" w:color="000000"/>
            </w:tcBorders>
          </w:tcPr>
          <w:p w14:paraId="6A415BD4" w14:textId="64024B01" w:rsidR="00930A31" w:rsidRPr="002E588B" w:rsidRDefault="00930A31" w:rsidP="00077B44">
            <w:pPr>
              <w:pStyle w:val="Default"/>
              <w:spacing w:before="40" w:after="40"/>
              <w:rPr>
                <w:rFonts w:ascii="Arial" w:hAnsi="Arial" w:cs="Arial"/>
                <w:sz w:val="18"/>
                <w:szCs w:val="18"/>
              </w:rPr>
            </w:pPr>
            <w:r w:rsidRPr="002E588B">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2E588B" w:rsidRDefault="00930A31" w:rsidP="00077B44">
            <w:pPr>
              <w:pStyle w:val="Default"/>
              <w:spacing w:before="40" w:after="40"/>
              <w:jc w:val="right"/>
              <w:rPr>
                <w:rFonts w:ascii="Arial" w:hAnsi="Arial" w:cs="Arial"/>
                <w:sz w:val="18"/>
                <w:szCs w:val="18"/>
              </w:rPr>
            </w:pPr>
            <w:r w:rsidRPr="002E588B">
              <w:rPr>
                <w:rFonts w:ascii="Arial" w:hAnsi="Arial" w:cs="Arial"/>
                <w:sz w:val="18"/>
                <w:szCs w:val="18"/>
              </w:rPr>
              <w:t>23a</w:t>
            </w:r>
          </w:p>
        </w:tc>
        <w:tc>
          <w:tcPr>
            <w:tcW w:w="11019" w:type="dxa"/>
            <w:tcBorders>
              <w:top w:val="single" w:sz="5" w:space="0" w:color="000000"/>
              <w:left w:val="single" w:sz="5" w:space="0" w:color="000000"/>
              <w:bottom w:val="single" w:sz="5" w:space="0" w:color="000000"/>
              <w:right w:val="single" w:sz="5" w:space="0" w:color="000000"/>
            </w:tcBorders>
          </w:tcPr>
          <w:p w14:paraId="3180C0BE" w14:textId="4F3205C1" w:rsidR="00930A31" w:rsidRPr="002E588B" w:rsidRDefault="00930A31" w:rsidP="00077B44">
            <w:pPr>
              <w:pStyle w:val="Default"/>
              <w:spacing w:before="40" w:after="40"/>
              <w:rPr>
                <w:rFonts w:ascii="Arial" w:hAnsi="Arial" w:cs="Arial"/>
                <w:sz w:val="18"/>
                <w:szCs w:val="18"/>
              </w:rPr>
            </w:pPr>
            <w:r w:rsidRPr="002E588B">
              <w:rPr>
                <w:rFonts w:ascii="Arial" w:hAnsi="Arial" w:cs="Arial"/>
                <w:sz w:val="18"/>
                <w:szCs w:val="18"/>
              </w:rPr>
              <w:t>Provide a general interpretation of the results in the context of other evidence.</w:t>
            </w:r>
          </w:p>
        </w:tc>
        <w:tc>
          <w:tcPr>
            <w:tcW w:w="1948" w:type="dxa"/>
            <w:tcBorders>
              <w:top w:val="single" w:sz="5" w:space="0" w:color="000000"/>
              <w:left w:val="single" w:sz="5" w:space="0" w:color="000000"/>
              <w:bottom w:val="single" w:sz="5" w:space="0" w:color="000000"/>
              <w:right w:val="single" w:sz="5" w:space="0" w:color="000000"/>
            </w:tcBorders>
          </w:tcPr>
          <w:p w14:paraId="336F0287" w14:textId="7D0F4E46" w:rsidR="00930A31" w:rsidRPr="002E588B" w:rsidRDefault="00834A81"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7-10</w:t>
            </w:r>
          </w:p>
        </w:tc>
      </w:tr>
      <w:tr w:rsidR="00834A81" w:rsidRPr="002E588B" w14:paraId="0A24CE29" w14:textId="77777777" w:rsidTr="00844F03">
        <w:trPr>
          <w:trHeight w:val="48"/>
        </w:trPr>
        <w:tc>
          <w:tcPr>
            <w:tcW w:w="1646" w:type="dxa"/>
            <w:vMerge/>
            <w:tcBorders>
              <w:left w:val="single" w:sz="5" w:space="0" w:color="000000"/>
              <w:right w:val="single" w:sz="5" w:space="0" w:color="000000"/>
            </w:tcBorders>
          </w:tcPr>
          <w:p w14:paraId="34E4593B" w14:textId="6FA37964" w:rsidR="00834A81" w:rsidRPr="002E588B" w:rsidRDefault="00834A81" w:rsidP="00834A8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834A81" w:rsidRPr="002E588B" w:rsidRDefault="00834A81" w:rsidP="00834A81">
            <w:pPr>
              <w:pStyle w:val="Default"/>
              <w:spacing w:before="40" w:after="40"/>
              <w:jc w:val="right"/>
              <w:rPr>
                <w:rFonts w:ascii="Arial" w:hAnsi="Arial" w:cs="Arial"/>
                <w:sz w:val="18"/>
                <w:szCs w:val="18"/>
              </w:rPr>
            </w:pPr>
            <w:r w:rsidRPr="002E588B">
              <w:rPr>
                <w:rFonts w:ascii="Arial" w:hAnsi="Arial" w:cs="Arial"/>
                <w:sz w:val="18"/>
                <w:szCs w:val="18"/>
              </w:rPr>
              <w:t>23b</w:t>
            </w:r>
          </w:p>
        </w:tc>
        <w:tc>
          <w:tcPr>
            <w:tcW w:w="11019" w:type="dxa"/>
            <w:tcBorders>
              <w:top w:val="single" w:sz="5" w:space="0" w:color="000000"/>
              <w:left w:val="single" w:sz="5" w:space="0" w:color="000000"/>
              <w:bottom w:val="single" w:sz="5" w:space="0" w:color="000000"/>
              <w:right w:val="single" w:sz="5" w:space="0" w:color="000000"/>
            </w:tcBorders>
          </w:tcPr>
          <w:p w14:paraId="2BC239AF" w14:textId="0A4D3987"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Discuss any limitations of the evidence included in the review.</w:t>
            </w:r>
          </w:p>
        </w:tc>
        <w:tc>
          <w:tcPr>
            <w:tcW w:w="1948" w:type="dxa"/>
            <w:tcBorders>
              <w:top w:val="single" w:sz="5" w:space="0" w:color="000000"/>
              <w:left w:val="single" w:sz="5" w:space="0" w:color="000000"/>
              <w:bottom w:val="single" w:sz="5" w:space="0" w:color="000000"/>
              <w:right w:val="single" w:sz="5" w:space="0" w:color="000000"/>
            </w:tcBorders>
          </w:tcPr>
          <w:p w14:paraId="552BBDFF" w14:textId="443EFFA5" w:rsidR="00834A81" w:rsidRPr="002E588B" w:rsidRDefault="00834A81" w:rsidP="00834A81">
            <w:pPr>
              <w:pStyle w:val="Default"/>
              <w:spacing w:before="40" w:after="40"/>
              <w:rPr>
                <w:rFonts w:ascii="Arial" w:hAnsi="Arial" w:cs="Arial"/>
                <w:color w:val="auto"/>
                <w:sz w:val="18"/>
                <w:szCs w:val="18"/>
                <w:lang w:eastAsia="zh-CN"/>
              </w:rPr>
            </w:pPr>
            <w:r w:rsidRPr="005010DE">
              <w:rPr>
                <w:rFonts w:ascii="Arial" w:hAnsi="Arial" w:cs="Arial" w:hint="eastAsia"/>
                <w:color w:val="auto"/>
                <w:sz w:val="18"/>
                <w:szCs w:val="18"/>
                <w:lang w:eastAsia="zh-CN"/>
              </w:rPr>
              <w:t>7-10</w:t>
            </w:r>
          </w:p>
        </w:tc>
      </w:tr>
      <w:tr w:rsidR="00834A81" w:rsidRPr="002E588B" w14:paraId="1CBB3F4F" w14:textId="77777777" w:rsidTr="00844F03">
        <w:trPr>
          <w:trHeight w:val="48"/>
        </w:trPr>
        <w:tc>
          <w:tcPr>
            <w:tcW w:w="1646" w:type="dxa"/>
            <w:vMerge/>
            <w:tcBorders>
              <w:left w:val="single" w:sz="5" w:space="0" w:color="000000"/>
              <w:right w:val="single" w:sz="5" w:space="0" w:color="000000"/>
            </w:tcBorders>
          </w:tcPr>
          <w:p w14:paraId="3276A062" w14:textId="77777777" w:rsidR="00834A81" w:rsidRPr="002E588B" w:rsidRDefault="00834A81" w:rsidP="00834A8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834A81" w:rsidRPr="002E588B" w:rsidRDefault="00834A81" w:rsidP="00834A81">
            <w:pPr>
              <w:pStyle w:val="Default"/>
              <w:spacing w:before="40" w:after="40"/>
              <w:jc w:val="right"/>
              <w:rPr>
                <w:rFonts w:ascii="Arial" w:hAnsi="Arial" w:cs="Arial"/>
                <w:sz w:val="18"/>
                <w:szCs w:val="18"/>
              </w:rPr>
            </w:pPr>
            <w:r w:rsidRPr="002E588B">
              <w:rPr>
                <w:rFonts w:ascii="Arial" w:hAnsi="Arial" w:cs="Arial"/>
                <w:sz w:val="18"/>
                <w:szCs w:val="18"/>
              </w:rPr>
              <w:t>23c</w:t>
            </w:r>
          </w:p>
        </w:tc>
        <w:tc>
          <w:tcPr>
            <w:tcW w:w="11019" w:type="dxa"/>
            <w:tcBorders>
              <w:top w:val="single" w:sz="5" w:space="0" w:color="000000"/>
              <w:left w:val="single" w:sz="5" w:space="0" w:color="000000"/>
              <w:bottom w:val="single" w:sz="5" w:space="0" w:color="000000"/>
              <w:right w:val="single" w:sz="5" w:space="0" w:color="000000"/>
            </w:tcBorders>
          </w:tcPr>
          <w:p w14:paraId="1ADE0693" w14:textId="23A79880"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Discuss any limitations of the review processes used.</w:t>
            </w:r>
          </w:p>
        </w:tc>
        <w:tc>
          <w:tcPr>
            <w:tcW w:w="1948" w:type="dxa"/>
            <w:tcBorders>
              <w:top w:val="single" w:sz="5" w:space="0" w:color="000000"/>
              <w:left w:val="single" w:sz="5" w:space="0" w:color="000000"/>
              <w:bottom w:val="single" w:sz="5" w:space="0" w:color="000000"/>
              <w:right w:val="single" w:sz="5" w:space="0" w:color="000000"/>
            </w:tcBorders>
          </w:tcPr>
          <w:p w14:paraId="52AEF35E" w14:textId="61658A78" w:rsidR="00834A81" w:rsidRPr="002E588B" w:rsidRDefault="00834A81" w:rsidP="00834A81">
            <w:pPr>
              <w:pStyle w:val="Default"/>
              <w:spacing w:before="40" w:after="40"/>
              <w:rPr>
                <w:rFonts w:ascii="Arial" w:hAnsi="Arial" w:cs="Arial"/>
                <w:color w:val="auto"/>
                <w:sz w:val="18"/>
                <w:szCs w:val="18"/>
              </w:rPr>
            </w:pPr>
            <w:r w:rsidRPr="005010DE">
              <w:rPr>
                <w:rFonts w:ascii="Arial" w:hAnsi="Arial" w:cs="Arial" w:hint="eastAsia"/>
                <w:color w:val="auto"/>
                <w:sz w:val="18"/>
                <w:szCs w:val="18"/>
                <w:lang w:eastAsia="zh-CN"/>
              </w:rPr>
              <w:t>7-10</w:t>
            </w:r>
          </w:p>
        </w:tc>
      </w:tr>
      <w:tr w:rsidR="00834A81" w:rsidRPr="002E588B" w14:paraId="52BD6520" w14:textId="77777777" w:rsidTr="00844F03">
        <w:trPr>
          <w:trHeight w:val="48"/>
        </w:trPr>
        <w:tc>
          <w:tcPr>
            <w:tcW w:w="1646" w:type="dxa"/>
            <w:vMerge/>
            <w:tcBorders>
              <w:left w:val="single" w:sz="5" w:space="0" w:color="000000"/>
              <w:bottom w:val="single" w:sz="4" w:space="0" w:color="auto"/>
              <w:right w:val="single" w:sz="5" w:space="0" w:color="000000"/>
            </w:tcBorders>
          </w:tcPr>
          <w:p w14:paraId="4105AB4C" w14:textId="6D74E577" w:rsidR="00834A81" w:rsidRPr="002E588B" w:rsidRDefault="00834A81" w:rsidP="00834A81">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834A81" w:rsidRPr="002E588B" w:rsidRDefault="00834A81" w:rsidP="00834A81">
            <w:pPr>
              <w:pStyle w:val="Default"/>
              <w:spacing w:before="40" w:after="40"/>
              <w:jc w:val="right"/>
              <w:rPr>
                <w:rFonts w:ascii="Arial" w:hAnsi="Arial" w:cs="Arial"/>
                <w:sz w:val="18"/>
                <w:szCs w:val="18"/>
              </w:rPr>
            </w:pPr>
            <w:r w:rsidRPr="002E588B">
              <w:rPr>
                <w:rFonts w:ascii="Arial" w:hAnsi="Arial" w:cs="Arial"/>
                <w:sz w:val="18"/>
                <w:szCs w:val="18"/>
              </w:rPr>
              <w:t>23d</w:t>
            </w:r>
          </w:p>
        </w:tc>
        <w:tc>
          <w:tcPr>
            <w:tcW w:w="11019" w:type="dxa"/>
            <w:tcBorders>
              <w:top w:val="single" w:sz="5" w:space="0" w:color="000000"/>
              <w:left w:val="single" w:sz="4" w:space="0" w:color="auto"/>
              <w:bottom w:val="double" w:sz="5" w:space="0" w:color="000000"/>
              <w:right w:val="single" w:sz="5" w:space="0" w:color="000000"/>
            </w:tcBorders>
          </w:tcPr>
          <w:p w14:paraId="5FA0A2F2" w14:textId="3F4AFFA5" w:rsidR="00834A81" w:rsidRPr="002E588B" w:rsidRDefault="00834A81" w:rsidP="00834A81">
            <w:pPr>
              <w:pStyle w:val="Default"/>
              <w:spacing w:before="40" w:after="40"/>
              <w:rPr>
                <w:rFonts w:ascii="Arial" w:hAnsi="Arial" w:cs="Arial"/>
                <w:sz w:val="18"/>
                <w:szCs w:val="18"/>
              </w:rPr>
            </w:pPr>
            <w:r w:rsidRPr="002E588B">
              <w:rPr>
                <w:rFonts w:ascii="Arial" w:hAnsi="Arial" w:cs="Arial"/>
                <w:sz w:val="18"/>
                <w:szCs w:val="18"/>
              </w:rPr>
              <w:t>Discuss implications of the results for practice, policy, and future research.</w:t>
            </w:r>
          </w:p>
        </w:tc>
        <w:tc>
          <w:tcPr>
            <w:tcW w:w="1948" w:type="dxa"/>
            <w:tcBorders>
              <w:top w:val="single" w:sz="5" w:space="0" w:color="000000"/>
              <w:left w:val="single" w:sz="5" w:space="0" w:color="000000"/>
              <w:bottom w:val="double" w:sz="5" w:space="0" w:color="000000"/>
              <w:right w:val="single" w:sz="5" w:space="0" w:color="000000"/>
            </w:tcBorders>
          </w:tcPr>
          <w:p w14:paraId="30980325" w14:textId="7089D7F9" w:rsidR="00834A81" w:rsidRPr="002E588B" w:rsidRDefault="00834A81" w:rsidP="00834A81">
            <w:pPr>
              <w:pStyle w:val="Default"/>
              <w:spacing w:before="40" w:after="40"/>
              <w:rPr>
                <w:rFonts w:ascii="Arial" w:hAnsi="Arial" w:cs="Arial"/>
                <w:color w:val="auto"/>
                <w:sz w:val="18"/>
                <w:szCs w:val="18"/>
              </w:rPr>
            </w:pPr>
            <w:r w:rsidRPr="005010DE">
              <w:rPr>
                <w:rFonts w:ascii="Arial" w:hAnsi="Arial" w:cs="Arial" w:hint="eastAsia"/>
                <w:color w:val="auto"/>
                <w:sz w:val="18"/>
                <w:szCs w:val="18"/>
                <w:lang w:eastAsia="zh-CN"/>
              </w:rPr>
              <w:t>7-10</w:t>
            </w:r>
          </w:p>
        </w:tc>
      </w:tr>
      <w:tr w:rsidR="00AC2205" w:rsidRPr="002E588B" w14:paraId="51341A5A" w14:textId="77777777" w:rsidTr="00844F03">
        <w:trPr>
          <w:trHeight w:val="24"/>
        </w:trPr>
        <w:tc>
          <w:tcPr>
            <w:tcW w:w="132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AC2205" w:rsidRPr="002E588B" w:rsidRDefault="00AC2205" w:rsidP="00AC2205">
            <w:pPr>
              <w:pStyle w:val="Default"/>
              <w:rPr>
                <w:rFonts w:ascii="Arial" w:hAnsi="Arial" w:cs="Arial"/>
                <w:sz w:val="18"/>
                <w:szCs w:val="18"/>
              </w:rPr>
            </w:pPr>
            <w:r w:rsidRPr="002E588B">
              <w:rPr>
                <w:rFonts w:ascii="Arial" w:hAnsi="Arial" w:cs="Arial"/>
                <w:b/>
                <w:bCs/>
                <w:sz w:val="18"/>
                <w:szCs w:val="18"/>
              </w:rPr>
              <w:t>OTHER INFORMATION</w:t>
            </w:r>
          </w:p>
        </w:tc>
        <w:tc>
          <w:tcPr>
            <w:tcW w:w="1948"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AC2205" w:rsidRPr="002E588B" w:rsidRDefault="00AC2205" w:rsidP="00AC2205">
            <w:pPr>
              <w:pStyle w:val="Default"/>
              <w:jc w:val="center"/>
              <w:rPr>
                <w:rFonts w:ascii="Arial" w:hAnsi="Arial" w:cs="Arial"/>
                <w:color w:val="auto"/>
                <w:sz w:val="18"/>
                <w:szCs w:val="18"/>
              </w:rPr>
            </w:pPr>
          </w:p>
        </w:tc>
      </w:tr>
      <w:tr w:rsidR="00AC2205" w:rsidRPr="002E588B" w14:paraId="5CF94E2D" w14:textId="77777777" w:rsidTr="00844F03">
        <w:trPr>
          <w:trHeight w:val="48"/>
        </w:trPr>
        <w:tc>
          <w:tcPr>
            <w:tcW w:w="1646" w:type="dxa"/>
            <w:vMerge w:val="restart"/>
            <w:tcBorders>
              <w:top w:val="single" w:sz="5" w:space="0" w:color="000000"/>
              <w:left w:val="single" w:sz="5" w:space="0" w:color="000000"/>
              <w:right w:val="single" w:sz="5" w:space="0" w:color="000000"/>
            </w:tcBorders>
          </w:tcPr>
          <w:p w14:paraId="56E3C875" w14:textId="0768A8C8" w:rsidR="00AC2205" w:rsidRPr="002E588B" w:rsidRDefault="00AC2205" w:rsidP="00AC2205">
            <w:pPr>
              <w:pStyle w:val="Default"/>
              <w:spacing w:before="40" w:after="40"/>
              <w:rPr>
                <w:rFonts w:ascii="Arial" w:hAnsi="Arial" w:cs="Arial"/>
                <w:sz w:val="18"/>
                <w:szCs w:val="18"/>
              </w:rPr>
            </w:pPr>
            <w:r w:rsidRPr="002E588B">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AC2205" w:rsidRPr="002E588B" w:rsidRDefault="00AC2205" w:rsidP="00AC2205">
            <w:pPr>
              <w:pStyle w:val="Default"/>
              <w:spacing w:before="40" w:after="40"/>
              <w:jc w:val="right"/>
              <w:rPr>
                <w:rFonts w:ascii="Arial" w:hAnsi="Arial" w:cs="Arial"/>
                <w:sz w:val="18"/>
                <w:szCs w:val="18"/>
              </w:rPr>
            </w:pPr>
            <w:r w:rsidRPr="002E588B">
              <w:rPr>
                <w:rFonts w:ascii="Arial" w:hAnsi="Arial" w:cs="Arial"/>
                <w:sz w:val="18"/>
                <w:szCs w:val="18"/>
              </w:rPr>
              <w:t>24a</w:t>
            </w:r>
          </w:p>
        </w:tc>
        <w:tc>
          <w:tcPr>
            <w:tcW w:w="11019" w:type="dxa"/>
            <w:tcBorders>
              <w:top w:val="single" w:sz="5" w:space="0" w:color="000000"/>
              <w:left w:val="single" w:sz="5" w:space="0" w:color="000000"/>
              <w:bottom w:val="single" w:sz="5" w:space="0" w:color="000000"/>
              <w:right w:val="single" w:sz="5" w:space="0" w:color="000000"/>
            </w:tcBorders>
          </w:tcPr>
          <w:p w14:paraId="16AABB8D" w14:textId="7763B939" w:rsidR="00AC2205" w:rsidRPr="002E588B" w:rsidRDefault="00AC2205" w:rsidP="00AC2205">
            <w:pPr>
              <w:pStyle w:val="Default"/>
              <w:spacing w:before="40" w:after="40"/>
              <w:rPr>
                <w:rFonts w:ascii="Arial" w:hAnsi="Arial" w:cs="Arial"/>
                <w:sz w:val="18"/>
                <w:szCs w:val="18"/>
              </w:rPr>
            </w:pPr>
            <w:r w:rsidRPr="002E588B">
              <w:rPr>
                <w:rFonts w:ascii="Arial" w:hAnsi="Arial" w:cs="Arial"/>
                <w:sz w:val="18"/>
                <w:szCs w:val="18"/>
              </w:rPr>
              <w:t>Provide registration information for the review, including register name and registration number, or state that the review was not registered.</w:t>
            </w:r>
          </w:p>
        </w:tc>
        <w:tc>
          <w:tcPr>
            <w:tcW w:w="1948" w:type="dxa"/>
            <w:tcBorders>
              <w:top w:val="single" w:sz="5" w:space="0" w:color="000000"/>
              <w:left w:val="single" w:sz="5" w:space="0" w:color="000000"/>
              <w:bottom w:val="single" w:sz="5" w:space="0" w:color="000000"/>
              <w:right w:val="single" w:sz="5" w:space="0" w:color="000000"/>
            </w:tcBorders>
          </w:tcPr>
          <w:p w14:paraId="2EE9DE13" w14:textId="32DD805F" w:rsidR="00AC2205" w:rsidRPr="002E588B" w:rsidRDefault="00A11558" w:rsidP="00AC220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AC2205" w:rsidRPr="002E588B" w14:paraId="4C3E51C1" w14:textId="77777777" w:rsidTr="00844F03">
        <w:trPr>
          <w:trHeight w:val="57"/>
        </w:trPr>
        <w:tc>
          <w:tcPr>
            <w:tcW w:w="1646" w:type="dxa"/>
            <w:vMerge/>
            <w:tcBorders>
              <w:left w:val="single" w:sz="5" w:space="0" w:color="000000"/>
              <w:right w:val="single" w:sz="5" w:space="0" w:color="000000"/>
            </w:tcBorders>
          </w:tcPr>
          <w:p w14:paraId="038F19BF" w14:textId="77777777" w:rsidR="00AC2205" w:rsidRPr="002E588B" w:rsidRDefault="00AC2205" w:rsidP="00AC220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AC2205" w:rsidRPr="002E588B" w:rsidRDefault="00AC2205" w:rsidP="00AC2205">
            <w:pPr>
              <w:pStyle w:val="Default"/>
              <w:spacing w:before="40" w:after="40"/>
              <w:jc w:val="right"/>
              <w:rPr>
                <w:rFonts w:ascii="Arial" w:hAnsi="Arial" w:cs="Arial"/>
                <w:sz w:val="18"/>
                <w:szCs w:val="18"/>
              </w:rPr>
            </w:pPr>
            <w:r w:rsidRPr="002E588B">
              <w:rPr>
                <w:rFonts w:ascii="Arial" w:hAnsi="Arial" w:cs="Arial"/>
                <w:sz w:val="18"/>
                <w:szCs w:val="18"/>
              </w:rPr>
              <w:t>24b</w:t>
            </w:r>
          </w:p>
        </w:tc>
        <w:tc>
          <w:tcPr>
            <w:tcW w:w="11019" w:type="dxa"/>
            <w:tcBorders>
              <w:top w:val="single" w:sz="5" w:space="0" w:color="000000"/>
              <w:left w:val="single" w:sz="5" w:space="0" w:color="000000"/>
              <w:bottom w:val="single" w:sz="5" w:space="0" w:color="000000"/>
              <w:right w:val="single" w:sz="5" w:space="0" w:color="000000"/>
            </w:tcBorders>
          </w:tcPr>
          <w:p w14:paraId="30E4D536" w14:textId="268DF153" w:rsidR="00AC2205" w:rsidRPr="002E588B" w:rsidRDefault="00AC2205" w:rsidP="00AC2205">
            <w:pPr>
              <w:pStyle w:val="Default"/>
              <w:spacing w:before="40" w:after="40"/>
              <w:rPr>
                <w:rFonts w:ascii="Arial" w:hAnsi="Arial" w:cs="Arial"/>
                <w:sz w:val="18"/>
                <w:szCs w:val="18"/>
              </w:rPr>
            </w:pPr>
            <w:r w:rsidRPr="002E588B">
              <w:rPr>
                <w:rFonts w:ascii="Arial" w:hAnsi="Arial" w:cs="Arial"/>
                <w:sz w:val="18"/>
                <w:szCs w:val="18"/>
              </w:rPr>
              <w:t>Indicate where the review protocol can be accessed, or state that a protocol was not prepared.</w:t>
            </w:r>
          </w:p>
        </w:tc>
        <w:tc>
          <w:tcPr>
            <w:tcW w:w="1948" w:type="dxa"/>
            <w:tcBorders>
              <w:top w:val="single" w:sz="5" w:space="0" w:color="000000"/>
              <w:left w:val="single" w:sz="5" w:space="0" w:color="000000"/>
              <w:bottom w:val="single" w:sz="5" w:space="0" w:color="000000"/>
              <w:right w:val="single" w:sz="5" w:space="0" w:color="000000"/>
            </w:tcBorders>
          </w:tcPr>
          <w:p w14:paraId="55D44A96" w14:textId="7692789A" w:rsidR="00AC2205" w:rsidRPr="002E588B" w:rsidRDefault="00A11558" w:rsidP="00AC220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AC2205" w:rsidRPr="002E588B" w14:paraId="131EC413" w14:textId="77777777" w:rsidTr="00844F03">
        <w:trPr>
          <w:trHeight w:val="48"/>
        </w:trPr>
        <w:tc>
          <w:tcPr>
            <w:tcW w:w="1646" w:type="dxa"/>
            <w:vMerge/>
            <w:tcBorders>
              <w:left w:val="single" w:sz="5" w:space="0" w:color="000000"/>
              <w:bottom w:val="single" w:sz="5" w:space="0" w:color="000000"/>
              <w:right w:val="single" w:sz="5" w:space="0" w:color="000000"/>
            </w:tcBorders>
          </w:tcPr>
          <w:p w14:paraId="3F05BA64" w14:textId="77777777" w:rsidR="00AC2205" w:rsidRPr="002E588B" w:rsidRDefault="00AC2205" w:rsidP="00AC220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AC2205" w:rsidRPr="002E588B" w:rsidRDefault="00AC2205" w:rsidP="00AC2205">
            <w:pPr>
              <w:pStyle w:val="Default"/>
              <w:spacing w:before="40" w:after="40"/>
              <w:jc w:val="right"/>
              <w:rPr>
                <w:rFonts w:ascii="Arial" w:hAnsi="Arial" w:cs="Arial"/>
                <w:sz w:val="18"/>
                <w:szCs w:val="18"/>
              </w:rPr>
            </w:pPr>
            <w:r w:rsidRPr="002E588B">
              <w:rPr>
                <w:rFonts w:ascii="Arial" w:hAnsi="Arial" w:cs="Arial"/>
                <w:sz w:val="18"/>
                <w:szCs w:val="18"/>
              </w:rPr>
              <w:t>24c</w:t>
            </w:r>
          </w:p>
        </w:tc>
        <w:tc>
          <w:tcPr>
            <w:tcW w:w="11019" w:type="dxa"/>
            <w:tcBorders>
              <w:top w:val="single" w:sz="5" w:space="0" w:color="000000"/>
              <w:left w:val="single" w:sz="5" w:space="0" w:color="000000"/>
              <w:bottom w:val="single" w:sz="5" w:space="0" w:color="000000"/>
              <w:right w:val="single" w:sz="5" w:space="0" w:color="000000"/>
            </w:tcBorders>
          </w:tcPr>
          <w:p w14:paraId="0EA5EF40" w14:textId="2C89FA6C" w:rsidR="00AC2205" w:rsidRPr="002E588B" w:rsidRDefault="00AC2205" w:rsidP="00AC2205">
            <w:pPr>
              <w:pStyle w:val="Default"/>
              <w:spacing w:before="40" w:after="40"/>
              <w:rPr>
                <w:rFonts w:ascii="Arial" w:hAnsi="Arial" w:cs="Arial"/>
                <w:sz w:val="18"/>
                <w:szCs w:val="18"/>
              </w:rPr>
            </w:pPr>
            <w:r w:rsidRPr="002E588B">
              <w:rPr>
                <w:rFonts w:ascii="Arial" w:hAnsi="Arial" w:cs="Arial"/>
                <w:sz w:val="18"/>
                <w:szCs w:val="18"/>
              </w:rPr>
              <w:t>Describe and explain any amendments to information provided at registration or in the protocol.</w:t>
            </w:r>
          </w:p>
        </w:tc>
        <w:tc>
          <w:tcPr>
            <w:tcW w:w="1948" w:type="dxa"/>
            <w:tcBorders>
              <w:top w:val="single" w:sz="5" w:space="0" w:color="000000"/>
              <w:left w:val="single" w:sz="5" w:space="0" w:color="000000"/>
              <w:bottom w:val="single" w:sz="5" w:space="0" w:color="000000"/>
              <w:right w:val="single" w:sz="5" w:space="0" w:color="000000"/>
            </w:tcBorders>
          </w:tcPr>
          <w:p w14:paraId="0ED81809" w14:textId="6C299FB5" w:rsidR="00AC2205" w:rsidRPr="002E588B" w:rsidRDefault="00A11558" w:rsidP="00AC220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AC2205" w:rsidRPr="002E588B" w14:paraId="10B09DA9"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568E03AB" w14:textId="5D180926" w:rsidR="00AC2205" w:rsidRPr="002E588B" w:rsidRDefault="00AC2205" w:rsidP="00AC2205">
            <w:pPr>
              <w:pStyle w:val="Default"/>
              <w:spacing w:before="40" w:after="40"/>
              <w:rPr>
                <w:rFonts w:ascii="Arial" w:hAnsi="Arial" w:cs="Arial"/>
                <w:sz w:val="18"/>
                <w:szCs w:val="18"/>
              </w:rPr>
            </w:pPr>
            <w:r w:rsidRPr="002E588B">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AC2205" w:rsidRPr="002E588B" w:rsidRDefault="00AC2205" w:rsidP="00AC2205">
            <w:pPr>
              <w:pStyle w:val="Default"/>
              <w:spacing w:before="40" w:after="40"/>
              <w:jc w:val="right"/>
              <w:rPr>
                <w:rFonts w:ascii="Arial" w:hAnsi="Arial" w:cs="Arial"/>
                <w:sz w:val="18"/>
                <w:szCs w:val="18"/>
              </w:rPr>
            </w:pPr>
            <w:r w:rsidRPr="002E588B">
              <w:rPr>
                <w:rFonts w:ascii="Arial" w:hAnsi="Arial" w:cs="Arial"/>
                <w:sz w:val="18"/>
                <w:szCs w:val="18"/>
              </w:rPr>
              <w:t>25</w:t>
            </w:r>
          </w:p>
        </w:tc>
        <w:tc>
          <w:tcPr>
            <w:tcW w:w="11019" w:type="dxa"/>
            <w:tcBorders>
              <w:top w:val="single" w:sz="5" w:space="0" w:color="000000"/>
              <w:left w:val="single" w:sz="5" w:space="0" w:color="000000"/>
              <w:bottom w:val="single" w:sz="5" w:space="0" w:color="000000"/>
              <w:right w:val="single" w:sz="5" w:space="0" w:color="000000"/>
            </w:tcBorders>
          </w:tcPr>
          <w:p w14:paraId="3D202DC4" w14:textId="0BEB8631" w:rsidR="00AC2205" w:rsidRPr="002E588B" w:rsidRDefault="00AC2205" w:rsidP="00AC2205">
            <w:pPr>
              <w:pStyle w:val="Default"/>
              <w:spacing w:before="40" w:after="40"/>
              <w:rPr>
                <w:rFonts w:ascii="Arial" w:hAnsi="Arial" w:cs="Arial"/>
                <w:sz w:val="18"/>
                <w:szCs w:val="18"/>
              </w:rPr>
            </w:pPr>
            <w:r w:rsidRPr="002E588B">
              <w:rPr>
                <w:rFonts w:ascii="Arial" w:hAnsi="Arial" w:cs="Arial"/>
                <w:sz w:val="18"/>
                <w:szCs w:val="18"/>
              </w:rPr>
              <w:t>Describe sources of financial or non-financial support for the review, and the role of the funders or sponsors in the review.</w:t>
            </w:r>
          </w:p>
        </w:tc>
        <w:tc>
          <w:tcPr>
            <w:tcW w:w="1948" w:type="dxa"/>
            <w:tcBorders>
              <w:top w:val="single" w:sz="5" w:space="0" w:color="000000"/>
              <w:left w:val="single" w:sz="5" w:space="0" w:color="000000"/>
              <w:bottom w:val="single" w:sz="5" w:space="0" w:color="000000"/>
              <w:right w:val="single" w:sz="5" w:space="0" w:color="000000"/>
            </w:tcBorders>
          </w:tcPr>
          <w:p w14:paraId="1688945E" w14:textId="6155D7A9" w:rsidR="00AC2205" w:rsidRPr="002E588B" w:rsidRDefault="00834A81" w:rsidP="00AC2205">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10</w:t>
            </w:r>
          </w:p>
        </w:tc>
      </w:tr>
      <w:tr w:rsidR="00AC2205" w:rsidRPr="002E588B" w14:paraId="30333012" w14:textId="77777777" w:rsidTr="00844F03">
        <w:trPr>
          <w:trHeight w:val="48"/>
        </w:trPr>
        <w:tc>
          <w:tcPr>
            <w:tcW w:w="1646" w:type="dxa"/>
            <w:tcBorders>
              <w:top w:val="single" w:sz="5" w:space="0" w:color="000000"/>
              <w:left w:val="single" w:sz="5" w:space="0" w:color="000000"/>
              <w:bottom w:val="single" w:sz="5" w:space="0" w:color="000000"/>
              <w:right w:val="single" w:sz="5" w:space="0" w:color="000000"/>
            </w:tcBorders>
          </w:tcPr>
          <w:p w14:paraId="27DA1532" w14:textId="5EB50F96" w:rsidR="00AC2205" w:rsidRPr="002E588B" w:rsidRDefault="00AC2205" w:rsidP="00AC2205">
            <w:pPr>
              <w:pStyle w:val="Default"/>
              <w:spacing w:before="40" w:after="40"/>
              <w:rPr>
                <w:rFonts w:ascii="Arial" w:hAnsi="Arial" w:cs="Arial"/>
                <w:sz w:val="18"/>
                <w:szCs w:val="18"/>
              </w:rPr>
            </w:pPr>
            <w:r w:rsidRPr="002E588B">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AC2205" w:rsidRPr="002E588B" w:rsidRDefault="00AC2205" w:rsidP="00AC2205">
            <w:pPr>
              <w:pStyle w:val="Default"/>
              <w:spacing w:before="40" w:after="40"/>
              <w:jc w:val="right"/>
              <w:rPr>
                <w:rFonts w:ascii="Arial" w:hAnsi="Arial" w:cs="Arial"/>
                <w:sz w:val="18"/>
                <w:szCs w:val="18"/>
              </w:rPr>
            </w:pPr>
            <w:r w:rsidRPr="002E588B">
              <w:rPr>
                <w:rFonts w:ascii="Arial" w:hAnsi="Arial" w:cs="Arial"/>
                <w:sz w:val="18"/>
                <w:szCs w:val="18"/>
              </w:rPr>
              <w:t>26</w:t>
            </w:r>
          </w:p>
        </w:tc>
        <w:tc>
          <w:tcPr>
            <w:tcW w:w="11019" w:type="dxa"/>
            <w:tcBorders>
              <w:top w:val="single" w:sz="5" w:space="0" w:color="000000"/>
              <w:left w:val="single" w:sz="5" w:space="0" w:color="000000"/>
              <w:bottom w:val="single" w:sz="5" w:space="0" w:color="000000"/>
              <w:right w:val="single" w:sz="5" w:space="0" w:color="000000"/>
            </w:tcBorders>
          </w:tcPr>
          <w:p w14:paraId="6C50B7A3" w14:textId="268C9C0D" w:rsidR="00AC2205" w:rsidRPr="002E588B" w:rsidRDefault="00AC2205" w:rsidP="00AC2205">
            <w:pPr>
              <w:pStyle w:val="Default"/>
              <w:spacing w:before="40" w:after="40"/>
              <w:rPr>
                <w:rFonts w:ascii="Arial" w:hAnsi="Arial" w:cs="Arial"/>
                <w:sz w:val="18"/>
                <w:szCs w:val="18"/>
              </w:rPr>
            </w:pPr>
            <w:r w:rsidRPr="002E588B">
              <w:rPr>
                <w:rFonts w:ascii="Arial" w:hAnsi="Arial" w:cs="Arial"/>
                <w:sz w:val="18"/>
                <w:szCs w:val="18"/>
              </w:rPr>
              <w:t>Declare any competing interests of review authors.</w:t>
            </w:r>
          </w:p>
        </w:tc>
        <w:tc>
          <w:tcPr>
            <w:tcW w:w="1948" w:type="dxa"/>
            <w:tcBorders>
              <w:top w:val="single" w:sz="5" w:space="0" w:color="000000"/>
              <w:left w:val="single" w:sz="5" w:space="0" w:color="000000"/>
              <w:bottom w:val="single" w:sz="5" w:space="0" w:color="000000"/>
              <w:right w:val="single" w:sz="5" w:space="0" w:color="000000"/>
            </w:tcBorders>
          </w:tcPr>
          <w:p w14:paraId="6FA1E09F" w14:textId="7B7BA6DC" w:rsidR="00AC2205" w:rsidRPr="002E588B" w:rsidRDefault="00834A81" w:rsidP="00AC2205">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10</w:t>
            </w:r>
          </w:p>
        </w:tc>
      </w:tr>
      <w:tr w:rsidR="00AC2205" w:rsidRPr="002E588B" w14:paraId="7E1A8D23" w14:textId="77777777" w:rsidTr="00844F03">
        <w:trPr>
          <w:trHeight w:val="219"/>
        </w:trPr>
        <w:tc>
          <w:tcPr>
            <w:tcW w:w="1646" w:type="dxa"/>
            <w:tcBorders>
              <w:top w:val="single" w:sz="5" w:space="0" w:color="000000"/>
              <w:left w:val="single" w:sz="5" w:space="0" w:color="000000"/>
              <w:bottom w:val="double" w:sz="5" w:space="0" w:color="000000"/>
              <w:right w:val="single" w:sz="5" w:space="0" w:color="000000"/>
            </w:tcBorders>
          </w:tcPr>
          <w:p w14:paraId="71A9B4E7" w14:textId="784F40E8" w:rsidR="00AC2205" w:rsidRPr="002E588B" w:rsidRDefault="00AC2205" w:rsidP="00AC2205">
            <w:pPr>
              <w:pStyle w:val="Default"/>
              <w:spacing w:before="40" w:after="40"/>
              <w:rPr>
                <w:rFonts w:ascii="Arial" w:hAnsi="Arial" w:cs="Arial"/>
                <w:sz w:val="18"/>
                <w:szCs w:val="18"/>
              </w:rPr>
            </w:pPr>
            <w:r w:rsidRPr="002E588B">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AC2205" w:rsidRPr="002E588B" w:rsidRDefault="00AC2205" w:rsidP="00AC2205">
            <w:pPr>
              <w:pStyle w:val="Default"/>
              <w:spacing w:before="40" w:after="40"/>
              <w:jc w:val="right"/>
              <w:rPr>
                <w:rFonts w:ascii="Arial" w:hAnsi="Arial" w:cs="Arial"/>
                <w:sz w:val="18"/>
                <w:szCs w:val="18"/>
              </w:rPr>
            </w:pPr>
            <w:r w:rsidRPr="002E588B">
              <w:rPr>
                <w:rFonts w:ascii="Arial" w:hAnsi="Arial" w:cs="Arial"/>
                <w:sz w:val="18"/>
                <w:szCs w:val="18"/>
              </w:rPr>
              <w:t>27</w:t>
            </w:r>
          </w:p>
        </w:tc>
        <w:tc>
          <w:tcPr>
            <w:tcW w:w="11019" w:type="dxa"/>
            <w:tcBorders>
              <w:top w:val="single" w:sz="5" w:space="0" w:color="000000"/>
              <w:left w:val="single" w:sz="5" w:space="0" w:color="000000"/>
              <w:bottom w:val="double" w:sz="5" w:space="0" w:color="000000"/>
              <w:right w:val="single" w:sz="5" w:space="0" w:color="000000"/>
            </w:tcBorders>
          </w:tcPr>
          <w:p w14:paraId="619249F8" w14:textId="18DC3489" w:rsidR="00AC2205" w:rsidRPr="002E588B" w:rsidRDefault="00AC2205" w:rsidP="00AC2205">
            <w:pPr>
              <w:pStyle w:val="Default"/>
              <w:spacing w:before="40" w:after="40"/>
              <w:rPr>
                <w:rFonts w:ascii="Arial" w:hAnsi="Arial" w:cs="Arial"/>
                <w:sz w:val="18"/>
                <w:szCs w:val="18"/>
              </w:rPr>
            </w:pPr>
            <w:r w:rsidRPr="002E588B">
              <w:rPr>
                <w:rFonts w:ascii="Arial" w:hAnsi="Arial" w:cs="Arial"/>
                <w:sz w:val="18"/>
                <w:szCs w:val="18"/>
              </w:rPr>
              <w:t xml:space="preserve">Report which of the following are publicly available and where they can be </w:t>
            </w:r>
            <w:proofErr w:type="gramStart"/>
            <w:r w:rsidRPr="002E588B">
              <w:rPr>
                <w:rFonts w:ascii="Arial" w:hAnsi="Arial" w:cs="Arial"/>
                <w:sz w:val="18"/>
                <w:szCs w:val="18"/>
              </w:rPr>
              <w:t>found:</w:t>
            </w:r>
            <w:proofErr w:type="gramEnd"/>
            <w:r w:rsidRPr="002E588B">
              <w:rPr>
                <w:rFonts w:ascii="Arial" w:hAnsi="Arial" w:cs="Arial"/>
                <w:sz w:val="18"/>
                <w:szCs w:val="18"/>
              </w:rPr>
              <w:t xml:space="preserve"> template data collection forms; data extracted from included studies; data used for all analyses; analytic code; any other materials used in the review.</w:t>
            </w:r>
          </w:p>
        </w:tc>
        <w:tc>
          <w:tcPr>
            <w:tcW w:w="1948" w:type="dxa"/>
            <w:tcBorders>
              <w:top w:val="single" w:sz="5" w:space="0" w:color="000000"/>
              <w:left w:val="single" w:sz="5" w:space="0" w:color="000000"/>
              <w:bottom w:val="double" w:sz="5" w:space="0" w:color="000000"/>
              <w:right w:val="single" w:sz="5" w:space="0" w:color="000000"/>
            </w:tcBorders>
          </w:tcPr>
          <w:p w14:paraId="442C99F1" w14:textId="0D7AC7B9" w:rsidR="00AC2205" w:rsidRPr="002E588B" w:rsidRDefault="00834A81" w:rsidP="00AC220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10</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100D6" w14:textId="77777777" w:rsidR="00A80C01" w:rsidRDefault="00A80C01">
      <w:r>
        <w:separator/>
      </w:r>
    </w:p>
  </w:endnote>
  <w:endnote w:type="continuationSeparator" w:id="0">
    <w:p w14:paraId="02ACB57D" w14:textId="77777777" w:rsidR="00A80C01" w:rsidRDefault="00A8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08894" w14:textId="77777777" w:rsidR="00A80C01" w:rsidRDefault="00A80C01">
      <w:r>
        <w:separator/>
      </w:r>
    </w:p>
  </w:footnote>
  <w:footnote w:type="continuationSeparator" w:id="0">
    <w:p w14:paraId="3601F548" w14:textId="77777777" w:rsidR="00A80C01" w:rsidRDefault="00A8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6B5B2BA" w:rsidR="00947707" w:rsidRPr="00930A31" w:rsidRDefault="00834A81"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6BAF"/>
    <w:rsid w:val="000269FD"/>
    <w:rsid w:val="00077B44"/>
    <w:rsid w:val="000F75FC"/>
    <w:rsid w:val="00152CDB"/>
    <w:rsid w:val="0018323E"/>
    <w:rsid w:val="001861A6"/>
    <w:rsid w:val="00190C83"/>
    <w:rsid w:val="0022282B"/>
    <w:rsid w:val="00246C93"/>
    <w:rsid w:val="00256BAF"/>
    <w:rsid w:val="002A2A06"/>
    <w:rsid w:val="002E588B"/>
    <w:rsid w:val="003103C2"/>
    <w:rsid w:val="003516AD"/>
    <w:rsid w:val="00363B8D"/>
    <w:rsid w:val="003760FB"/>
    <w:rsid w:val="003B79FF"/>
    <w:rsid w:val="003C0ACF"/>
    <w:rsid w:val="00400A0B"/>
    <w:rsid w:val="00443C1D"/>
    <w:rsid w:val="00461576"/>
    <w:rsid w:val="004B31E9"/>
    <w:rsid w:val="004C1685"/>
    <w:rsid w:val="005078EE"/>
    <w:rsid w:val="00550BF1"/>
    <w:rsid w:val="0059028D"/>
    <w:rsid w:val="005979B8"/>
    <w:rsid w:val="006C15F4"/>
    <w:rsid w:val="006E5FE2"/>
    <w:rsid w:val="006F3BA6"/>
    <w:rsid w:val="00703AB0"/>
    <w:rsid w:val="00726794"/>
    <w:rsid w:val="0077253C"/>
    <w:rsid w:val="007D5FBC"/>
    <w:rsid w:val="00834A81"/>
    <w:rsid w:val="008412D5"/>
    <w:rsid w:val="00844F03"/>
    <w:rsid w:val="008A3EAE"/>
    <w:rsid w:val="008E2C91"/>
    <w:rsid w:val="00930A31"/>
    <w:rsid w:val="00947707"/>
    <w:rsid w:val="009827E5"/>
    <w:rsid w:val="00A11558"/>
    <w:rsid w:val="00A215D2"/>
    <w:rsid w:val="00A80C01"/>
    <w:rsid w:val="00A86593"/>
    <w:rsid w:val="00AB79CE"/>
    <w:rsid w:val="00AC2205"/>
    <w:rsid w:val="00AE4BBD"/>
    <w:rsid w:val="00B17292"/>
    <w:rsid w:val="00B51910"/>
    <w:rsid w:val="00C22710"/>
    <w:rsid w:val="00D26F2D"/>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Toedit Gavin</cp:lastModifiedBy>
  <cp:revision>31</cp:revision>
  <cp:lastPrinted>2020-11-24T03:02:00Z</cp:lastPrinted>
  <dcterms:created xsi:type="dcterms:W3CDTF">2020-11-24T03:02:00Z</dcterms:created>
  <dcterms:modified xsi:type="dcterms:W3CDTF">2025-01-15T02:22:00Z</dcterms:modified>
</cp:coreProperties>
</file>